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FEDBEB" w14:textId="6EB098C8" w:rsidR="00F07368" w:rsidRDefault="00B011C3" w:rsidP="00B011C3">
      <w:pPr>
        <w:jc w:val="center"/>
        <w:rPr>
          <w:b/>
          <w:lang w:val="sk-SK"/>
        </w:rPr>
      </w:pPr>
      <w:r w:rsidRPr="00B011C3">
        <w:rPr>
          <w:b/>
          <w:lang w:val="sk-SK"/>
        </w:rPr>
        <w:t>Poznámky k účtovnej závierke k 31.12.201</w:t>
      </w:r>
      <w:r w:rsidR="00DB0B61">
        <w:rPr>
          <w:b/>
          <w:lang w:val="sk-SK"/>
        </w:rPr>
        <w:t>8</w:t>
      </w:r>
      <w:bookmarkStart w:id="0" w:name="_GoBack"/>
      <w:bookmarkEnd w:id="0"/>
    </w:p>
    <w:p w14:paraId="594DABF1" w14:textId="13CA2CDF" w:rsidR="00B011C3" w:rsidRDefault="00B011C3" w:rsidP="00B011C3">
      <w:pPr>
        <w:jc w:val="center"/>
        <w:rPr>
          <w:b/>
          <w:lang w:val="sk-SK"/>
        </w:rPr>
      </w:pPr>
    </w:p>
    <w:p w14:paraId="4E282534" w14:textId="75280C96" w:rsidR="00B011C3" w:rsidRDefault="00B011C3" w:rsidP="00B011C3">
      <w:pPr>
        <w:jc w:val="center"/>
        <w:rPr>
          <w:b/>
          <w:lang w:val="sk-SK"/>
        </w:rPr>
      </w:pPr>
    </w:p>
    <w:p w14:paraId="1C77C863" w14:textId="43BD9DA0" w:rsidR="00B011C3" w:rsidRDefault="00B011C3" w:rsidP="00B011C3">
      <w:pPr>
        <w:rPr>
          <w:lang w:val="sk-SK"/>
        </w:rPr>
      </w:pPr>
      <w:r>
        <w:rPr>
          <w:lang w:val="sk-SK"/>
        </w:rPr>
        <w:t>Obchodné meno sp</w:t>
      </w:r>
      <w:r w:rsidRPr="00B011C3">
        <w:rPr>
          <w:lang w:val="sk-SK"/>
        </w:rPr>
        <w:t>oločnos</w:t>
      </w:r>
      <w:r>
        <w:rPr>
          <w:lang w:val="sk-SK"/>
        </w:rPr>
        <w:t>ti</w:t>
      </w:r>
      <w:r w:rsidRPr="00B011C3">
        <w:rPr>
          <w:lang w:val="sk-SK"/>
        </w:rPr>
        <w:t xml:space="preserve">: </w:t>
      </w:r>
      <w:r>
        <w:rPr>
          <w:lang w:val="sk-SK"/>
        </w:rPr>
        <w:t>KARPA, s.r.o. „v likvidácií“</w:t>
      </w:r>
    </w:p>
    <w:p w14:paraId="5C54E6B4" w14:textId="40237097" w:rsidR="00B011C3" w:rsidRDefault="00B011C3" w:rsidP="00B011C3">
      <w:pPr>
        <w:rPr>
          <w:lang w:val="sk-SK"/>
        </w:rPr>
      </w:pPr>
    </w:p>
    <w:p w14:paraId="2AA32B98" w14:textId="352ED07B" w:rsidR="00B011C3" w:rsidRDefault="00B011C3" w:rsidP="00B011C3">
      <w:pPr>
        <w:rPr>
          <w:lang w:val="sk-SK"/>
        </w:rPr>
      </w:pPr>
      <w:r>
        <w:rPr>
          <w:lang w:val="sk-SK"/>
        </w:rPr>
        <w:t>IČO: 34 097 571</w:t>
      </w:r>
    </w:p>
    <w:p w14:paraId="39F42AD4" w14:textId="57179B6D" w:rsidR="00B011C3" w:rsidRDefault="00B011C3" w:rsidP="00B011C3">
      <w:pPr>
        <w:rPr>
          <w:lang w:val="sk-SK"/>
        </w:rPr>
      </w:pPr>
      <w:r>
        <w:rPr>
          <w:lang w:val="sk-SK"/>
        </w:rPr>
        <w:t>Dátum založenia: 3.3.1994</w:t>
      </w:r>
    </w:p>
    <w:p w14:paraId="3FB28328" w14:textId="3E5E7836" w:rsidR="00B011C3" w:rsidRDefault="00B011C3" w:rsidP="00B011C3">
      <w:pPr>
        <w:rPr>
          <w:lang w:val="sk-SK"/>
        </w:rPr>
      </w:pPr>
    </w:p>
    <w:p w14:paraId="493691EC" w14:textId="06E3F465" w:rsidR="00B011C3" w:rsidRPr="00B011C3" w:rsidRDefault="00B011C3" w:rsidP="00B011C3">
      <w:pPr>
        <w:rPr>
          <w:lang w:val="sk-SK"/>
        </w:rPr>
      </w:pPr>
      <w:r>
        <w:rPr>
          <w:lang w:val="sk-SK"/>
        </w:rPr>
        <w:t>Spoločnosť vstúpila dňom 17.12.2014 do likvidácie.</w:t>
      </w:r>
    </w:p>
    <w:p w14:paraId="336B1B47" w14:textId="2F02413F" w:rsidR="00B011C3" w:rsidRDefault="00B011C3" w:rsidP="005A0E77">
      <w:pPr>
        <w:jc w:val="right"/>
        <w:rPr>
          <w:lang w:val="sk-SK"/>
        </w:rPr>
      </w:pPr>
    </w:p>
    <w:p w14:paraId="048DC82F" w14:textId="77777777" w:rsidR="00B011C3" w:rsidRPr="00B011C3" w:rsidRDefault="00B011C3" w:rsidP="005A0E77">
      <w:pPr>
        <w:jc w:val="right"/>
        <w:rPr>
          <w:lang w:val="sk-SK"/>
        </w:rPr>
      </w:pPr>
    </w:p>
    <w:sectPr w:rsidR="00B011C3" w:rsidRPr="00B011C3" w:rsidSect="00112479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7368"/>
    <w:rsid w:val="00112479"/>
    <w:rsid w:val="003C55E4"/>
    <w:rsid w:val="003D10C2"/>
    <w:rsid w:val="005A0E77"/>
    <w:rsid w:val="008E7FF5"/>
    <w:rsid w:val="00A92285"/>
    <w:rsid w:val="00B011C3"/>
    <w:rsid w:val="00C5790B"/>
    <w:rsid w:val="00DB0B61"/>
    <w:rsid w:val="00F07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E3238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A9228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168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Rybnikarova, Viktoria</dc:creator>
  <cp:keywords/>
  <dc:description/>
  <cp:lastModifiedBy>Správca</cp:lastModifiedBy>
  <cp:revision>3</cp:revision>
  <dcterms:created xsi:type="dcterms:W3CDTF">2019-03-27T08:42:00Z</dcterms:created>
  <dcterms:modified xsi:type="dcterms:W3CDTF">2019-03-27T09:09:00Z</dcterms:modified>
</cp:coreProperties>
</file>