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AE7AC1">
      <w:pPr>
        <w:pStyle w:val="Zarkazkladnhotextu3"/>
        <w:ind w:left="0" w:firstLine="0"/>
        <w:jc w:val="left"/>
        <w:rPr>
          <w:b/>
        </w:rPr>
      </w:pPr>
      <w:r w:rsidRPr="00AE7AC1">
        <w:rPr>
          <w:b/>
        </w:rPr>
        <w:t xml:space="preserve">                                                    </w:t>
      </w:r>
      <w:r w:rsidR="00AE7AC1">
        <w:rPr>
          <w:b/>
        </w:rPr>
        <w:t xml:space="preserve">                     </w:t>
      </w:r>
      <w:r w:rsidRPr="00AE7AC1">
        <w:rPr>
          <w:b/>
        </w:rPr>
        <w:t xml:space="preserve"> Výročná správa   </w:t>
      </w: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  <w:r w:rsidRPr="00AE7AC1">
        <w:rPr>
          <w:b/>
        </w:rPr>
        <w:t xml:space="preserve">             neziskovej organizácii : BOROVINY, </w:t>
      </w:r>
      <w:proofErr w:type="spellStart"/>
      <w:r w:rsidRPr="00AE7AC1">
        <w:rPr>
          <w:b/>
        </w:rPr>
        <w:t>n.o</w:t>
      </w:r>
      <w:proofErr w:type="spellEnd"/>
      <w:r w:rsidRPr="00AE7AC1">
        <w:rPr>
          <w:b/>
        </w:rPr>
        <w:t xml:space="preserve">. so sídlom J. Kozačeka 5, 960 01  Z v o l e n </w:t>
      </w:r>
    </w:p>
    <w:p w:rsidR="004A41DF" w:rsidRPr="00AE7AC1" w:rsidRDefault="00F8454C" w:rsidP="004A41DF">
      <w:pPr>
        <w:pStyle w:val="Zarkazkladnhotextu3"/>
        <w:ind w:left="0" w:firstLine="0"/>
        <w:rPr>
          <w:b/>
        </w:rPr>
      </w:pPr>
      <w:r>
        <w:rPr>
          <w:b/>
        </w:rPr>
        <w:tab/>
        <w:t xml:space="preserve">                                                         za rok</w:t>
      </w:r>
      <w:r w:rsidR="00DC78A5">
        <w:rPr>
          <w:b/>
        </w:rPr>
        <w:t xml:space="preserve"> </w:t>
      </w:r>
      <w:r>
        <w:rPr>
          <w:b/>
        </w:rPr>
        <w:t xml:space="preserve"> 201</w:t>
      </w:r>
      <w:r w:rsidR="00FE0B41">
        <w:rPr>
          <w:b/>
        </w:rPr>
        <w:t>8</w:t>
      </w:r>
      <w:r>
        <w:rPr>
          <w:b/>
        </w:rPr>
        <w:t>.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Nezisková organizácia BOROVINY, </w:t>
      </w:r>
      <w:proofErr w:type="spellStart"/>
      <w:r w:rsidRPr="00AE7AC1">
        <w:t>n.o</w:t>
      </w:r>
      <w:proofErr w:type="spellEnd"/>
      <w:r w:rsidRPr="00AE7AC1">
        <w:t xml:space="preserve">., so sídlom J. Kozačeka 5, 960 01 Zvolen, bola registrovaná dňa </w:t>
      </w:r>
      <w:r w:rsidR="00A30F3D">
        <w:t>7.</w:t>
      </w:r>
      <w:r w:rsidRPr="00AE7AC1">
        <w:t xml:space="preserve"> </w:t>
      </w:r>
      <w:r w:rsidR="00A30F3D">
        <w:t>3</w:t>
      </w:r>
      <w:r w:rsidRPr="00AE7AC1">
        <w:t xml:space="preserve">. 2006 rozhodnutím Krajského úradu v Banskej Bystrici.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Predmet činnosti organizácie je: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Služby na podporu regionálneho rozvoja a zamestnanosti: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Tvorba, rozvoj, ochrana, obnova a prezentácia duchovných a kultúrnych hodnôt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 xml:space="preserve">Tvorba a ochrana životného prostredia a ochrana zdravia obyvateľstva 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Poskytovanie sociálnej pomoci a humanitárna starostlivosť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Výskum, vývoj, vedecko-technické služby a informačné služby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Vzdelávanie, výchova a rozvoj telesnej kultúry</w:t>
      </w: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 kalendárnom roku 20</w:t>
      </w:r>
      <w:r w:rsidR="001B5405" w:rsidRPr="00AE7AC1">
        <w:t>1</w:t>
      </w:r>
      <w:r w:rsidR="00FE0B41">
        <w:t>8</w:t>
      </w:r>
      <w:r w:rsidRPr="00AE7AC1">
        <w:t xml:space="preserve"> nezisková organizácia nevykonávala žiadne činnosti, za účelom ktorých bola založená.  Vzhľadom k tomu, že nepodnikala a v predchádzajúcom období nedosiahla príjmy  </w:t>
      </w:r>
      <w:r w:rsidR="0061595C">
        <w:t>200 000</w:t>
      </w:r>
      <w:r w:rsidRPr="00AE7AC1">
        <w:t xml:space="preserve"> €</w:t>
      </w:r>
      <w:r w:rsidR="00932318">
        <w:t>,</w:t>
      </w:r>
      <w:r w:rsidRPr="00AE7AC1">
        <w:t xml:space="preserve"> vedie jednoduché účtovníctvo.  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Súčasťou tejto výročnej správy je aj ročná účtovná závierka za rok 20</w:t>
      </w:r>
      <w:r w:rsidR="00902830" w:rsidRPr="00AE7AC1">
        <w:t>1</w:t>
      </w:r>
      <w:r w:rsidR="00FE0B41">
        <w:t>8</w:t>
      </w:r>
      <w:r w:rsidRPr="00AE7AC1">
        <w:t>,</w:t>
      </w:r>
      <w:r w:rsidR="00932318">
        <w:t xml:space="preserve"> </w:t>
      </w:r>
      <w:r w:rsidRPr="00AE7AC1">
        <w:t xml:space="preserve">z ktorej takisto vyplýva, že nezisková organizácia nemala žiadne príjmy, stav a pohyb majetku a záväzkov zodpovedá len výške vkladov zakladateľov organizácie, znížené o zaplatenie správneho </w:t>
      </w:r>
      <w:r w:rsidR="00AC421D" w:rsidRPr="00AE7AC1">
        <w:t xml:space="preserve">poplatku </w:t>
      </w:r>
      <w:r w:rsidRPr="00AE7AC1">
        <w:t xml:space="preserve">za registráciu neziskovej organizácie. </w:t>
      </w:r>
    </w:p>
    <w:p w:rsidR="004A41DF" w:rsidRPr="00AE7AC1" w:rsidRDefault="004A41DF" w:rsidP="004A41DF">
      <w:pPr>
        <w:pStyle w:val="Zarkazkladnhotextu3"/>
        <w:ind w:left="0" w:firstLine="0"/>
      </w:pPr>
      <w:bookmarkStart w:id="0" w:name="_GoBack"/>
      <w:bookmarkEnd w:id="0"/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</w:t>
      </w:r>
      <w:r w:rsidR="00902830" w:rsidRPr="00AE7AC1">
        <w:t xml:space="preserve"> V </w:t>
      </w:r>
      <w:r w:rsidRPr="00AE7AC1">
        <w:t>priebehu roka nedošlo k žiadnym zmenám v orgánoch neziskovej organizácie</w:t>
      </w:r>
      <w:r w:rsidR="00AC421D" w:rsidRPr="00AE7AC1">
        <w:t xml:space="preserve"> a zatiaľ nie sú známe ani žiadne iné zmeny resp. zámery</w:t>
      </w:r>
      <w:r w:rsidRPr="00AE7AC1">
        <w:t xml:space="preserve">.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Výročná správa je pre verejnosť prístupná v sídle neziskovej organizácie.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DC78A5" w:rsidRDefault="004A41DF" w:rsidP="004A41DF">
      <w:pPr>
        <w:pStyle w:val="Zarkazkladnhotextu3"/>
        <w:ind w:left="0" w:firstLine="0"/>
      </w:pPr>
      <w:r w:rsidRPr="00AE7AC1">
        <w:t xml:space="preserve">vo Zvolene, </w:t>
      </w:r>
      <w:r w:rsidR="00FE0B41">
        <w:t>26</w:t>
      </w:r>
      <w:r w:rsidR="00DC78A5" w:rsidRPr="00DC78A5">
        <w:t>. marca 201</w:t>
      </w:r>
      <w:r w:rsidR="00FE0B41">
        <w:t>9</w:t>
      </w:r>
    </w:p>
    <w:p w:rsidR="004A41DF" w:rsidRPr="00AE7AC1" w:rsidRDefault="004A41DF" w:rsidP="004A41DF">
      <w:pPr>
        <w:pStyle w:val="Zarkazkladnhotextu3"/>
        <w:ind w:left="0" w:firstLine="0"/>
      </w:pPr>
      <w:r w:rsidRPr="00DC78A5">
        <w:rPr>
          <w:b/>
        </w:rPr>
        <w:t xml:space="preserve">                                                                                                              </w:t>
      </w:r>
      <w:r w:rsidRPr="00AE7AC1">
        <w:t>Ing. Lenka Naňová</w:t>
      </w:r>
    </w:p>
    <w:p w:rsidR="004A41DF" w:rsidRPr="00AE7AC1" w:rsidRDefault="004A41DF" w:rsidP="00AE7AC1">
      <w:pPr>
        <w:pStyle w:val="Zarkazkladnhotextu3"/>
        <w:ind w:left="0" w:firstLine="0"/>
        <w:jc w:val="left"/>
      </w:pPr>
      <w:r w:rsidRPr="00AE7AC1">
        <w:t xml:space="preserve">                                                                                                   </w:t>
      </w:r>
      <w:r w:rsidR="00AE7AC1">
        <w:t>r</w:t>
      </w:r>
      <w:r w:rsidRPr="00AE7AC1">
        <w:t>iaditeľ</w:t>
      </w:r>
      <w:r w:rsidR="00AE7AC1">
        <w:t xml:space="preserve"> </w:t>
      </w:r>
      <w:r w:rsidRPr="00AE7AC1">
        <w:t>neziskovej</w:t>
      </w:r>
      <w:r w:rsidR="00AE7AC1">
        <w:t xml:space="preserve"> organizácie</w:t>
      </w:r>
      <w:r w:rsidRPr="00AE7AC1">
        <w:t xml:space="preserve"> </w:t>
      </w:r>
    </w:p>
    <w:p w:rsidR="004A41DF" w:rsidRPr="00AE7AC1" w:rsidRDefault="004A41DF"/>
    <w:sectPr w:rsidR="004A41DF" w:rsidRPr="00AE7AC1" w:rsidSect="004A41DF">
      <w:headerReference w:type="default" r:id="rId8"/>
      <w:footerReference w:type="default" r:id="rId9"/>
      <w:pgSz w:w="12240" w:h="15840"/>
      <w:pgMar w:top="851" w:right="851" w:bottom="851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29FC" w:rsidRDefault="008B29FC">
      <w:r>
        <w:separator/>
      </w:r>
    </w:p>
  </w:endnote>
  <w:endnote w:type="continuationSeparator" w:id="0">
    <w:p w:rsidR="008B29FC" w:rsidRDefault="008B29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5405" w:rsidRDefault="001B5405">
    <w:pPr>
      <w:pStyle w:val="Pta"/>
      <w:jc w:val="center"/>
      <w:rPr>
        <w:lang w:val="sk-SK"/>
      </w:rPr>
    </w:pPr>
    <w:r>
      <w:rPr>
        <w:snapToGrid w:val="0"/>
        <w:lang w:val="sk-SK"/>
      </w:rPr>
      <w:t xml:space="preserve">Strana </w:t>
    </w:r>
    <w:r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PAGE </w:instrText>
    </w:r>
    <w:r>
      <w:rPr>
        <w:snapToGrid w:val="0"/>
        <w:lang w:val="sk-SK"/>
      </w:rPr>
      <w:fldChar w:fldCharType="separate"/>
    </w:r>
    <w:r w:rsidR="00AE7AC1">
      <w:rPr>
        <w:noProof/>
        <w:snapToGrid w:val="0"/>
        <w:lang w:val="sk-SK"/>
      </w:rPr>
      <w:t>2</w:t>
    </w:r>
    <w:r>
      <w:rPr>
        <w:snapToGrid w:val="0"/>
        <w:lang w:val="sk-SK"/>
      </w:rPr>
      <w:fldChar w:fldCharType="end"/>
    </w:r>
    <w:r>
      <w:rPr>
        <w:snapToGrid w:val="0"/>
        <w:lang w:val="sk-SK"/>
      </w:rPr>
      <w:t xml:space="preserve"> (celkom </w:t>
    </w:r>
    <w:r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NUMPAGES </w:instrText>
    </w:r>
    <w:r>
      <w:rPr>
        <w:snapToGrid w:val="0"/>
        <w:lang w:val="sk-SK"/>
      </w:rPr>
      <w:fldChar w:fldCharType="separate"/>
    </w:r>
    <w:r w:rsidR="00A93377">
      <w:rPr>
        <w:noProof/>
        <w:snapToGrid w:val="0"/>
        <w:lang w:val="sk-SK"/>
      </w:rPr>
      <w:t>1</w:t>
    </w:r>
    <w:r>
      <w:rPr>
        <w:snapToGrid w:val="0"/>
        <w:lang w:val="sk-SK"/>
      </w:rPr>
      <w:fldChar w:fldCharType="end"/>
    </w:r>
    <w:r>
      <w:rPr>
        <w:snapToGrid w:val="0"/>
        <w:lang w:val="sk-SK"/>
      </w:rP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29FC" w:rsidRDefault="008B29FC">
      <w:r>
        <w:separator/>
      </w:r>
    </w:p>
  </w:footnote>
  <w:footnote w:type="continuationSeparator" w:id="0">
    <w:p w:rsidR="008B29FC" w:rsidRDefault="008B29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5405" w:rsidRDefault="001B5405">
    <w:pPr>
      <w:pStyle w:val="Hlavika"/>
      <w:rPr>
        <w:i/>
        <w:lang w:val="sk-SK"/>
      </w:rPr>
    </w:pPr>
    <w:r>
      <w:rPr>
        <w:i/>
        <w:lang w:val="sk-SK"/>
      </w:rPr>
      <w:t>SKAU – Hlásenie o činnosti audítora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22245E"/>
    <w:multiLevelType w:val="hybridMultilevel"/>
    <w:tmpl w:val="B9C8A79A"/>
    <w:lvl w:ilvl="0" w:tplc="4EC405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1DF"/>
    <w:rsid w:val="00092F60"/>
    <w:rsid w:val="000968EF"/>
    <w:rsid w:val="00166D08"/>
    <w:rsid w:val="001B5405"/>
    <w:rsid w:val="001C2141"/>
    <w:rsid w:val="001F4FB5"/>
    <w:rsid w:val="0020484E"/>
    <w:rsid w:val="00216840"/>
    <w:rsid w:val="00247588"/>
    <w:rsid w:val="0040250F"/>
    <w:rsid w:val="004A41DF"/>
    <w:rsid w:val="00514898"/>
    <w:rsid w:val="00606696"/>
    <w:rsid w:val="0061595C"/>
    <w:rsid w:val="006435EC"/>
    <w:rsid w:val="00663191"/>
    <w:rsid w:val="00782C20"/>
    <w:rsid w:val="00882901"/>
    <w:rsid w:val="008B29FC"/>
    <w:rsid w:val="008E5F38"/>
    <w:rsid w:val="00902830"/>
    <w:rsid w:val="00923869"/>
    <w:rsid w:val="00932318"/>
    <w:rsid w:val="009577E9"/>
    <w:rsid w:val="009770CC"/>
    <w:rsid w:val="009A6BDD"/>
    <w:rsid w:val="009B109D"/>
    <w:rsid w:val="00A30F3D"/>
    <w:rsid w:val="00A93377"/>
    <w:rsid w:val="00AC3E4C"/>
    <w:rsid w:val="00AC421D"/>
    <w:rsid w:val="00AE7AC1"/>
    <w:rsid w:val="00B65682"/>
    <w:rsid w:val="00BE351E"/>
    <w:rsid w:val="00CF12B9"/>
    <w:rsid w:val="00DC78A5"/>
    <w:rsid w:val="00E259C1"/>
    <w:rsid w:val="00F11252"/>
    <w:rsid w:val="00F43EBD"/>
    <w:rsid w:val="00F45B3C"/>
    <w:rsid w:val="00F8454C"/>
    <w:rsid w:val="00FB4851"/>
    <w:rsid w:val="00FE0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286</Words>
  <Characters>1634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PC</Company>
  <LinksUpToDate>false</LinksUpToDate>
  <CharactersWithSpaces>1917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PC</dc:creator>
  <cp:lastModifiedBy>Ing. Lenka Naňová</cp:lastModifiedBy>
  <cp:revision>3</cp:revision>
  <cp:lastPrinted>2018-03-08T12:57:00Z</cp:lastPrinted>
  <dcterms:created xsi:type="dcterms:W3CDTF">2019-03-26T16:16:00Z</dcterms:created>
  <dcterms:modified xsi:type="dcterms:W3CDTF">2019-03-26T16:17:00Z</dcterms:modified>
</cp:coreProperties>
</file>