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EF7" w:rsidRDefault="00654EF7"/>
    <w:p w:rsidR="009A4701" w:rsidRDefault="009A4701">
      <w:r>
        <w:t>Účtovná závierka k 31.12.201</w:t>
      </w:r>
      <w:r w:rsidR="002D5354">
        <w:t>8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 1. Založenie spoločnosti</w:t>
      </w:r>
    </w:p>
    <w:p w:rsidR="00986EEC" w:rsidRDefault="00986EEC" w:rsidP="009A4701">
      <w:pPr>
        <w:spacing w:after="0"/>
        <w:rPr>
          <w:i/>
        </w:rPr>
      </w:pPr>
      <w:r>
        <w:rPr>
          <w:i/>
        </w:rPr>
        <w:t xml:space="preserve">    </w:t>
      </w:r>
      <w:r w:rsidR="009A4701">
        <w:rPr>
          <w:i/>
        </w:rPr>
        <w:t>Založenie spoločnosti ARCHIA SLOVAKIA s.r.o. Sídlo Gemerská cesta 1, 984 01 Lučenec</w:t>
      </w:r>
    </w:p>
    <w:p w:rsidR="009A4701" w:rsidRDefault="009A4701" w:rsidP="009A4701">
      <w:pPr>
        <w:spacing w:after="0"/>
        <w:rPr>
          <w:i/>
        </w:rPr>
      </w:pPr>
      <w:r>
        <w:rPr>
          <w:i/>
        </w:rPr>
        <w:t xml:space="preserve">    Deň vzniku 16.05.1994</w:t>
      </w:r>
    </w:p>
    <w:p w:rsidR="00986EEC" w:rsidRDefault="00986EEC" w:rsidP="00986EEC">
      <w:pPr>
        <w:spacing w:after="0"/>
        <w:rPr>
          <w:i/>
        </w:rPr>
      </w:pP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 xml:space="preserve">2. Predmet podnikania </w:t>
      </w:r>
      <w:r w:rsidR="009A4701">
        <w:rPr>
          <w:b/>
          <w:i/>
        </w:rPr>
        <w:t>s</w:t>
      </w:r>
      <w:r w:rsidRPr="00D36F6E">
        <w:rPr>
          <w:b/>
          <w:i/>
        </w:rPr>
        <w:t>poločnosti</w:t>
      </w:r>
    </w:p>
    <w:p w:rsidR="009A4701" w:rsidRDefault="009A4701" w:rsidP="00986EEC">
      <w:pPr>
        <w:rPr>
          <w:b/>
          <w:i/>
        </w:rPr>
      </w:pPr>
      <w:r>
        <w:rPr>
          <w:b/>
          <w:i/>
        </w:rPr>
        <w:t xml:space="preserve">   </w:t>
      </w:r>
      <w:r w:rsidRPr="009A4701">
        <w:rPr>
          <w:i/>
        </w:rPr>
        <w:t>Prenájom</w:t>
      </w:r>
      <w:r>
        <w:rPr>
          <w:b/>
          <w:i/>
        </w:rPr>
        <w:t xml:space="preserve"> </w:t>
      </w:r>
      <w:r w:rsidRPr="009A4701">
        <w:rPr>
          <w:i/>
        </w:rPr>
        <w:t>vlastnej nehnuteľnosti SK NACE : 68.20.0</w:t>
      </w: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Spoločnosť nemá žiadnych zamestnancov.</w:t>
      </w:r>
    </w:p>
    <w:p w:rsidR="009A4701" w:rsidRDefault="00986EEC" w:rsidP="00986EEC">
      <w:pPr>
        <w:rPr>
          <w:b/>
          <w:i/>
        </w:rPr>
      </w:pPr>
      <w:r>
        <w:rPr>
          <w:b/>
          <w:i/>
        </w:rPr>
        <w:t xml:space="preserve"> 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</w:t>
      </w:r>
      <w:r w:rsidRPr="00D36F6E">
        <w:rPr>
          <w:b/>
          <w:i/>
        </w:rPr>
        <w:t>4. Údaje o neobmedzenom ručení</w:t>
      </w:r>
    </w:p>
    <w:p w:rsidR="009A4701" w:rsidRPr="009A4701" w:rsidRDefault="00986EEC" w:rsidP="00986EEC">
      <w:pPr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>ločnosť nie je neobmedzene ručiacim spoločníkom v iných spoločnostiach podľa § 56 ods. 5 Obchodného zákonníka.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Účtovná závierka Spoločnosti k 31.12.201</w:t>
      </w:r>
      <w:r w:rsidR="002D5354">
        <w:rPr>
          <w:i/>
        </w:rPr>
        <w:t>8</w:t>
      </w:r>
      <w:r>
        <w:rPr>
          <w:i/>
        </w:rPr>
        <w:t xml:space="preserve"> je zostavená ako riadna účtovná závierka podľa § 17 ods. 6 zákona NR SR č. 431/2002 </w:t>
      </w:r>
      <w:proofErr w:type="spellStart"/>
      <w:r>
        <w:rPr>
          <w:i/>
        </w:rPr>
        <w:t>Z.z</w:t>
      </w:r>
      <w:proofErr w:type="spellEnd"/>
      <w:r>
        <w:rPr>
          <w:i/>
        </w:rPr>
        <w:t>. o účtovníctve za účtovné obdobie od 01.01.201</w:t>
      </w:r>
      <w:r w:rsidR="002D5354">
        <w:rPr>
          <w:i/>
        </w:rPr>
        <w:t>8</w:t>
      </w:r>
      <w:r>
        <w:rPr>
          <w:i/>
        </w:rPr>
        <w:t xml:space="preserve"> do 31.12.201</w:t>
      </w:r>
      <w:r w:rsidR="002D5354">
        <w:rPr>
          <w:i/>
        </w:rPr>
        <w:t>8</w:t>
      </w:r>
    </w:p>
    <w:p w:rsidR="00986EEC" w:rsidRDefault="00986EEC" w:rsidP="009A4701">
      <w:pPr>
        <w:rPr>
          <w:i/>
        </w:rPr>
      </w:pPr>
      <w:r>
        <w:rPr>
          <w:b/>
          <w:i/>
        </w:rPr>
        <w:t xml:space="preserve">   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986EEC" w:rsidRDefault="00986EEC" w:rsidP="00986EEC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 w:rsidR="009A4701" w:rsidRPr="009A4701">
        <w:rPr>
          <w:i/>
        </w:rPr>
        <w:t>M</w:t>
      </w:r>
      <w:r>
        <w:rPr>
          <w:i/>
        </w:rPr>
        <w:t xml:space="preserve">ária </w:t>
      </w:r>
      <w:proofErr w:type="spellStart"/>
      <w:r>
        <w:rPr>
          <w:i/>
        </w:rPr>
        <w:t>Strečková</w:t>
      </w:r>
      <w:proofErr w:type="spellEnd"/>
      <w:r>
        <w:rPr>
          <w:i/>
        </w:rPr>
        <w:t xml:space="preserve"> </w:t>
      </w:r>
      <w:r w:rsidR="009A4701">
        <w:rPr>
          <w:i/>
        </w:rPr>
        <w:t xml:space="preserve">- </w:t>
      </w:r>
      <w:r w:rsidR="002D5354">
        <w:rPr>
          <w:i/>
        </w:rPr>
        <w:t>konateľ</w:t>
      </w:r>
    </w:p>
    <w:p w:rsidR="009A4701" w:rsidRDefault="009A4701" w:rsidP="00986EEC">
      <w:pPr>
        <w:rPr>
          <w:b/>
          <w:i/>
        </w:rPr>
      </w:pPr>
    </w:p>
    <w:p w:rsidR="00986EEC" w:rsidRDefault="00986EEC" w:rsidP="00986EEC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986EEC" w:rsidRPr="009A4701" w:rsidRDefault="00986EEC" w:rsidP="009A4701">
      <w:pPr>
        <w:spacing w:after="0"/>
        <w:rPr>
          <w:i/>
        </w:rPr>
      </w:pPr>
      <w:r>
        <w:rPr>
          <w:b/>
          <w:i/>
        </w:rPr>
        <w:t xml:space="preserve">     </w:t>
      </w:r>
      <w:r w:rsidR="009A4701" w:rsidRPr="009A4701">
        <w:rPr>
          <w:i/>
        </w:rPr>
        <w:t xml:space="preserve">Jediným spoločníkom účtovnej jednotky je Mária </w:t>
      </w:r>
      <w:proofErr w:type="spellStart"/>
      <w:r w:rsidR="009A4701" w:rsidRPr="009A4701">
        <w:rPr>
          <w:i/>
        </w:rPr>
        <w:t>Strečková</w:t>
      </w:r>
      <w:proofErr w:type="spellEnd"/>
      <w:r w:rsidR="009A4701" w:rsidRPr="009A4701">
        <w:rPr>
          <w:i/>
        </w:rPr>
        <w:t xml:space="preserve"> - konateľ</w:t>
      </w:r>
      <w:r w:rsidRPr="009A4701">
        <w:rPr>
          <w:i/>
        </w:rPr>
        <w:t xml:space="preserve"> </w:t>
      </w:r>
    </w:p>
    <w:p w:rsidR="00B45344" w:rsidRDefault="00B45344" w:rsidP="00986EEC">
      <w:pPr>
        <w:rPr>
          <w:b/>
          <w:i/>
        </w:rPr>
      </w:pPr>
    </w:p>
    <w:p w:rsidR="00986EEC" w:rsidRDefault="00986EEC" w:rsidP="00986EEC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9A4701" w:rsidRDefault="009A4701" w:rsidP="00986EEC">
      <w:pPr>
        <w:rPr>
          <w:b/>
          <w:i/>
        </w:rPr>
      </w:pPr>
    </w:p>
    <w:p w:rsidR="009A4701" w:rsidRDefault="009A4701" w:rsidP="00986EEC">
      <w:pPr>
        <w:rPr>
          <w:b/>
          <w:i/>
        </w:rPr>
      </w:pPr>
    </w:p>
    <w:p w:rsidR="00986EEC" w:rsidRDefault="00986EEC" w:rsidP="00986EEC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986EEC" w:rsidRDefault="00986EEC" w:rsidP="009A4701">
      <w:pPr>
        <w:spacing w:after="0"/>
        <w:rPr>
          <w:i/>
        </w:rPr>
      </w:pPr>
      <w:r>
        <w:rPr>
          <w:i/>
        </w:rPr>
        <w:t xml:space="preserve">    </w:t>
      </w:r>
      <w:r w:rsidR="009A4701">
        <w:rPr>
          <w:i/>
        </w:rPr>
        <w:t xml:space="preserve">Dlhodobý hmotný majetok                                                    </w:t>
      </w:r>
      <w:r w:rsidR="00BF3CD5">
        <w:rPr>
          <w:i/>
        </w:rPr>
        <w:t>213 447</w:t>
      </w:r>
    </w:p>
    <w:p w:rsidR="009A4701" w:rsidRDefault="009A4701" w:rsidP="009A4701">
      <w:pPr>
        <w:spacing w:after="0"/>
        <w:rPr>
          <w:i/>
        </w:rPr>
      </w:pPr>
      <w:r>
        <w:rPr>
          <w:i/>
        </w:rPr>
        <w:t xml:space="preserve">   Oprávky k</w:t>
      </w:r>
      <w:r w:rsidR="007670CC">
        <w:rPr>
          <w:i/>
        </w:rPr>
        <w:t xml:space="preserve"> dlhodobému hmotnému majetku                      </w:t>
      </w:r>
      <w:r w:rsidR="00BF3CD5">
        <w:rPr>
          <w:i/>
        </w:rPr>
        <w:t>187 208</w:t>
      </w:r>
    </w:p>
    <w:p w:rsidR="009A4701" w:rsidRDefault="009A4701" w:rsidP="007670CC">
      <w:pPr>
        <w:tabs>
          <w:tab w:val="left" w:pos="5265"/>
        </w:tabs>
        <w:spacing w:after="0"/>
        <w:rPr>
          <w:i/>
        </w:rPr>
      </w:pPr>
      <w:r>
        <w:rPr>
          <w:i/>
        </w:rPr>
        <w:t xml:space="preserve">  </w:t>
      </w:r>
      <w:r w:rsidR="007670CC">
        <w:rPr>
          <w:i/>
        </w:rPr>
        <w:t xml:space="preserve">Dlhodobé pohľadávky                                                               </w:t>
      </w:r>
      <w:r w:rsidR="00BF3CD5">
        <w:rPr>
          <w:i/>
        </w:rPr>
        <w:t>26 239</w:t>
      </w:r>
    </w:p>
    <w:p w:rsidR="00986EEC" w:rsidRDefault="00986EEC" w:rsidP="00986EEC">
      <w:pPr>
        <w:spacing w:after="0"/>
        <w:rPr>
          <w:b/>
          <w:i/>
        </w:rPr>
      </w:pPr>
    </w:p>
    <w:p w:rsidR="007670CC" w:rsidRDefault="007670CC" w:rsidP="00986EEC">
      <w:pPr>
        <w:spacing w:after="0"/>
        <w:rPr>
          <w:b/>
          <w:i/>
        </w:rPr>
      </w:pPr>
      <w:r>
        <w:rPr>
          <w:b/>
          <w:i/>
        </w:rPr>
        <w:t xml:space="preserve">   Informácie o finančnom majetku</w:t>
      </w:r>
    </w:p>
    <w:p w:rsidR="007670CC" w:rsidRDefault="007670CC" w:rsidP="00986EEC">
      <w:pPr>
        <w:spacing w:after="0"/>
        <w:rPr>
          <w:b/>
          <w:i/>
        </w:rPr>
      </w:pPr>
    </w:p>
    <w:p w:rsidR="007670CC" w:rsidRDefault="007670CC" w:rsidP="00986EEC">
      <w:pPr>
        <w:spacing w:after="0"/>
        <w:rPr>
          <w:b/>
          <w:i/>
        </w:rPr>
      </w:pPr>
      <w:r>
        <w:rPr>
          <w:b/>
          <w:i/>
        </w:rPr>
        <w:t xml:space="preserve">   Pokladňa                                    </w:t>
      </w:r>
      <w:r w:rsidR="00BF3CD5">
        <w:rPr>
          <w:b/>
          <w:i/>
        </w:rPr>
        <w:t>3 370,76</w:t>
      </w:r>
      <w:r>
        <w:rPr>
          <w:b/>
          <w:i/>
        </w:rPr>
        <w:t xml:space="preserve"> €</w:t>
      </w:r>
    </w:p>
    <w:p w:rsidR="007670CC" w:rsidRDefault="007670CC" w:rsidP="00986EEC">
      <w:pPr>
        <w:spacing w:after="0"/>
        <w:rPr>
          <w:b/>
          <w:i/>
        </w:rPr>
      </w:pPr>
      <w:r>
        <w:rPr>
          <w:b/>
          <w:i/>
        </w:rPr>
        <w:t xml:space="preserve">  Bežné účty v bankách             16</w:t>
      </w:r>
      <w:r w:rsidR="00BF3CD5">
        <w:rPr>
          <w:b/>
          <w:i/>
        </w:rPr>
        <w:t> 767,82</w:t>
      </w:r>
      <w:r>
        <w:rPr>
          <w:b/>
          <w:i/>
        </w:rPr>
        <w:t xml:space="preserve">  €</w:t>
      </w:r>
    </w:p>
    <w:p w:rsidR="007670CC" w:rsidRDefault="007670CC" w:rsidP="00986EEC">
      <w:pPr>
        <w:spacing w:after="0"/>
        <w:rPr>
          <w:b/>
          <w:i/>
        </w:rPr>
      </w:pPr>
      <w:r>
        <w:rPr>
          <w:b/>
          <w:i/>
        </w:rPr>
        <w:t xml:space="preserve"> Spolu:                                          </w:t>
      </w:r>
      <w:r w:rsidR="00BF3CD5">
        <w:rPr>
          <w:b/>
          <w:i/>
        </w:rPr>
        <w:t>20 138,58</w:t>
      </w:r>
      <w:r>
        <w:rPr>
          <w:b/>
          <w:i/>
        </w:rPr>
        <w:t xml:space="preserve"> €       </w:t>
      </w:r>
    </w:p>
    <w:p w:rsidR="007670CC" w:rsidRDefault="007670CC" w:rsidP="00986EEC">
      <w:pPr>
        <w:spacing w:after="0"/>
        <w:rPr>
          <w:b/>
          <w:i/>
        </w:rPr>
      </w:pPr>
    </w:p>
    <w:p w:rsidR="007670CC" w:rsidRDefault="007670CC" w:rsidP="00986EEC">
      <w:pPr>
        <w:spacing w:after="0"/>
        <w:rPr>
          <w:b/>
          <w:i/>
        </w:rPr>
      </w:pPr>
    </w:p>
    <w:p w:rsidR="007670CC" w:rsidRDefault="007670CC" w:rsidP="00986EEC">
      <w:pPr>
        <w:spacing w:after="0"/>
        <w:rPr>
          <w:b/>
          <w:i/>
        </w:rPr>
      </w:pPr>
    </w:p>
    <w:p w:rsidR="00986EEC" w:rsidRDefault="00986EEC" w:rsidP="00986EEC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</w:t>
      </w:r>
    </w:p>
    <w:p w:rsidR="00986EEC" w:rsidRDefault="00986EEC" w:rsidP="007670CC">
      <w:pPr>
        <w:spacing w:after="0"/>
        <w:rPr>
          <w:i/>
        </w:rPr>
      </w:pPr>
      <w:r>
        <w:rPr>
          <w:i/>
        </w:rPr>
        <w:t xml:space="preserve"> </w:t>
      </w:r>
      <w:r w:rsidR="007670CC">
        <w:rPr>
          <w:i/>
        </w:rPr>
        <w:t>Spoločnosť vykazuje základné imanie                      -6 638,78 €</w:t>
      </w:r>
    </w:p>
    <w:p w:rsidR="007670CC" w:rsidRDefault="007670CC" w:rsidP="007670CC">
      <w:pPr>
        <w:spacing w:after="0"/>
        <w:rPr>
          <w:i/>
        </w:rPr>
      </w:pPr>
      <w:r>
        <w:rPr>
          <w:i/>
        </w:rPr>
        <w:t>Neuhradená strata z minulých rokov                      -101 486,11 €</w:t>
      </w:r>
    </w:p>
    <w:p w:rsidR="007670CC" w:rsidRDefault="007670CC" w:rsidP="007670CC">
      <w:pPr>
        <w:spacing w:after="0"/>
        <w:rPr>
          <w:i/>
        </w:rPr>
      </w:pPr>
    </w:p>
    <w:p w:rsidR="007670CC" w:rsidRDefault="007670CC" w:rsidP="007670CC">
      <w:pPr>
        <w:spacing w:after="0"/>
        <w:rPr>
          <w:b/>
          <w:i/>
        </w:rPr>
      </w:pPr>
      <w:r w:rsidRPr="007670CC">
        <w:rPr>
          <w:b/>
          <w:i/>
        </w:rPr>
        <w:t>H. Informácie o čistom obrate</w:t>
      </w:r>
    </w:p>
    <w:p w:rsidR="007670CC" w:rsidRDefault="007670CC" w:rsidP="007670CC">
      <w:pPr>
        <w:spacing w:after="0"/>
        <w:rPr>
          <w:b/>
          <w:i/>
        </w:rPr>
      </w:pPr>
    </w:p>
    <w:p w:rsidR="007670CC" w:rsidRPr="007670CC" w:rsidRDefault="007670CC" w:rsidP="007670CC">
      <w:pPr>
        <w:spacing w:after="0"/>
        <w:rPr>
          <w:i/>
        </w:rPr>
      </w:pPr>
      <w:r w:rsidRPr="007670CC">
        <w:rPr>
          <w:i/>
        </w:rPr>
        <w:t xml:space="preserve">Tržby z predaja služieb                                         </w:t>
      </w:r>
      <w:r w:rsidR="00BF3CD5">
        <w:rPr>
          <w:i/>
        </w:rPr>
        <w:t>23 125,92</w:t>
      </w:r>
      <w:r w:rsidRPr="007670CC">
        <w:rPr>
          <w:i/>
        </w:rPr>
        <w:t xml:space="preserve"> €</w:t>
      </w:r>
    </w:p>
    <w:p w:rsidR="007670CC" w:rsidRPr="007670CC" w:rsidRDefault="007670CC" w:rsidP="007670CC">
      <w:pPr>
        <w:spacing w:after="0"/>
        <w:rPr>
          <w:i/>
        </w:rPr>
      </w:pPr>
    </w:p>
    <w:p w:rsidR="007670CC" w:rsidRPr="007670CC" w:rsidRDefault="007670CC" w:rsidP="007670CC">
      <w:pPr>
        <w:spacing w:after="0"/>
        <w:rPr>
          <w:i/>
        </w:rPr>
      </w:pPr>
      <w:r w:rsidRPr="007670CC">
        <w:rPr>
          <w:i/>
        </w:rPr>
        <w:t xml:space="preserve">Čistý obrat                                                              </w:t>
      </w:r>
      <w:r w:rsidR="00BF3CD5">
        <w:rPr>
          <w:i/>
        </w:rPr>
        <w:t>23 125,92</w:t>
      </w:r>
      <w:r w:rsidRPr="007670CC">
        <w:rPr>
          <w:i/>
        </w:rPr>
        <w:t xml:space="preserve"> €</w:t>
      </w:r>
    </w:p>
    <w:p w:rsidR="007670CC" w:rsidRDefault="007670CC" w:rsidP="007670CC">
      <w:pPr>
        <w:spacing w:after="0"/>
        <w:rPr>
          <w:i/>
        </w:rPr>
      </w:pPr>
      <w:r>
        <w:rPr>
          <w:i/>
        </w:rPr>
        <w:t xml:space="preserve">  </w:t>
      </w:r>
    </w:p>
    <w:p w:rsidR="00986EEC" w:rsidRDefault="00986EEC" w:rsidP="00986EEC">
      <w:pPr>
        <w:spacing w:after="0"/>
        <w:rPr>
          <w:i/>
        </w:rPr>
      </w:pPr>
    </w:p>
    <w:p w:rsidR="00986EEC" w:rsidRDefault="00986EEC"/>
    <w:p w:rsidR="00986EEC" w:rsidRDefault="00986EEC"/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9"/>
        <w:gridCol w:w="2242"/>
        <w:gridCol w:w="2937"/>
        <w:gridCol w:w="2316"/>
      </w:tblGrid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986EEC" w:rsidRPr="00147A95" w:rsidRDefault="00986EEC" w:rsidP="002D5354">
            <w:r w:rsidRPr="00147A95">
              <w:t>Zostavené dňa:</w:t>
            </w:r>
            <w:r w:rsidRPr="00147A95">
              <w:br/>
            </w:r>
            <w:r w:rsidRPr="00147A95">
              <w:br/>
            </w:r>
            <w:r w:rsidR="002D5354">
              <w:t>31.12.2018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 člena</w:t>
            </w:r>
            <w:r w:rsidRPr="00147A95">
              <w:br/>
              <w:t xml:space="preserve">štatutárneho orgánu </w:t>
            </w:r>
            <w:r w:rsidRPr="00147A95">
              <w:br/>
              <w:t xml:space="preserve">účtovnej jednotky alebo </w:t>
            </w:r>
            <w:r w:rsidRPr="00147A95">
              <w:br/>
              <w:t xml:space="preserve">fyzickej osoby, ktorá je </w:t>
            </w:r>
            <w:r w:rsidRPr="00147A95">
              <w:br/>
              <w:t>účtovnou jednotkou: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</w:t>
            </w:r>
            <w:r w:rsidRPr="00147A95">
              <w:br/>
              <w:t>osoby zodpovednej</w:t>
            </w:r>
            <w:r w:rsidRPr="00147A95">
              <w:br/>
              <w:t>za zostavenie účtovnej závierky: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 xml:space="preserve">Podpisový záznam osoby </w:t>
            </w:r>
            <w:r w:rsidRPr="00147A95">
              <w:br/>
              <w:t xml:space="preserve">zodpovednej za vedenie </w:t>
            </w:r>
            <w:r w:rsidRPr="00147A95">
              <w:br/>
              <w:t>účtovníctva:</w:t>
            </w:r>
          </w:p>
        </w:tc>
      </w:tr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7670CC" w:rsidRDefault="007670CC" w:rsidP="00A678B7">
            <w:r>
              <w:t>Schválené dňa</w:t>
            </w:r>
          </w:p>
          <w:p w:rsidR="00986EEC" w:rsidRPr="00147A95" w:rsidRDefault="00BF3CD5" w:rsidP="002D5354">
            <w:r>
              <w:t>27.2.2019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</w:tr>
    </w:tbl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sectPr w:rsidR="00986EEC" w:rsidSect="00654EF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1891" w:rsidRDefault="00721891" w:rsidP="00986EEC">
      <w:pPr>
        <w:spacing w:after="0" w:line="240" w:lineRule="auto"/>
      </w:pPr>
      <w:r>
        <w:separator/>
      </w:r>
    </w:p>
  </w:endnote>
  <w:endnote w:type="continuationSeparator" w:id="0">
    <w:p w:rsidR="00721891" w:rsidRDefault="00721891" w:rsidP="00986E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1891" w:rsidRDefault="00721891" w:rsidP="00986EEC">
      <w:pPr>
        <w:spacing w:after="0" w:line="240" w:lineRule="auto"/>
      </w:pPr>
      <w:r>
        <w:separator/>
      </w:r>
    </w:p>
  </w:footnote>
  <w:footnote w:type="continuationSeparator" w:id="0">
    <w:p w:rsidR="00721891" w:rsidRDefault="00721891" w:rsidP="00986E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173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272"/>
    </w:tblGrid>
    <w:tr w:rsidR="00986EEC" w:rsidTr="00B45344">
      <w:tc>
        <w:tcPr>
          <w:tcW w:w="2093" w:type="dxa"/>
        </w:tcPr>
        <w:p w:rsidR="00986EEC" w:rsidRPr="00F62482" w:rsidRDefault="00B45344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986EEC" w:rsidRDefault="009A4701" w:rsidP="009A4701">
          <w:pPr>
            <w:pStyle w:val="Hlavika"/>
          </w:pPr>
          <w:r>
            <w:t xml:space="preserve">              </w:t>
          </w:r>
          <w:r w:rsidR="00B45344">
            <w:t xml:space="preserve">IČO:  </w:t>
          </w:r>
          <w:r>
            <w:t xml:space="preserve">31 606 563                           </w:t>
          </w:r>
          <w:r w:rsidR="00986EEC">
            <w:t>DIČ</w:t>
          </w:r>
        </w:p>
      </w:tc>
      <w:tc>
        <w:tcPr>
          <w:tcW w:w="412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A4701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986EEC" w:rsidRDefault="009A4701" w:rsidP="00CA4F25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986EEC" w:rsidRDefault="009A4701" w:rsidP="00CA4F25">
          <w:pPr>
            <w:pStyle w:val="Hlavika"/>
          </w:pPr>
          <w:r>
            <w:t>5</w:t>
          </w:r>
        </w:p>
      </w:tc>
      <w:tc>
        <w:tcPr>
          <w:tcW w:w="413" w:type="dxa"/>
        </w:tcPr>
        <w:p w:rsidR="00986EEC" w:rsidRDefault="009A4701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A4701" w:rsidP="00CA4F25">
          <w:pPr>
            <w:pStyle w:val="Hlavika"/>
          </w:pPr>
          <w:r>
            <w:t>1</w:t>
          </w:r>
        </w:p>
      </w:tc>
      <w:tc>
        <w:tcPr>
          <w:tcW w:w="272" w:type="dxa"/>
        </w:tcPr>
        <w:p w:rsidR="00986EEC" w:rsidRDefault="009A4701" w:rsidP="00CA4F25">
          <w:pPr>
            <w:pStyle w:val="Hlavika"/>
          </w:pPr>
          <w:r>
            <w:t>6</w:t>
          </w:r>
        </w:p>
      </w:tc>
    </w:tr>
  </w:tbl>
  <w:p w:rsidR="00B45344" w:rsidRDefault="00B4534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9D4ED5"/>
    <w:multiLevelType w:val="hybridMultilevel"/>
    <w:tmpl w:val="0CCA13AE"/>
    <w:lvl w:ilvl="0" w:tplc="34D2B8DA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86EEC"/>
    <w:rsid w:val="000E0290"/>
    <w:rsid w:val="00155EA9"/>
    <w:rsid w:val="002D5354"/>
    <w:rsid w:val="003C55A5"/>
    <w:rsid w:val="003D270D"/>
    <w:rsid w:val="004076A5"/>
    <w:rsid w:val="004A0985"/>
    <w:rsid w:val="005009ED"/>
    <w:rsid w:val="005D01B5"/>
    <w:rsid w:val="00654EF7"/>
    <w:rsid w:val="00721891"/>
    <w:rsid w:val="007670CC"/>
    <w:rsid w:val="00986EEC"/>
    <w:rsid w:val="009A4701"/>
    <w:rsid w:val="00A678B7"/>
    <w:rsid w:val="00B45344"/>
    <w:rsid w:val="00B60570"/>
    <w:rsid w:val="00BF3CD5"/>
    <w:rsid w:val="00C24F80"/>
    <w:rsid w:val="00DC47A1"/>
    <w:rsid w:val="00EA7BBB"/>
    <w:rsid w:val="00F701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6EEC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86EEC"/>
  </w:style>
  <w:style w:type="paragraph" w:styleId="Pta">
    <w:name w:val="footer"/>
    <w:basedOn w:val="Normlny"/>
    <w:link w:val="PtaChar"/>
    <w:uiPriority w:val="99"/>
    <w:semiHidden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6EEC"/>
  </w:style>
  <w:style w:type="table" w:styleId="Mriekatabuky">
    <w:name w:val="Table Grid"/>
    <w:basedOn w:val="Normlnatabuka"/>
    <w:uiPriority w:val="59"/>
    <w:rsid w:val="00986EEC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86EEC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387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Archia</cp:lastModifiedBy>
  <cp:revision>2</cp:revision>
  <cp:lastPrinted>2019-02-20T09:47:00Z</cp:lastPrinted>
  <dcterms:created xsi:type="dcterms:W3CDTF">2019-03-27T18:16:00Z</dcterms:created>
  <dcterms:modified xsi:type="dcterms:W3CDTF">2019-03-27T18:16:00Z</dcterms:modified>
</cp:coreProperties>
</file>