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08F" w:rsidRDefault="006D308F" w:rsidP="006D308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Poznámky </w:t>
      </w:r>
    </w:p>
    <w:p w:rsidR="006D308F" w:rsidRDefault="006D308F" w:rsidP="006D308F">
      <w:pPr>
        <w:jc w:val="center"/>
        <w:rPr>
          <w:b/>
          <w:sz w:val="40"/>
          <w:szCs w:val="40"/>
        </w:rPr>
      </w:pPr>
    </w:p>
    <w:p w:rsidR="006D308F" w:rsidRDefault="00B1533B" w:rsidP="006D308F">
      <w:pPr>
        <w:jc w:val="center"/>
        <w:rPr>
          <w:b/>
        </w:rPr>
      </w:pPr>
      <w:r>
        <w:rPr>
          <w:b/>
        </w:rPr>
        <w:t>k 31.decembru 2018</w:t>
      </w:r>
    </w:p>
    <w:p w:rsidR="006D308F" w:rsidRDefault="006D308F" w:rsidP="006D308F">
      <w:pPr>
        <w:jc w:val="center"/>
        <w:rPr>
          <w:b/>
          <w:sz w:val="40"/>
          <w:szCs w:val="40"/>
        </w:rPr>
      </w:pPr>
    </w:p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6D308F" w:rsidRDefault="006D308F" w:rsidP="006D308F">
      <w:pPr>
        <w:jc w:val="center"/>
        <w:outlineLvl w:val="0"/>
        <w:rPr>
          <w:b/>
        </w:rPr>
      </w:pPr>
    </w:p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6D308F" w:rsidRDefault="006D308F" w:rsidP="006D308F"/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Priemerný počet zamestnancov:        3</w:t>
      </w: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Gyula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:rsidR="006D308F" w:rsidRDefault="006D308F" w:rsidP="006D308F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</w:t>
      </w:r>
      <w:r w:rsidR="00D65C04">
        <w:rPr>
          <w:sz w:val="20"/>
          <w:szCs w:val="20"/>
        </w:rPr>
        <w:t>odborná referentka</w:t>
      </w: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 xml:space="preserve">Mária </w:t>
      </w:r>
      <w:proofErr w:type="spellStart"/>
      <w:r>
        <w:rPr>
          <w:sz w:val="20"/>
          <w:szCs w:val="20"/>
        </w:rPr>
        <w:t>Köbölová</w:t>
      </w:r>
      <w:proofErr w:type="spellEnd"/>
      <w:r>
        <w:rPr>
          <w:sz w:val="20"/>
          <w:szCs w:val="20"/>
        </w:rPr>
        <w:t xml:space="preserve">                                 upratovačka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SOBNOSTI</w:t>
      </w:r>
      <w:proofErr w:type="spellEnd"/>
      <w:r>
        <w:rPr>
          <w:b/>
        </w:rPr>
        <w:t xml:space="preserve">  ÚČTOVNEJ JEDNOTKY</w:t>
      </w:r>
    </w:p>
    <w:p w:rsidR="006D308F" w:rsidRDefault="006D308F" w:rsidP="006D308F">
      <w:pPr>
        <w:jc w:val="both"/>
      </w:pPr>
    </w:p>
    <w:p w:rsidR="006D308F" w:rsidRDefault="006D308F" w:rsidP="006D308F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6D308F" w:rsidRDefault="006D308F" w:rsidP="006D308F">
      <w:pPr>
        <w:outlineLvl w:val="0"/>
        <w:rPr>
          <w:b/>
        </w:rPr>
      </w:pPr>
    </w:p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6D308F" w:rsidRDefault="006D308F" w:rsidP="006D308F">
      <w:pPr>
        <w:jc w:val="center"/>
      </w:pPr>
    </w:p>
    <w:p w:rsidR="006D308F" w:rsidRDefault="006D308F" w:rsidP="006D308F">
      <w:pPr>
        <w:jc w:val="center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6D308F" w:rsidRDefault="006D308F" w:rsidP="006D308F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6D308F" w:rsidRDefault="006D308F" w:rsidP="006D308F">
      <w:pPr>
        <w:ind w:left="360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6D308F" w:rsidRDefault="006D308F" w:rsidP="006D308F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6D308F" w:rsidRDefault="006D308F" w:rsidP="006D308F">
      <w:pPr>
        <w:ind w:left="360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ind w:left="360"/>
        <w:jc w:val="both"/>
        <w:rPr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6D308F" w:rsidRDefault="006D308F" w:rsidP="006D308F">
      <w:pPr>
        <w:jc w:val="both"/>
        <w:rPr>
          <w:b/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1533B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</w:t>
      </w:r>
      <w:r w:rsidR="00B1533B">
        <w:rPr>
          <w:sz w:val="20"/>
          <w:szCs w:val="20"/>
        </w:rPr>
        <w:t xml:space="preserve">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:rsidR="006D308F" w:rsidRPr="00A32E7C" w:rsidRDefault="006D308F" w:rsidP="00A32E7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:rsidR="006D308F" w:rsidRPr="007C432B" w:rsidRDefault="006D308F" w:rsidP="006D308F">
      <w:pPr>
        <w:jc w:val="center"/>
        <w:outlineLvl w:val="0"/>
        <w:rPr>
          <w:b/>
          <w:sz w:val="20"/>
          <w:szCs w:val="20"/>
        </w:rPr>
      </w:pPr>
    </w:p>
    <w:p w:rsidR="006D308F" w:rsidRPr="007C432B" w:rsidRDefault="006D308F" w:rsidP="006D308F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6D308F" w:rsidRPr="007C432B" w:rsidTr="0050530E"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  <w:shd w:val="clear" w:color="auto" w:fill="auto"/>
          </w:tcPr>
          <w:p w:rsidR="006D308F" w:rsidRPr="007C432B" w:rsidRDefault="006D308F" w:rsidP="0050530E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:rsidR="006D308F" w:rsidRPr="007C432B" w:rsidRDefault="006D308F" w:rsidP="006D308F">
      <w:pPr>
        <w:outlineLvl w:val="0"/>
        <w:rPr>
          <w:b/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  <w:r>
        <w:rPr>
          <w:sz w:val="20"/>
          <w:szCs w:val="20"/>
        </w:rPr>
        <w:t>V</w:t>
      </w:r>
      <w:r w:rsidR="002257E7">
        <w:rPr>
          <w:sz w:val="20"/>
          <w:szCs w:val="20"/>
        </w:rPr>
        <w:t>ýznamnou</w:t>
      </w:r>
      <w:r w:rsidR="006D308F">
        <w:rPr>
          <w:sz w:val="20"/>
          <w:szCs w:val="20"/>
        </w:rPr>
        <w:t xml:space="preserve"> zmenou </w:t>
      </w:r>
      <w:r w:rsidR="002257E7">
        <w:rPr>
          <w:sz w:val="20"/>
          <w:szCs w:val="20"/>
        </w:rPr>
        <w:t>pri odpisovanie majetku</w:t>
      </w:r>
      <w:r>
        <w:rPr>
          <w:sz w:val="20"/>
          <w:szCs w:val="20"/>
        </w:rPr>
        <w:t xml:space="preserve"> </w:t>
      </w:r>
      <w:r w:rsidR="006D308F">
        <w:rPr>
          <w:sz w:val="20"/>
          <w:szCs w:val="20"/>
        </w:rPr>
        <w:t xml:space="preserve">je preradenie  Optickej  siete zemnej </w:t>
      </w:r>
      <w:r w:rsidR="006D308F" w:rsidRPr="007C432B">
        <w:rPr>
          <w:sz w:val="20"/>
          <w:szCs w:val="20"/>
        </w:rPr>
        <w:t>v </w:t>
      </w:r>
      <w:r>
        <w:rPr>
          <w:sz w:val="20"/>
          <w:szCs w:val="20"/>
        </w:rPr>
        <w:t>sume 149901,09 €,</w:t>
      </w:r>
      <w:r w:rsidR="002257E7">
        <w:rPr>
          <w:sz w:val="20"/>
          <w:szCs w:val="20"/>
        </w:rPr>
        <w:t xml:space="preserve"> ktorá zatiaľ  bola </w:t>
      </w:r>
      <w:r w:rsidR="00FE5633">
        <w:rPr>
          <w:sz w:val="20"/>
          <w:szCs w:val="20"/>
        </w:rPr>
        <w:t xml:space="preserve"> zaradená</w:t>
      </w:r>
      <w:r w:rsidR="00FE5633" w:rsidRPr="007C432B">
        <w:rPr>
          <w:sz w:val="20"/>
          <w:szCs w:val="20"/>
        </w:rPr>
        <w:t xml:space="preserve"> ako diaľkové telekomunikačné siete a</w:t>
      </w:r>
      <w:r w:rsidR="00FE5633">
        <w:rPr>
          <w:sz w:val="20"/>
          <w:szCs w:val="20"/>
        </w:rPr>
        <w:t xml:space="preserve"> vedenia v odpisovej skupine 4  s dobou odpisovania </w:t>
      </w:r>
      <w:r w:rsidR="00FE5633" w:rsidRPr="007C432B">
        <w:rPr>
          <w:sz w:val="20"/>
          <w:szCs w:val="20"/>
        </w:rPr>
        <w:t xml:space="preserve"> 12 rokov</w:t>
      </w:r>
      <w:r w:rsidR="002257E7">
        <w:rPr>
          <w:sz w:val="20"/>
          <w:szCs w:val="20"/>
        </w:rPr>
        <w:t xml:space="preserve">, a </w:t>
      </w:r>
      <w:r w:rsidR="006D308F" w:rsidRPr="007C432B">
        <w:rPr>
          <w:sz w:val="20"/>
          <w:szCs w:val="20"/>
        </w:rPr>
        <w:t xml:space="preserve">ako </w:t>
      </w:r>
      <w:r>
        <w:rPr>
          <w:sz w:val="20"/>
          <w:szCs w:val="20"/>
        </w:rPr>
        <w:t xml:space="preserve">stroje a zariadenia na účet 022, </w:t>
      </w:r>
      <w:r w:rsidR="002257E7">
        <w:rPr>
          <w:sz w:val="20"/>
          <w:szCs w:val="20"/>
        </w:rPr>
        <w:t xml:space="preserve"> ale </w:t>
      </w:r>
      <w:r>
        <w:rPr>
          <w:sz w:val="20"/>
          <w:szCs w:val="20"/>
        </w:rPr>
        <w:t xml:space="preserve">podľa stavebného zákona </w:t>
      </w:r>
      <w:r w:rsidR="002257E7">
        <w:rPr>
          <w:sz w:val="20"/>
          <w:szCs w:val="20"/>
        </w:rPr>
        <w:t xml:space="preserve"> keď že sa jedná  o inžiniersku stavbu </w:t>
      </w:r>
      <w:r>
        <w:rPr>
          <w:sz w:val="20"/>
          <w:szCs w:val="20"/>
        </w:rPr>
        <w:t xml:space="preserve">(diaľkové a miestne elektronické komunikačné siete, televízne káblové rozvody atď.) </w:t>
      </w:r>
      <w:r w:rsidR="002257E7">
        <w:rPr>
          <w:sz w:val="20"/>
          <w:szCs w:val="20"/>
        </w:rPr>
        <w:t xml:space="preserve">aj </w:t>
      </w:r>
      <w:r>
        <w:rPr>
          <w:sz w:val="20"/>
          <w:szCs w:val="20"/>
        </w:rPr>
        <w:t xml:space="preserve"> optická sieť sa má evidovať na účte 021 Budovy a stavby. </w:t>
      </w:r>
    </w:p>
    <w:p w:rsidR="002257E7" w:rsidRDefault="002257E7" w:rsidP="006D308F">
      <w:pPr>
        <w:jc w:val="both"/>
        <w:outlineLvl w:val="0"/>
        <w:rPr>
          <w:sz w:val="20"/>
          <w:szCs w:val="20"/>
        </w:rPr>
      </w:pPr>
    </w:p>
    <w:p w:rsidR="00FE5633" w:rsidRDefault="00A32E7C" w:rsidP="006D308F">
      <w:pPr>
        <w:jc w:val="both"/>
        <w:outlineLvl w:val="0"/>
        <w:rPr>
          <w:sz w:val="20"/>
          <w:szCs w:val="20"/>
        </w:rPr>
      </w:pPr>
      <w:r>
        <w:rPr>
          <w:sz w:val="20"/>
          <w:szCs w:val="20"/>
        </w:rPr>
        <w:t>Oprava</w:t>
      </w:r>
      <w:r w:rsidR="00FE5633">
        <w:rPr>
          <w:sz w:val="20"/>
          <w:szCs w:val="20"/>
        </w:rPr>
        <w:t xml:space="preserve"> s interným dokladom č. 13/2018 </w:t>
      </w:r>
      <w:r>
        <w:rPr>
          <w:sz w:val="20"/>
          <w:szCs w:val="20"/>
        </w:rPr>
        <w:t xml:space="preserve"> k dátumu 31.12.2018 </w:t>
      </w:r>
      <w:r w:rsidR="00FE5633">
        <w:rPr>
          <w:sz w:val="20"/>
          <w:szCs w:val="20"/>
        </w:rPr>
        <w:t>:</w:t>
      </w:r>
    </w:p>
    <w:p w:rsidR="00A32E7C" w:rsidRDefault="00A32E7C" w:rsidP="006D308F">
      <w:pPr>
        <w:jc w:val="both"/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z 022 </w:t>
      </w:r>
      <w:r w:rsidR="00FE5633">
        <w:rPr>
          <w:sz w:val="20"/>
          <w:szCs w:val="20"/>
        </w:rPr>
        <w:t>preúčtovaná</w:t>
      </w:r>
      <w:r>
        <w:rPr>
          <w:sz w:val="20"/>
          <w:szCs w:val="20"/>
        </w:rPr>
        <w:t xml:space="preserve"> na 021</w:t>
      </w:r>
      <w:r w:rsidR="00FE5633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149901,09</w:t>
      </w:r>
      <w:r w:rsidR="00FE5633">
        <w:rPr>
          <w:sz w:val="20"/>
          <w:szCs w:val="20"/>
        </w:rPr>
        <w:t xml:space="preserve"> €</w:t>
      </w:r>
    </w:p>
    <w:p w:rsidR="00FE5633" w:rsidRDefault="00FE5633" w:rsidP="006D308F">
      <w:pPr>
        <w:jc w:val="both"/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z 082 preúčtovaná na 081       25292 €   </w:t>
      </w:r>
    </w:p>
    <w:p w:rsidR="00FE5633" w:rsidRDefault="00FE5633" w:rsidP="006D308F">
      <w:pPr>
        <w:jc w:val="both"/>
        <w:outlineLvl w:val="0"/>
        <w:rPr>
          <w:sz w:val="20"/>
          <w:szCs w:val="20"/>
        </w:rPr>
      </w:pPr>
      <w:r>
        <w:rPr>
          <w:sz w:val="20"/>
          <w:szCs w:val="20"/>
        </w:rPr>
        <w:t>Oprava neovplyvnil</w:t>
      </w:r>
      <w:r w:rsidR="002257E7">
        <w:rPr>
          <w:sz w:val="20"/>
          <w:szCs w:val="20"/>
        </w:rPr>
        <w:t>a</w:t>
      </w:r>
      <w:r>
        <w:rPr>
          <w:sz w:val="20"/>
          <w:szCs w:val="20"/>
        </w:rPr>
        <w:t xml:space="preserve"> výsledok hospodárenia.</w:t>
      </w: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A32E7C" w:rsidRDefault="00A32E7C" w:rsidP="006D308F">
      <w:pPr>
        <w:jc w:val="both"/>
        <w:outlineLvl w:val="0"/>
        <w:rPr>
          <w:sz w:val="20"/>
          <w:szCs w:val="20"/>
        </w:rPr>
      </w:pPr>
    </w:p>
    <w:p w:rsidR="006D308F" w:rsidRPr="00120259" w:rsidRDefault="006D308F" w:rsidP="00120259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  <w:bookmarkStart w:id="0" w:name="_GoBack"/>
      <w:bookmarkEnd w:id="0"/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6D308F" w:rsidRPr="002E120C" w:rsidTr="0050530E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D308F" w:rsidRPr="002E120C" w:rsidRDefault="006D308F" w:rsidP="0050530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6D308F" w:rsidRPr="002E120C" w:rsidRDefault="006D308F" w:rsidP="0050530E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308F" w:rsidRPr="002E120C" w:rsidRDefault="006D308F" w:rsidP="0050530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308F" w:rsidRPr="002E120C" w:rsidRDefault="006D308F" w:rsidP="0050530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308F" w:rsidRPr="002E120C" w:rsidRDefault="006D308F" w:rsidP="0050530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308F" w:rsidRPr="002E120C" w:rsidRDefault="006D308F" w:rsidP="0050530E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ČL. III.</w:t>
      </w:r>
    </w:p>
    <w:p w:rsidR="006D308F" w:rsidRDefault="006D308F" w:rsidP="006D308F">
      <w:pPr>
        <w:jc w:val="center"/>
        <w:outlineLvl w:val="0"/>
        <w:rPr>
          <w:b/>
        </w:rPr>
      </w:pPr>
    </w:p>
    <w:p w:rsidR="006D308F" w:rsidRDefault="006D308F" w:rsidP="006D308F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6D308F" w:rsidRDefault="006D308F" w:rsidP="006D308F"/>
    <w:p w:rsidR="006D308F" w:rsidRDefault="006D308F" w:rsidP="006D308F"/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FE5633">
        <w:rPr>
          <w:sz w:val="20"/>
          <w:szCs w:val="20"/>
        </w:rPr>
        <w:t>tného majetku od 1. januára 2018 do 31. decembra 2018</w:t>
      </w:r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vyď</w:t>
      </w:r>
      <w:proofErr w:type="spellEnd"/>
      <w:r>
        <w:rPr>
          <w:sz w:val="20"/>
          <w:szCs w:val="20"/>
        </w:rPr>
        <w:t>.  tabuľku č. 1).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Vývoj opravnej položky v priebehu účtovného obdobia je zobrazená v tabuľke č.4. </w:t>
      </w:r>
    </w:p>
    <w:p w:rsidR="006D308F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Pohľadávok po lehote </w:t>
      </w:r>
      <w:r w:rsidR="00FE5633">
        <w:rPr>
          <w:sz w:val="20"/>
          <w:szCs w:val="20"/>
        </w:rPr>
        <w:t>splatnosti uvádzaná k 31.12.2018</w:t>
      </w:r>
      <w:r>
        <w:rPr>
          <w:sz w:val="20"/>
          <w:szCs w:val="20"/>
        </w:rPr>
        <w:t xml:space="preserve">  je po lehote splatnosti l</w:t>
      </w:r>
      <w:r w:rsidR="00FE5633">
        <w:rPr>
          <w:sz w:val="20"/>
          <w:szCs w:val="20"/>
        </w:rPr>
        <w:t>en 15 dní, a preto sa k 1.1.2018</w:t>
      </w:r>
      <w:r>
        <w:rPr>
          <w:sz w:val="20"/>
          <w:szCs w:val="20"/>
        </w:rPr>
        <w:t xml:space="preserve"> opravná položka k nej netvorila.</w:t>
      </w:r>
    </w:p>
    <w:p w:rsidR="006D308F" w:rsidRDefault="006D308F" w:rsidP="006D308F">
      <w:pPr>
        <w:jc w:val="both"/>
        <w:rPr>
          <w:b/>
          <w:sz w:val="20"/>
          <w:szCs w:val="20"/>
        </w:rPr>
      </w:pPr>
    </w:p>
    <w:p w:rsidR="006D308F" w:rsidRDefault="006D308F" w:rsidP="006D308F">
      <w:pPr>
        <w:jc w:val="both"/>
        <w:rPr>
          <w:b/>
          <w:sz w:val="20"/>
          <w:szCs w:val="20"/>
        </w:rPr>
      </w:pPr>
    </w:p>
    <w:p w:rsidR="006D308F" w:rsidRDefault="006D308F" w:rsidP="006D308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>Ako finančné účty sú  vykázané prostri</w:t>
      </w:r>
      <w:r w:rsidR="00FE5633">
        <w:rPr>
          <w:sz w:val="20"/>
          <w:szCs w:val="20"/>
        </w:rPr>
        <w:t xml:space="preserve">edky v pokladnici v sume 384,10 </w:t>
      </w:r>
      <w:r>
        <w:rPr>
          <w:sz w:val="20"/>
          <w:szCs w:val="20"/>
        </w:rPr>
        <w:t xml:space="preserve">€ a na bankovom účte v sume  </w:t>
      </w:r>
      <w:r w:rsidR="00FE5633">
        <w:rPr>
          <w:sz w:val="20"/>
          <w:szCs w:val="20"/>
        </w:rPr>
        <w:t xml:space="preserve">7131,82 € a ceniny 50,40 </w:t>
      </w:r>
      <w:r>
        <w:rPr>
          <w:sz w:val="20"/>
          <w:szCs w:val="20"/>
        </w:rPr>
        <w:t>€.</w:t>
      </w:r>
      <w:r w:rsidR="00FE5633">
        <w:rPr>
          <w:sz w:val="20"/>
          <w:szCs w:val="20"/>
        </w:rPr>
        <w:t xml:space="preserve"> </w:t>
      </w:r>
    </w:p>
    <w:p w:rsidR="006D308F" w:rsidRDefault="006D308F" w:rsidP="006D308F">
      <w:pPr>
        <w:jc w:val="both"/>
        <w:rPr>
          <w:sz w:val="20"/>
          <w:szCs w:val="20"/>
        </w:rPr>
      </w:pPr>
    </w:p>
    <w:p w:rsidR="006D308F" w:rsidRDefault="006D308F" w:rsidP="006D308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31.12.2017              </w:t>
      </w:r>
      <w:r w:rsidR="00FE5633">
        <w:rPr>
          <w:b/>
          <w:sz w:val="20"/>
          <w:szCs w:val="20"/>
        </w:rPr>
        <w:t xml:space="preserve">               Stav k 31.12.2018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1074,36                                </w:t>
      </w:r>
      <w:r w:rsidR="00FE5633">
        <w:rPr>
          <w:b/>
          <w:sz w:val="20"/>
          <w:szCs w:val="20"/>
        </w:rPr>
        <w:t xml:space="preserve">                          885,81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1074,36                                                          </w:t>
      </w:r>
      <w:r w:rsidR="00FE5633">
        <w:rPr>
          <w:b/>
          <w:sz w:val="20"/>
          <w:szCs w:val="20"/>
        </w:rPr>
        <w:t>885,81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rPr>
          <w:b/>
        </w:rPr>
      </w:pP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ČL.IV.</w:t>
      </w: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6D308F" w:rsidRDefault="006D308F" w:rsidP="006D308F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6D308F" w:rsidRDefault="006D308F" w:rsidP="006D308F"/>
    <w:p w:rsidR="006D308F" w:rsidRPr="009B469E" w:rsidRDefault="006D308F" w:rsidP="006D308F">
      <w:pPr>
        <w:rPr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6D308F" w:rsidRDefault="006D308F" w:rsidP="006D308F">
      <w:pPr>
        <w:ind w:left="360"/>
        <w:rPr>
          <w:b/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Sociálny fond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rok 2017                     </w:t>
      </w:r>
      <w:r w:rsidR="00FE5633">
        <w:rPr>
          <w:b/>
          <w:sz w:val="20"/>
          <w:szCs w:val="20"/>
        </w:rPr>
        <w:t xml:space="preserve">                        rok 2018</w:t>
      </w:r>
      <w:r>
        <w:rPr>
          <w:b/>
          <w:sz w:val="20"/>
          <w:szCs w:val="20"/>
        </w:rPr>
        <w:t xml:space="preserve">      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 176,04            </w:t>
      </w:r>
      <w:r w:rsidR="00FE5633">
        <w:rPr>
          <w:b/>
          <w:sz w:val="20"/>
          <w:szCs w:val="20"/>
        </w:rPr>
        <w:t xml:space="preserve">                             </w:t>
      </w:r>
      <w:r>
        <w:rPr>
          <w:b/>
          <w:sz w:val="20"/>
          <w:szCs w:val="20"/>
        </w:rPr>
        <w:t xml:space="preserve">     </w:t>
      </w:r>
      <w:r w:rsidR="00FE5633">
        <w:rPr>
          <w:b/>
          <w:sz w:val="20"/>
          <w:szCs w:val="20"/>
        </w:rPr>
        <w:t>105,32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                                   169,28             </w:t>
      </w:r>
      <w:r w:rsidR="00FE5633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</w:t>
      </w:r>
      <w:r w:rsidR="00FE5633">
        <w:rPr>
          <w:b/>
          <w:sz w:val="20"/>
          <w:szCs w:val="20"/>
        </w:rPr>
        <w:t>185,29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                                                                      240,00                 </w:t>
      </w:r>
      <w:r w:rsidR="00FE5633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</w:t>
      </w:r>
      <w:r w:rsidR="00FE5633">
        <w:rPr>
          <w:b/>
          <w:sz w:val="20"/>
          <w:szCs w:val="20"/>
        </w:rPr>
        <w:t>267,04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                                105,32                                                </w:t>
      </w:r>
      <w:r w:rsidR="00FE5633">
        <w:rPr>
          <w:b/>
          <w:sz w:val="20"/>
          <w:szCs w:val="20"/>
        </w:rPr>
        <w:t>23,57</w:t>
      </w: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6D308F" w:rsidRDefault="006D308F" w:rsidP="006D308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 Časové rozlíšenie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31.12.2017                </w:t>
      </w:r>
      <w:r w:rsidR="00FE5633">
        <w:rPr>
          <w:b/>
          <w:sz w:val="20"/>
          <w:szCs w:val="20"/>
        </w:rPr>
        <w:t xml:space="preserve">               Stav k 31.12.2018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zdroje  - Nájomné                             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144578,54                                                 </w:t>
      </w:r>
      <w:r w:rsidR="00FE5633">
        <w:rPr>
          <w:b/>
          <w:sz w:val="20"/>
          <w:szCs w:val="20"/>
        </w:rPr>
        <w:t>127454,27</w:t>
      </w:r>
      <w:r>
        <w:rPr>
          <w:b/>
          <w:sz w:val="20"/>
          <w:szCs w:val="20"/>
        </w:rPr>
        <w:t xml:space="preserve">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  144578,54                                                </w:t>
      </w:r>
      <w:r w:rsidR="00FE5633">
        <w:rPr>
          <w:b/>
          <w:sz w:val="20"/>
          <w:szCs w:val="20"/>
        </w:rPr>
        <w:t>127454,27</w:t>
      </w:r>
    </w:p>
    <w:p w:rsidR="006D308F" w:rsidRPr="004338B9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</w:t>
      </w: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120259" w:rsidRDefault="00120259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ČL. V</w:t>
      </w: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INFORMÁCIE O VÝNOSOCH A NÁKLADOCH</w:t>
      </w:r>
    </w:p>
    <w:p w:rsidR="006D308F" w:rsidRDefault="006D308F" w:rsidP="006D308F">
      <w:pPr>
        <w:rPr>
          <w:b/>
        </w:rPr>
      </w:pPr>
      <w:r>
        <w:rPr>
          <w:b/>
        </w:rPr>
        <w:t xml:space="preserve">                                                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6D308F" w:rsidRDefault="006D308F" w:rsidP="006D308F">
      <w:pPr>
        <w:rPr>
          <w:b/>
        </w:rPr>
      </w:pPr>
      <w:r>
        <w:rPr>
          <w:b/>
        </w:rPr>
        <w:t xml:space="preserve">  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31.12.2017               </w:t>
      </w:r>
      <w:r w:rsidR="00FE5633">
        <w:rPr>
          <w:b/>
          <w:sz w:val="20"/>
          <w:szCs w:val="20"/>
        </w:rPr>
        <w:t xml:space="preserve">               Stav k 31.12.2018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                        54072,66               </w:t>
      </w:r>
      <w:r w:rsidR="000A6C52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0A6C52">
        <w:rPr>
          <w:b/>
          <w:sz w:val="20"/>
          <w:szCs w:val="20"/>
        </w:rPr>
        <w:t>57119,57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                         1780,75                                                   </w:t>
      </w:r>
      <w:r w:rsidR="000A6C52">
        <w:rPr>
          <w:b/>
          <w:sz w:val="20"/>
          <w:szCs w:val="20"/>
        </w:rPr>
        <w:t xml:space="preserve">2101,22  </w:t>
      </w:r>
      <w:r>
        <w:rPr>
          <w:b/>
          <w:sz w:val="20"/>
          <w:szCs w:val="20"/>
        </w:rPr>
        <w:t xml:space="preserve">Ostatné výnosy                        </w:t>
      </w:r>
      <w:r w:rsidR="000A6C52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                         3365,19              </w:t>
      </w:r>
      <w:r w:rsidR="000A6C52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   </w:t>
      </w:r>
      <w:r w:rsidR="000A6C52">
        <w:rPr>
          <w:b/>
          <w:sz w:val="20"/>
          <w:szCs w:val="20"/>
        </w:rPr>
        <w:t>3333,27</w:t>
      </w:r>
      <w:r>
        <w:rPr>
          <w:b/>
          <w:sz w:val="20"/>
          <w:szCs w:val="20"/>
        </w:rPr>
        <w:t xml:space="preserve">                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                          877,58                                              </w:t>
      </w:r>
      <w:r w:rsidR="000A6C5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     </w:t>
      </w:r>
      <w:r w:rsidR="000A6C52">
        <w:rPr>
          <w:b/>
          <w:sz w:val="20"/>
          <w:szCs w:val="20"/>
        </w:rPr>
        <w:t>709,97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                         6183,00               </w:t>
      </w:r>
      <w:r w:rsidR="000A6C52">
        <w:rPr>
          <w:b/>
          <w:sz w:val="20"/>
          <w:szCs w:val="20"/>
        </w:rPr>
        <w:t xml:space="preserve">                             </w:t>
      </w:r>
      <w:r>
        <w:rPr>
          <w:b/>
          <w:sz w:val="20"/>
          <w:szCs w:val="20"/>
        </w:rPr>
        <w:t xml:space="preserve">     </w:t>
      </w:r>
      <w:r w:rsidR="000A6C52">
        <w:rPr>
          <w:b/>
          <w:sz w:val="20"/>
          <w:szCs w:val="20"/>
        </w:rPr>
        <w:t>18949,78</w:t>
      </w: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      66923,74                                                 </w:t>
      </w:r>
      <w:r w:rsidR="000A6C52">
        <w:rPr>
          <w:b/>
          <w:sz w:val="20"/>
          <w:szCs w:val="20"/>
        </w:rPr>
        <w:t>82213,81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rPr>
          <w:b/>
        </w:rPr>
      </w:pPr>
    </w:p>
    <w:p w:rsidR="006D308F" w:rsidRPr="00EA7BAF" w:rsidRDefault="006D308F" w:rsidP="006D308F">
      <w:pPr>
        <w:rPr>
          <w:b/>
          <w:sz w:val="20"/>
          <w:szCs w:val="20"/>
        </w:rPr>
      </w:pPr>
      <w:r>
        <w:rPr>
          <w:b/>
        </w:rPr>
        <w:t>2. Náklady</w:t>
      </w:r>
    </w:p>
    <w:p w:rsidR="006D308F" w:rsidRDefault="006D308F" w:rsidP="006D308F">
      <w:pPr>
        <w:rPr>
          <w:b/>
        </w:rPr>
      </w:pPr>
    </w:p>
    <w:p w:rsidR="006D308F" w:rsidRPr="00120259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Stav k 31.12.2017               </w:t>
      </w:r>
      <w:r w:rsidR="000A6C52">
        <w:rPr>
          <w:b/>
          <w:sz w:val="20"/>
          <w:szCs w:val="20"/>
        </w:rPr>
        <w:t xml:space="preserve">               Stav k 31.12.2018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                         6502,70                             </w:t>
      </w:r>
      <w:r w:rsidR="000A6C52">
        <w:rPr>
          <w:b/>
          <w:sz w:val="20"/>
          <w:szCs w:val="20"/>
        </w:rPr>
        <w:t xml:space="preserve">                        6805,19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                         4581,73                                                    </w:t>
      </w:r>
      <w:r w:rsidR="000A6C52">
        <w:rPr>
          <w:b/>
          <w:sz w:val="20"/>
          <w:szCs w:val="20"/>
        </w:rPr>
        <w:t>4711,60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                           31,00                                                     </w:t>
      </w:r>
      <w:r w:rsidR="000A6C52">
        <w:rPr>
          <w:b/>
          <w:sz w:val="20"/>
          <w:szCs w:val="20"/>
        </w:rPr>
        <w:t>604,99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2149,42                                                     </w:t>
      </w:r>
      <w:r w:rsidR="000A6C52">
        <w:rPr>
          <w:b/>
          <w:sz w:val="20"/>
          <w:szCs w:val="20"/>
        </w:rPr>
        <w:t>2287,93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      2105,33                                                    </w:t>
      </w:r>
      <w:r w:rsidR="000A6C52">
        <w:rPr>
          <w:b/>
          <w:sz w:val="20"/>
          <w:szCs w:val="20"/>
        </w:rPr>
        <w:t>2274,66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                         7058,27                                                     </w:t>
      </w:r>
      <w:r w:rsidR="000A6C52">
        <w:rPr>
          <w:b/>
          <w:sz w:val="20"/>
          <w:szCs w:val="20"/>
        </w:rPr>
        <w:t>8636,67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                                 19560,99                                                   </w:t>
      </w:r>
      <w:r w:rsidR="000A6C52">
        <w:rPr>
          <w:b/>
          <w:sz w:val="20"/>
          <w:szCs w:val="20"/>
        </w:rPr>
        <w:t>21323,66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                        6848,38                                                     </w:t>
      </w:r>
      <w:r w:rsidR="000A6C52">
        <w:rPr>
          <w:b/>
          <w:sz w:val="20"/>
          <w:szCs w:val="20"/>
        </w:rPr>
        <w:t>7385,06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                          928,16                                                  </w:t>
      </w:r>
      <w:r w:rsidR="000A6C5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 </w:t>
      </w:r>
      <w:r w:rsidR="000A6C52">
        <w:rPr>
          <w:b/>
          <w:sz w:val="20"/>
          <w:szCs w:val="20"/>
        </w:rPr>
        <w:t>988,03</w:t>
      </w:r>
    </w:p>
    <w:p w:rsidR="000A6C52" w:rsidRDefault="000A6C52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Ostatné náklady na prevádzkovú činnosť                                                                                       24,00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Odpisy dlhodobého nehmotného majetku               21798,20                   </w:t>
      </w:r>
      <w:r w:rsidR="000A6C52">
        <w:rPr>
          <w:b/>
          <w:sz w:val="20"/>
          <w:szCs w:val="20"/>
        </w:rPr>
        <w:t xml:space="preserve">                               25820,43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                            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                         1352,67                                                     </w:t>
      </w:r>
      <w:r w:rsidR="000A6C52">
        <w:rPr>
          <w:b/>
          <w:sz w:val="20"/>
          <w:szCs w:val="20"/>
        </w:rPr>
        <w:t>1917,68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transfer z rozpočtu obce                         1049,98                           </w:t>
      </w:r>
      <w:r w:rsidR="000A6C52">
        <w:rPr>
          <w:b/>
          <w:sz w:val="20"/>
          <w:szCs w:val="20"/>
        </w:rPr>
        <w:t xml:space="preserve">                         </w:t>
      </w:r>
      <w:r>
        <w:rPr>
          <w:b/>
          <w:sz w:val="20"/>
          <w:szCs w:val="20"/>
        </w:rPr>
        <w:t xml:space="preserve"> </w:t>
      </w:r>
      <w:r w:rsidR="000A6C52">
        <w:rPr>
          <w:b/>
          <w:sz w:val="20"/>
          <w:szCs w:val="20"/>
        </w:rPr>
        <w:t>1398,01</w:t>
      </w:r>
    </w:p>
    <w:p w:rsidR="006D308F" w:rsidRDefault="006D308F" w:rsidP="006D308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6D308F" w:rsidRDefault="006D308F" w:rsidP="006D308F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    73966,83                                                   </w:t>
      </w:r>
      <w:r w:rsidR="000A6C52">
        <w:rPr>
          <w:b/>
          <w:sz w:val="20"/>
          <w:szCs w:val="20"/>
        </w:rPr>
        <w:t>84177,91</w:t>
      </w:r>
    </w:p>
    <w:p w:rsidR="006D308F" w:rsidRDefault="006D308F" w:rsidP="006D308F">
      <w:pPr>
        <w:rPr>
          <w:b/>
          <w:sz w:val="20"/>
          <w:szCs w:val="20"/>
        </w:rPr>
      </w:pPr>
    </w:p>
    <w:p w:rsidR="00120259" w:rsidRDefault="00120259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ČL.VI.</w:t>
      </w:r>
    </w:p>
    <w:p w:rsidR="006D308F" w:rsidRDefault="006D308F" w:rsidP="006D308F">
      <w:pPr>
        <w:jc w:val="center"/>
        <w:rPr>
          <w:b/>
        </w:rPr>
      </w:pPr>
    </w:p>
    <w:p w:rsidR="006D308F" w:rsidRDefault="006D308F" w:rsidP="006D308F">
      <w:pPr>
        <w:jc w:val="center"/>
        <w:rPr>
          <w:b/>
        </w:rPr>
      </w:pPr>
      <w:r>
        <w:rPr>
          <w:b/>
        </w:rPr>
        <w:t>INFORMÁCIE O ROZPOČTE</w:t>
      </w:r>
    </w:p>
    <w:p w:rsidR="006D308F" w:rsidRDefault="006D308F" w:rsidP="006D308F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6D308F" w:rsidRDefault="006D308F" w:rsidP="006D308F">
      <w:pPr>
        <w:rPr>
          <w:b/>
        </w:rPr>
      </w:pPr>
    </w:p>
    <w:p w:rsidR="006D308F" w:rsidRDefault="006D308F" w:rsidP="006D308F">
      <w:pPr>
        <w:rPr>
          <w:sz w:val="20"/>
          <w:szCs w:val="20"/>
        </w:rPr>
      </w:pPr>
      <w:r>
        <w:rPr>
          <w:sz w:val="20"/>
          <w:szCs w:val="20"/>
        </w:rPr>
        <w:t>Prehľad o schválený rozpočet a o skutočnosti  je v tabuľke č. 12, 13, 14.</w:t>
      </w: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</w:p>
    <w:p w:rsidR="006D308F" w:rsidRDefault="006D308F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Vypracovala: Tóthová</w:t>
      </w:r>
    </w:p>
    <w:p w:rsidR="006D308F" w:rsidRDefault="000A6C52" w:rsidP="006D308F">
      <w:pPr>
        <w:rPr>
          <w:b/>
          <w:sz w:val="20"/>
          <w:szCs w:val="20"/>
        </w:rPr>
      </w:pPr>
      <w:r>
        <w:rPr>
          <w:b/>
          <w:sz w:val="20"/>
          <w:szCs w:val="20"/>
        </w:rPr>
        <w:t>06</w:t>
      </w:r>
      <w:r w:rsidR="006D308F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>02.2019</w:t>
      </w:r>
    </w:p>
    <w:p w:rsidR="00C01CC2" w:rsidRDefault="00C01CC2"/>
    <w:sectPr w:rsidR="00C01C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44142FC0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08F"/>
    <w:rsid w:val="000A6C52"/>
    <w:rsid w:val="00120259"/>
    <w:rsid w:val="002257E7"/>
    <w:rsid w:val="006D308F"/>
    <w:rsid w:val="00A32E7C"/>
    <w:rsid w:val="00B1533B"/>
    <w:rsid w:val="00C01CC2"/>
    <w:rsid w:val="00D57506"/>
    <w:rsid w:val="00D65C04"/>
    <w:rsid w:val="00EB371A"/>
    <w:rsid w:val="00FE5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0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A6C5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C52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30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A6C5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C52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1945</Words>
  <Characters>11087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6</cp:revision>
  <cp:lastPrinted>2019-02-27T13:31:00Z</cp:lastPrinted>
  <dcterms:created xsi:type="dcterms:W3CDTF">2019-02-06T10:10:00Z</dcterms:created>
  <dcterms:modified xsi:type="dcterms:W3CDTF">2019-03-05T10:07:00Z</dcterms:modified>
</cp:coreProperties>
</file>