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B6128">
        <w:rPr>
          <w:b/>
          <w:sz w:val="36"/>
        </w:rPr>
        <w:t>201</w:t>
      </w:r>
      <w:r w:rsidR="00F540A7">
        <w:rPr>
          <w:b/>
          <w:sz w:val="36"/>
        </w:rPr>
        <w:t>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614C6" w:rsidP="005D07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Školská </w:t>
            </w:r>
            <w:r w:rsidR="005D0794">
              <w:rPr>
                <w:sz w:val="24"/>
                <w:szCs w:val="24"/>
              </w:rPr>
              <w:t>1699/23</w:t>
            </w:r>
            <w:r>
              <w:rPr>
                <w:sz w:val="24"/>
                <w:szCs w:val="24"/>
              </w:rPr>
              <w:t>,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37863649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</w:t>
            </w:r>
            <w:proofErr w:type="spellStart"/>
            <w:r>
              <w:rPr>
                <w:sz w:val="24"/>
                <w:szCs w:val="24"/>
              </w:rPr>
              <w:t>Sv.Gorazda</w:t>
            </w:r>
            <w:proofErr w:type="spellEnd"/>
            <w:r>
              <w:rPr>
                <w:sz w:val="24"/>
                <w:szCs w:val="24"/>
              </w:rPr>
              <w:t xml:space="preserve"> 629, 951 31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614C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9A04F1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A04F1">
              <w:rPr>
                <w:rFonts w:cs="Tahoma"/>
                <w:b/>
                <w:bCs/>
                <w:sz w:val="24"/>
                <w:szCs w:val="24"/>
              </w:rPr>
            </w:r>
            <w:r w:rsidR="009A04F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9A04F1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9A04F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614C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9A04F1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A04F1">
              <w:rPr>
                <w:rFonts w:cs="Tahoma"/>
                <w:b/>
                <w:bCs/>
                <w:sz w:val="24"/>
                <w:szCs w:val="24"/>
              </w:rPr>
            </w:r>
            <w:r w:rsidR="009A04F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9A04F1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9A04F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614C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9A04F1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A04F1">
              <w:rPr>
                <w:rFonts w:cs="Tahoma"/>
                <w:b/>
                <w:bCs/>
                <w:sz w:val="24"/>
                <w:szCs w:val="24"/>
              </w:rPr>
            </w:r>
            <w:r w:rsidR="009A04F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9A04F1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9A04F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614C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Eduard Lacko, 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Dana </w:t>
            </w:r>
            <w:r w:rsidR="005D0794">
              <w:rPr>
                <w:sz w:val="24"/>
                <w:szCs w:val="24"/>
              </w:rPr>
              <w:t>Ševčíková</w:t>
            </w:r>
            <w:r>
              <w:rPr>
                <w:sz w:val="24"/>
                <w:szCs w:val="24"/>
              </w:rPr>
              <w:t>, zástupkyňa školy</w:t>
            </w:r>
          </w:p>
          <w:p w:rsidR="006614C6" w:rsidRPr="00B452D4" w:rsidRDefault="006614C6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614C6" w:rsidP="00A974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A97492"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A97492">
              <w:rPr>
                <w:sz w:val="24"/>
                <w:szCs w:val="24"/>
              </w:rPr>
              <w:t>8</w:t>
            </w:r>
          </w:p>
          <w:p w:rsidR="006614C6" w:rsidRDefault="006614C6" w:rsidP="0061750D">
            <w:pPr>
              <w:rPr>
                <w:sz w:val="24"/>
                <w:szCs w:val="24"/>
              </w:rPr>
            </w:pPr>
          </w:p>
          <w:p w:rsidR="006614C6" w:rsidRDefault="006614C6" w:rsidP="0061750D">
            <w:pPr>
              <w:rPr>
                <w:sz w:val="24"/>
                <w:szCs w:val="24"/>
              </w:rPr>
            </w:pPr>
          </w:p>
          <w:p w:rsidR="006614C6" w:rsidRPr="00B452D4" w:rsidRDefault="005D0794" w:rsidP="00661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614C6">
        <w:rPr>
          <w:rFonts w:cs="Tahoma"/>
          <w:b/>
          <w:bCs/>
          <w:sz w:val="22"/>
          <w:szCs w:val="22"/>
        </w:rPr>
        <w:t>X</w:t>
      </w:r>
      <w:r w:rsidR="009A04F1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A04F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A04F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9A04F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614C6" w:rsidP="006614C6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ab/>
      </w:r>
      <w:r w:rsidR="009A04F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456E9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6614C6">
        <w:rPr>
          <w:rFonts w:cs="Tahoma"/>
          <w:b/>
          <w:bCs/>
          <w:sz w:val="22"/>
          <w:szCs w:val="22"/>
        </w:rPr>
        <w:t>X</w:t>
      </w:r>
      <w:r w:rsidR="009A04F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614C6">
        <w:rPr>
          <w:sz w:val="24"/>
        </w:rPr>
        <w:t>0,00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6614C6">
        <w:rPr>
          <w:sz w:val="24"/>
        </w:rPr>
        <w:t>2399,00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614C6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614C6">
        <w:rPr>
          <w:sz w:val="24"/>
        </w:rPr>
        <w:t>1699,00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A04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9A04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A04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9A04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A04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9A04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A04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9A04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A04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9A04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A04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9A04F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/>
          <w:bCs/>
          <w:sz w:val="22"/>
          <w:szCs w:val="22"/>
        </w:rPr>
      </w:r>
      <w:r w:rsidR="009A04F1">
        <w:rPr>
          <w:rFonts w:cs="Tahoma"/>
          <w:b/>
          <w:bCs/>
          <w:sz w:val="22"/>
          <w:szCs w:val="22"/>
        </w:rPr>
        <w:fldChar w:fldCharType="separate"/>
      </w:r>
      <w:r w:rsidR="009A04F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lastRenderedPageBreak/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614C6" w:rsidP="00C0630D">
            <w:r>
              <w:t xml:space="preserve">Poistenie majetku </w:t>
            </w:r>
          </w:p>
        </w:tc>
        <w:tc>
          <w:tcPr>
            <w:tcW w:w="5670" w:type="dxa"/>
          </w:tcPr>
          <w:p w:rsidR="006E3870" w:rsidRPr="00312F8D" w:rsidRDefault="009B6128" w:rsidP="00C0630D">
            <w:r>
              <w:t>35,42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540A7" w:rsidP="003F1064">
            <w:r>
              <w:t>30203,38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F540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540A7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F540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540A7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F540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540A7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F540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5D0794">
              <w:rPr>
                <w:sz w:val="18"/>
                <w:szCs w:val="18"/>
              </w:rPr>
              <w:t>1</w:t>
            </w:r>
            <w:r w:rsidR="00F540A7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F540A7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F540A7">
              <w:t>8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F540A7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F540A7">
              <w:t>7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540A7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F540A7">
              <w:t>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540A7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F540A7">
              <w:t>7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F540A7">
            <w:pPr>
              <w:jc w:val="center"/>
            </w:pPr>
            <w:r w:rsidRPr="00BE6925">
              <w:t>Hodnota k 31.12.</w:t>
            </w:r>
            <w:r w:rsidR="00570C1B">
              <w:t>201</w:t>
            </w:r>
            <w:r w:rsidR="00F540A7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F540A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</w:t>
            </w:r>
            <w:r w:rsidR="00F540A7">
              <w:t>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540A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F540A7">
              <w:rPr>
                <w:b/>
              </w:rPr>
              <w:t>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540A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F540A7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540A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F540A7">
              <w:rPr>
                <w:b/>
              </w:rPr>
              <w:t>7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540A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F540A7">
              <w:rPr>
                <w:b/>
              </w:rPr>
              <w:t>8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9B6128" w:rsidP="00010F84">
            <w:r>
              <w:t>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B6128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3287E" w:rsidRPr="00111B4C" w:rsidRDefault="00E22517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sociálneho fondu: </w:t>
      </w:r>
      <w:r w:rsidR="00F540A7">
        <w:rPr>
          <w:b w:val="0"/>
          <w:sz w:val="24"/>
          <w:szCs w:val="24"/>
        </w:rPr>
        <w:t>1685,06</w:t>
      </w:r>
    </w:p>
    <w:p w:rsidR="0083287E" w:rsidRPr="00111B4C" w:rsidRDefault="00E2251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zamestnancom: </w:t>
      </w:r>
      <w:r w:rsidR="00F540A7">
        <w:rPr>
          <w:b w:val="0"/>
          <w:sz w:val="24"/>
          <w:szCs w:val="24"/>
        </w:rPr>
        <w:t>67422,64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540A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F540A7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540A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F540A7">
              <w:rPr>
                <w:b/>
              </w:rPr>
              <w:t>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540A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F540A7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540A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F540A7">
              <w:rPr>
                <w:b/>
              </w:rPr>
              <w:t>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F540A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F540A7">
              <w:rPr>
                <w:b/>
              </w:rPr>
              <w:t>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BE2981" w:rsidRDefault="00F540A7" w:rsidP="00721476">
            <w:pPr>
              <w:jc w:val="right"/>
              <w:rPr>
                <w:b/>
              </w:rPr>
            </w:pPr>
            <w:r>
              <w:rPr>
                <w:b/>
              </w:rPr>
              <w:t>43289,54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7B638B" w:rsidP="0053470B">
            <w:pPr>
              <w:numPr>
                <w:ilvl w:val="0"/>
                <w:numId w:val="26"/>
              </w:numPr>
            </w:pPr>
            <w:r>
              <w:t>Potraviny, 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638B" w:rsidRDefault="007B638B" w:rsidP="00721476">
            <w:pPr>
              <w:jc w:val="right"/>
            </w:pPr>
          </w:p>
          <w:p w:rsidR="00BE2981" w:rsidRPr="00C958C7" w:rsidRDefault="00F540A7" w:rsidP="00721476">
            <w:pPr>
              <w:jc w:val="right"/>
            </w:pPr>
            <w:r>
              <w:t>43289,54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pPr>
              <w:rPr>
                <w:b/>
              </w:rPr>
            </w:pPr>
            <w:r w:rsidRPr="00BE2981">
              <w:rPr>
                <w:b/>
              </w:rPr>
              <w:t>e/ ostatné výnosy</w:t>
            </w:r>
          </w:p>
        </w:tc>
        <w:tc>
          <w:tcPr>
            <w:tcW w:w="4110" w:type="dxa"/>
          </w:tcPr>
          <w:p w:rsidR="00BE2981" w:rsidRPr="00BE2981" w:rsidRDefault="00F540A7" w:rsidP="00721476">
            <w:pPr>
              <w:jc w:val="right"/>
              <w:rPr>
                <w:b/>
              </w:rPr>
            </w:pPr>
            <w:r>
              <w:rPr>
                <w:b/>
              </w:rPr>
              <w:t>13996,48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r w:rsidRPr="00BE2981">
              <w:t>648 – ostatné výnosy z prevádzkovej činnosti</w:t>
            </w:r>
          </w:p>
        </w:tc>
        <w:tc>
          <w:tcPr>
            <w:tcW w:w="4110" w:type="dxa"/>
          </w:tcPr>
          <w:p w:rsidR="00BE2981" w:rsidRPr="00C958C7" w:rsidRDefault="00BE2981" w:rsidP="00721476">
            <w:pPr>
              <w:jc w:val="right"/>
            </w:pP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pPr>
              <w:numPr>
                <w:ilvl w:val="0"/>
                <w:numId w:val="26"/>
              </w:numPr>
            </w:pPr>
            <w:r>
              <w:t>Poplatky za ŠKD</w:t>
            </w:r>
          </w:p>
        </w:tc>
        <w:tc>
          <w:tcPr>
            <w:tcW w:w="4110" w:type="dxa"/>
          </w:tcPr>
          <w:p w:rsidR="00BE2981" w:rsidRPr="00C958C7" w:rsidRDefault="00F540A7" w:rsidP="00E22517">
            <w:pPr>
              <w:jc w:val="right"/>
            </w:pPr>
            <w:r>
              <w:t>4250,00</w:t>
            </w:r>
          </w:p>
        </w:tc>
      </w:tr>
      <w:tr w:rsidR="00BE2981" w:rsidRPr="00A6137D" w:rsidTr="009B6128">
        <w:trPr>
          <w:trHeight w:val="99"/>
        </w:trPr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>Poplatky za krúžky</w:t>
            </w:r>
          </w:p>
        </w:tc>
        <w:tc>
          <w:tcPr>
            <w:tcW w:w="4110" w:type="dxa"/>
          </w:tcPr>
          <w:p w:rsidR="00BE2981" w:rsidRDefault="00F540A7" w:rsidP="00721476">
            <w:pPr>
              <w:jc w:val="right"/>
            </w:pPr>
            <w:r>
              <w:t>564,00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9B6128" w:rsidP="00BE2981">
            <w:pPr>
              <w:numPr>
                <w:ilvl w:val="0"/>
                <w:numId w:val="26"/>
              </w:numPr>
            </w:pPr>
            <w:r>
              <w:t>Príspevok od SPP</w:t>
            </w:r>
          </w:p>
        </w:tc>
        <w:tc>
          <w:tcPr>
            <w:tcW w:w="4110" w:type="dxa"/>
          </w:tcPr>
          <w:p w:rsidR="00BE2981" w:rsidRDefault="00F540A7" w:rsidP="00721476">
            <w:pPr>
              <w:jc w:val="right"/>
            </w:pPr>
            <w:r>
              <w:t>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 xml:space="preserve">Prenájom </w:t>
            </w:r>
          </w:p>
        </w:tc>
        <w:tc>
          <w:tcPr>
            <w:tcW w:w="4110" w:type="dxa"/>
          </w:tcPr>
          <w:p w:rsidR="00BE2981" w:rsidRDefault="00F540A7" w:rsidP="00721476">
            <w:pPr>
              <w:jc w:val="right"/>
            </w:pPr>
            <w:r>
              <w:t>5918,50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>Ostatné príjmy</w:t>
            </w:r>
          </w:p>
        </w:tc>
        <w:tc>
          <w:tcPr>
            <w:tcW w:w="4110" w:type="dxa"/>
          </w:tcPr>
          <w:p w:rsidR="00BE2981" w:rsidRDefault="00DE2DCE" w:rsidP="00721476">
            <w:pPr>
              <w:jc w:val="right"/>
            </w:pPr>
            <w:r>
              <w:t>3263,98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BE2981" w:rsidP="00BE2981">
            <w:pPr>
              <w:ind w:left="360"/>
              <w:rPr>
                <w:b/>
              </w:rPr>
            </w:pPr>
            <w:r>
              <w:rPr>
                <w:b/>
              </w:rPr>
              <w:t>f/</w:t>
            </w:r>
            <w:r w:rsidR="008640E2"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BE2981" w:rsidRDefault="00DE2DCE" w:rsidP="00721476">
            <w:pPr>
              <w:jc w:val="right"/>
              <w:rPr>
                <w:b/>
              </w:rPr>
            </w:pPr>
            <w:r>
              <w:rPr>
                <w:b/>
              </w:rPr>
              <w:t>168048,78</w:t>
            </w: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BE2981" w:rsidRDefault="00DE2DCE" w:rsidP="00721476">
            <w:pPr>
              <w:jc w:val="right"/>
              <w:rPr>
                <w:b/>
              </w:rPr>
            </w:pPr>
            <w:r>
              <w:rPr>
                <w:b/>
              </w:rPr>
              <w:t>1705,38</w:t>
            </w: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BE2981" w:rsidRDefault="00DE2DCE" w:rsidP="00721476">
            <w:pPr>
              <w:jc w:val="right"/>
              <w:rPr>
                <w:b/>
              </w:rPr>
            </w:pPr>
            <w:r>
              <w:rPr>
                <w:b/>
              </w:rPr>
              <w:t>729720,60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A49C3" w:rsidRDefault="00D644DA" w:rsidP="00CA49C3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64582" w:rsidRDefault="00124029" w:rsidP="00721476">
            <w:pPr>
              <w:jc w:val="right"/>
              <w:rPr>
                <w:b/>
              </w:rPr>
            </w:pPr>
            <w:r>
              <w:rPr>
                <w:b/>
              </w:rPr>
              <w:t>82454,84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49C3" w:rsidRPr="00964582" w:rsidRDefault="00124029" w:rsidP="00721476">
            <w:pPr>
              <w:jc w:val="right"/>
              <w:rPr>
                <w:b/>
              </w:rPr>
            </w:pPr>
            <w:r>
              <w:rPr>
                <w:b/>
              </w:rPr>
              <w:t>40787,90</w:t>
            </w:r>
          </w:p>
          <w:p w:rsidR="00E22517" w:rsidRDefault="00124029" w:rsidP="00721476">
            <w:pPr>
              <w:jc w:val="right"/>
            </w:pPr>
            <w:r>
              <w:t>12383,83</w:t>
            </w:r>
          </w:p>
          <w:p w:rsidR="00E22517" w:rsidRDefault="00124029" w:rsidP="00721476">
            <w:pPr>
              <w:jc w:val="right"/>
            </w:pPr>
            <w:r>
              <w:t>3628,66</w:t>
            </w:r>
          </w:p>
          <w:p w:rsidR="00E22517" w:rsidRDefault="00124029" w:rsidP="00721476">
            <w:pPr>
              <w:jc w:val="right"/>
            </w:pPr>
            <w:r>
              <w:t>24775,41</w:t>
            </w:r>
          </w:p>
          <w:p w:rsidR="00E22517" w:rsidRPr="008A784C" w:rsidRDefault="00E22517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A49C3" w:rsidRDefault="00124029" w:rsidP="00721476">
            <w:pPr>
              <w:jc w:val="right"/>
              <w:rPr>
                <w:b/>
              </w:rPr>
            </w:pPr>
            <w:r>
              <w:rPr>
                <w:b/>
              </w:rPr>
              <w:t>18806,07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6458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964582">
              <w:t>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124029" w:rsidP="00721476">
            <w:pPr>
              <w:jc w:val="right"/>
            </w:pPr>
            <w:r>
              <w:t>2235,96</w:t>
            </w:r>
          </w:p>
          <w:p w:rsidR="00E22517" w:rsidRPr="008A784C" w:rsidRDefault="00E22517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64582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24029" w:rsidP="00721476">
            <w:pPr>
              <w:jc w:val="right"/>
            </w:pPr>
            <w:r>
              <w:t>16570,11</w:t>
            </w:r>
          </w:p>
        </w:tc>
      </w:tr>
      <w:tr w:rsidR="00D644DA" w:rsidRPr="00CA49C3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124029" w:rsidP="00721476">
            <w:pPr>
              <w:jc w:val="right"/>
              <w:rPr>
                <w:b/>
              </w:rPr>
            </w:pPr>
            <w:r>
              <w:rPr>
                <w:b/>
              </w:rPr>
              <w:t>755010,66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24029" w:rsidP="00721476">
            <w:pPr>
              <w:jc w:val="right"/>
            </w:pPr>
            <w:r>
              <w:t>549483,83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24029" w:rsidP="00721476">
            <w:pPr>
              <w:jc w:val="right"/>
            </w:pPr>
            <w:r>
              <w:t>190720,34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124029" w:rsidP="00721476">
            <w:pPr>
              <w:jc w:val="right"/>
            </w:pPr>
            <w:r>
              <w:t>7081,17</w:t>
            </w:r>
          </w:p>
        </w:tc>
      </w:tr>
      <w:tr w:rsidR="00CA49C3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49C3" w:rsidRDefault="00CA49C3" w:rsidP="003644FA">
            <w:r>
              <w:lastRenderedPageBreak/>
              <w:t>52</w:t>
            </w:r>
            <w:r w:rsidR="003644FA">
              <w:t>5</w:t>
            </w:r>
            <w:r>
              <w:t>-ostatné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49C3" w:rsidRDefault="00124029" w:rsidP="00721476">
            <w:pPr>
              <w:jc w:val="right"/>
            </w:pPr>
            <w:r>
              <w:t>7725,32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F197F" w:rsidRDefault="00124029" w:rsidP="00721476">
            <w:pPr>
              <w:jc w:val="right"/>
              <w:rPr>
                <w:b/>
              </w:rPr>
            </w:pPr>
            <w:r>
              <w:rPr>
                <w:b/>
              </w:rPr>
              <w:t>1705,38</w:t>
            </w:r>
          </w:p>
          <w:p w:rsidR="00D644DA" w:rsidRPr="00CA49C3" w:rsidRDefault="00D644DA" w:rsidP="00721476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124029" w:rsidP="00721476">
            <w:pPr>
              <w:jc w:val="right"/>
            </w:pPr>
            <w:r>
              <w:t>1705,38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124029" w:rsidP="00721476">
            <w:pPr>
              <w:jc w:val="right"/>
              <w:rPr>
                <w:b/>
              </w:rPr>
            </w:pPr>
            <w:r>
              <w:rPr>
                <w:b/>
              </w:rPr>
              <w:t>794,47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24029" w:rsidP="00721476">
            <w:pPr>
              <w:jc w:val="right"/>
            </w:pPr>
            <w:r>
              <w:t>794,47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CA49C3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124029" w:rsidP="00721476">
            <w:pPr>
              <w:jc w:val="right"/>
              <w:rPr>
                <w:b/>
              </w:rPr>
            </w:pPr>
            <w:r>
              <w:rPr>
                <w:b/>
              </w:rPr>
              <w:t>57341,48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24029" w:rsidP="00721476">
            <w:pPr>
              <w:jc w:val="right"/>
            </w:pPr>
            <w:r>
              <w:t>57341,48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lastRenderedPageBreak/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9A04F1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 w:val="0"/>
          <w:bCs/>
          <w:sz w:val="22"/>
          <w:szCs w:val="22"/>
        </w:rPr>
      </w:r>
      <w:r w:rsidR="009A04F1">
        <w:rPr>
          <w:rFonts w:cs="Tahoma"/>
          <w:b w:val="0"/>
          <w:bCs/>
          <w:sz w:val="22"/>
          <w:szCs w:val="22"/>
        </w:rPr>
        <w:fldChar w:fldCharType="separate"/>
      </w:r>
      <w:r w:rsidR="009A04F1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9A04F1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9A04F1">
        <w:rPr>
          <w:rFonts w:cs="Tahoma"/>
          <w:b w:val="0"/>
          <w:bCs/>
          <w:sz w:val="22"/>
          <w:szCs w:val="22"/>
        </w:rPr>
      </w:r>
      <w:r w:rsidR="009A04F1">
        <w:rPr>
          <w:rFonts w:cs="Tahoma"/>
          <w:b w:val="0"/>
          <w:bCs/>
          <w:sz w:val="22"/>
          <w:szCs w:val="22"/>
        </w:rPr>
        <w:fldChar w:fldCharType="separate"/>
      </w:r>
      <w:r w:rsidR="009A04F1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124029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570C1B">
              <w:rPr>
                <w:b/>
                <w:color w:val="FF0000"/>
                <w:sz w:val="18"/>
                <w:szCs w:val="18"/>
              </w:rPr>
              <w:t>201</w:t>
            </w:r>
            <w:r w:rsidR="00124029">
              <w:rPr>
                <w:b/>
                <w:color w:val="FF0000"/>
                <w:sz w:val="18"/>
                <w:szCs w:val="18"/>
              </w:rPr>
              <w:t>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964582" w:rsidRDefault="0096458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8"/>
          <w:szCs w:val="28"/>
        </w:rPr>
      </w:pPr>
      <w:r w:rsidRPr="00964582">
        <w:rPr>
          <w:rFonts w:asciiTheme="minorHAnsi" w:hAnsiTheme="minorHAnsi" w:cs="Arial"/>
          <w:color w:val="222222"/>
          <w:sz w:val="28"/>
          <w:szCs w:val="28"/>
        </w:rPr>
        <w:t>Hospodárenie obce sa riadilo podľa schváleného rozpočtu na </w:t>
      </w:r>
      <w:r w:rsidRPr="00964582">
        <w:rPr>
          <w:rFonts w:asciiTheme="minorHAnsi" w:hAnsiTheme="minorHAnsi" w:cs="Arial"/>
          <w:b/>
          <w:bCs/>
          <w:color w:val="222222"/>
          <w:sz w:val="28"/>
          <w:szCs w:val="28"/>
        </w:rPr>
        <w:t>rok 201</w:t>
      </w:r>
      <w:r w:rsidR="00124029">
        <w:rPr>
          <w:rFonts w:asciiTheme="minorHAnsi" w:hAnsiTheme="minorHAnsi" w:cs="Arial"/>
          <w:b/>
          <w:bCs/>
          <w:color w:val="222222"/>
          <w:sz w:val="28"/>
          <w:szCs w:val="28"/>
        </w:rPr>
        <w:t>8</w:t>
      </w:r>
      <w:r w:rsidRPr="00964582">
        <w:rPr>
          <w:rFonts w:asciiTheme="minorHAnsi" w:hAnsiTheme="minorHAnsi" w:cs="Arial"/>
          <w:b/>
          <w:bCs/>
          <w:color w:val="222222"/>
          <w:sz w:val="28"/>
          <w:szCs w:val="28"/>
        </w:rPr>
        <w:t>.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lastRenderedPageBreak/>
        <w:t>Rozpočet obce bol schválený obecným zastupiteľstvom dňa  </w:t>
      </w:r>
      <w:r w:rsidR="00124029">
        <w:rPr>
          <w:rFonts w:asciiTheme="minorHAnsi" w:hAnsiTheme="minorHAnsi" w:cs="Arial"/>
          <w:b/>
          <w:bCs/>
          <w:color w:val="222222"/>
          <w:sz w:val="24"/>
          <w:szCs w:val="24"/>
        </w:rPr>
        <w:t>29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>.11.201</w:t>
      </w:r>
      <w:r w:rsidR="00124029">
        <w:rPr>
          <w:rFonts w:asciiTheme="minorHAnsi" w:hAnsiTheme="minorHAnsi" w:cs="Arial"/>
          <w:b/>
          <w:bCs/>
          <w:color w:val="222222"/>
          <w:sz w:val="24"/>
          <w:szCs w:val="24"/>
        </w:rPr>
        <w:t>7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>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uznesením  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>č. 6.</w:t>
      </w:r>
      <w:r w:rsidR="00124029">
        <w:rPr>
          <w:rFonts w:asciiTheme="minorHAnsi" w:hAnsiTheme="minorHAnsi" w:cs="Arial"/>
          <w:b/>
          <w:bCs/>
          <w:color w:val="222222"/>
          <w:sz w:val="24"/>
          <w:szCs w:val="24"/>
        </w:rPr>
        <w:t>6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 xml:space="preserve"> - VI./OZ/201</w:t>
      </w:r>
      <w:r w:rsidR="00124029">
        <w:rPr>
          <w:rFonts w:asciiTheme="minorHAnsi" w:hAnsiTheme="minorHAnsi" w:cs="Arial"/>
          <w:b/>
          <w:bCs/>
          <w:color w:val="222222"/>
          <w:sz w:val="24"/>
          <w:szCs w:val="24"/>
        </w:rPr>
        <w:t>7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>.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t> 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t>Rozpočet bol zmenený štyrikrát:</w:t>
      </w:r>
    </w:p>
    <w:p w:rsidR="00964582" w:rsidRPr="00964582" w:rsidRDefault="00964582" w:rsidP="00964582">
      <w:pPr>
        <w:shd w:val="clear" w:color="auto" w:fill="FFFFFF"/>
        <w:ind w:left="720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/>
          <w:color w:val="222222"/>
          <w:sz w:val="24"/>
          <w:szCs w:val="24"/>
        </w:rPr>
        <w:t>-         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 xml:space="preserve">prvá zmena       schválená  dňa     </w:t>
      </w:r>
      <w:r w:rsidR="00124029">
        <w:rPr>
          <w:rFonts w:asciiTheme="minorHAnsi" w:hAnsiTheme="minorHAnsi" w:cs="Arial"/>
          <w:color w:val="222222"/>
          <w:sz w:val="24"/>
          <w:szCs w:val="24"/>
        </w:rPr>
        <w:t>28.03.2018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   uznesením č.    </w:t>
      </w:r>
      <w:r w:rsidRPr="00964582">
        <w:rPr>
          <w:rFonts w:asciiTheme="minorHAnsi" w:hAnsiTheme="minorHAnsi" w:cs="Arial"/>
          <w:color w:val="333333"/>
          <w:sz w:val="24"/>
          <w:szCs w:val="24"/>
        </w:rPr>
        <w:t>6.</w:t>
      </w:r>
      <w:r w:rsidR="00124029">
        <w:rPr>
          <w:rFonts w:asciiTheme="minorHAnsi" w:hAnsiTheme="minorHAnsi" w:cs="Arial"/>
          <w:color w:val="333333"/>
          <w:sz w:val="24"/>
          <w:szCs w:val="24"/>
        </w:rPr>
        <w:t>5</w:t>
      </w:r>
      <w:r w:rsidRPr="00964582">
        <w:rPr>
          <w:rFonts w:asciiTheme="minorHAnsi" w:hAnsiTheme="minorHAnsi" w:cs="Arial"/>
          <w:color w:val="333333"/>
          <w:sz w:val="24"/>
          <w:szCs w:val="24"/>
        </w:rPr>
        <w:t xml:space="preserve"> -   </w:t>
      </w:r>
      <w:r w:rsidR="00124029">
        <w:rPr>
          <w:rFonts w:asciiTheme="minorHAnsi" w:hAnsiTheme="minorHAnsi" w:cs="Arial"/>
          <w:color w:val="333333"/>
          <w:sz w:val="24"/>
          <w:szCs w:val="24"/>
        </w:rPr>
        <w:t>I</w:t>
      </w:r>
      <w:r w:rsidRPr="00964582">
        <w:rPr>
          <w:rFonts w:asciiTheme="minorHAnsi" w:hAnsiTheme="minorHAnsi" w:cs="Arial"/>
          <w:color w:val="333333"/>
          <w:sz w:val="24"/>
          <w:szCs w:val="24"/>
        </w:rPr>
        <w:t>I.    /OZ/201</w:t>
      </w:r>
      <w:r w:rsidR="00124029">
        <w:rPr>
          <w:rFonts w:asciiTheme="minorHAnsi" w:hAnsiTheme="minorHAnsi" w:cs="Arial"/>
          <w:color w:val="333333"/>
          <w:sz w:val="24"/>
          <w:szCs w:val="24"/>
        </w:rPr>
        <w:t>8</w:t>
      </w:r>
    </w:p>
    <w:p w:rsidR="00964582" w:rsidRPr="00964582" w:rsidRDefault="00964582" w:rsidP="00964582">
      <w:pPr>
        <w:shd w:val="clear" w:color="auto" w:fill="FFFFFF"/>
        <w:ind w:left="720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/>
          <w:color w:val="222222"/>
          <w:sz w:val="24"/>
          <w:szCs w:val="24"/>
        </w:rPr>
        <w:t>-         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druhá zmena    schválená  dňa     3</w:t>
      </w:r>
      <w:r w:rsidR="00124029">
        <w:rPr>
          <w:rFonts w:asciiTheme="minorHAnsi" w:hAnsiTheme="minorHAnsi" w:cs="Arial"/>
          <w:color w:val="222222"/>
          <w:sz w:val="24"/>
          <w:szCs w:val="24"/>
        </w:rPr>
        <w:t>0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.05.201</w:t>
      </w:r>
      <w:r w:rsidR="00124029">
        <w:rPr>
          <w:rFonts w:asciiTheme="minorHAnsi" w:hAnsiTheme="minorHAnsi" w:cs="Arial"/>
          <w:color w:val="222222"/>
          <w:sz w:val="24"/>
          <w:szCs w:val="24"/>
        </w:rPr>
        <w:t>8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   uznesením č.    </w:t>
      </w:r>
      <w:r w:rsidRPr="00964582">
        <w:rPr>
          <w:rFonts w:asciiTheme="minorHAnsi" w:hAnsiTheme="minorHAnsi" w:cs="Arial"/>
          <w:color w:val="333333"/>
          <w:sz w:val="24"/>
          <w:szCs w:val="24"/>
        </w:rPr>
        <w:t>6.2. -  III.   /OZ/201</w:t>
      </w:r>
      <w:r w:rsidR="00124029">
        <w:rPr>
          <w:rFonts w:asciiTheme="minorHAnsi" w:hAnsiTheme="minorHAnsi" w:cs="Arial"/>
          <w:color w:val="333333"/>
          <w:sz w:val="24"/>
          <w:szCs w:val="24"/>
        </w:rPr>
        <w:t>8</w:t>
      </w:r>
    </w:p>
    <w:p w:rsidR="00964582" w:rsidRPr="00964582" w:rsidRDefault="00964582" w:rsidP="00964582">
      <w:pPr>
        <w:shd w:val="clear" w:color="auto" w:fill="FFFFFF"/>
        <w:ind w:left="720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/>
          <w:color w:val="222222"/>
          <w:sz w:val="24"/>
          <w:szCs w:val="24"/>
        </w:rPr>
        <w:t>-         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tretia zmena     schválená  dňa     26.0</w:t>
      </w:r>
      <w:r w:rsidR="00124029">
        <w:rPr>
          <w:rFonts w:asciiTheme="minorHAnsi" w:hAnsiTheme="minorHAnsi" w:cs="Arial"/>
          <w:color w:val="222222"/>
          <w:sz w:val="24"/>
          <w:szCs w:val="24"/>
        </w:rPr>
        <w:t>9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.201</w:t>
      </w:r>
      <w:r w:rsidR="00124029">
        <w:rPr>
          <w:rFonts w:asciiTheme="minorHAnsi" w:hAnsiTheme="minorHAnsi" w:cs="Arial"/>
          <w:color w:val="222222"/>
          <w:sz w:val="24"/>
          <w:szCs w:val="24"/>
        </w:rPr>
        <w:t>8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   uznesením č.    6.</w:t>
      </w:r>
      <w:r w:rsidR="00124029">
        <w:rPr>
          <w:rFonts w:asciiTheme="minorHAnsi" w:hAnsiTheme="minorHAnsi" w:cs="Arial"/>
          <w:color w:val="222222"/>
          <w:sz w:val="24"/>
          <w:szCs w:val="24"/>
        </w:rPr>
        <w:t>1. -  V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.  /OZ/201</w:t>
      </w:r>
      <w:r w:rsidR="00124029">
        <w:rPr>
          <w:rFonts w:asciiTheme="minorHAnsi" w:hAnsiTheme="minorHAnsi" w:cs="Arial"/>
          <w:color w:val="222222"/>
          <w:sz w:val="24"/>
          <w:szCs w:val="24"/>
        </w:rPr>
        <w:t>8</w:t>
      </w:r>
    </w:p>
    <w:p w:rsidR="00964582" w:rsidRPr="00964582" w:rsidRDefault="00964582" w:rsidP="005041E6">
      <w:pPr>
        <w:pStyle w:val="Pismenka"/>
        <w:tabs>
          <w:tab w:val="clear" w:pos="426"/>
        </w:tabs>
        <w:ind w:left="0" w:firstLine="0"/>
        <w:jc w:val="left"/>
        <w:rPr>
          <w:rFonts w:asciiTheme="minorHAnsi" w:hAnsiTheme="minorHAnsi"/>
          <w:b w:val="0"/>
          <w:sz w:val="28"/>
          <w:szCs w:val="28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124029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124029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1409CC" w:rsidRDefault="001409CC" w:rsidP="0052674C">
      <w:pPr>
        <w:jc w:val="both"/>
        <w:rPr>
          <w:sz w:val="24"/>
          <w:szCs w:val="24"/>
        </w:rPr>
      </w:pPr>
    </w:p>
    <w:p w:rsid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Textovú časť poznámok:</w:t>
      </w:r>
    </w:p>
    <w:p w:rsidR="001409CC" w:rsidRDefault="001409CC" w:rsidP="0052674C">
      <w:pPr>
        <w:jc w:val="both"/>
        <w:rPr>
          <w:b/>
          <w:sz w:val="24"/>
          <w:szCs w:val="24"/>
        </w:rPr>
      </w:pPr>
    </w:p>
    <w:p w:rsid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Vyhotovila: Mgr. Jana </w:t>
      </w:r>
      <w:proofErr w:type="spellStart"/>
      <w:r>
        <w:rPr>
          <w:b/>
          <w:sz w:val="24"/>
          <w:szCs w:val="24"/>
        </w:rPr>
        <w:t>Dičérová</w:t>
      </w:r>
      <w:proofErr w:type="spellEnd"/>
      <w:r>
        <w:rPr>
          <w:b/>
          <w:sz w:val="24"/>
          <w:szCs w:val="24"/>
        </w:rPr>
        <w:t>, ekonómka školy</w:t>
      </w:r>
    </w:p>
    <w:p w:rsidR="001409CC" w:rsidRP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Schválil:     </w:t>
      </w:r>
      <w:r w:rsidR="00224C6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Mgr. Eduard Lacko, riaditeľ školy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329F" w:rsidRDefault="0033329F">
      <w:r>
        <w:separator/>
      </w:r>
    </w:p>
  </w:endnote>
  <w:endnote w:type="continuationSeparator" w:id="0">
    <w:p w:rsidR="0033329F" w:rsidRDefault="003332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40A7" w:rsidRDefault="009A04F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540A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540A7" w:rsidRDefault="00F540A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40A7" w:rsidRDefault="009A04F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F540A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97492">
      <w:rPr>
        <w:rStyle w:val="slostrany"/>
        <w:noProof/>
      </w:rPr>
      <w:t>1</w:t>
    </w:r>
    <w:r>
      <w:rPr>
        <w:rStyle w:val="slostrany"/>
      </w:rPr>
      <w:fldChar w:fldCharType="end"/>
    </w:r>
  </w:p>
  <w:p w:rsidR="00F540A7" w:rsidRDefault="00F540A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329F" w:rsidRDefault="0033329F">
      <w:r>
        <w:separator/>
      </w:r>
    </w:p>
  </w:footnote>
  <w:footnote w:type="continuationSeparator" w:id="0">
    <w:p w:rsidR="0033329F" w:rsidRDefault="003332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40A7" w:rsidRPr="0065096D" w:rsidRDefault="00F540A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ul. Školská 1699/23, 951 31 Močenok</w:t>
    </w:r>
  </w:p>
  <w:p w:rsidR="00F540A7" w:rsidRPr="0065096D" w:rsidRDefault="00F540A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F540A7" w:rsidRDefault="00F540A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04DE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029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09CC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08E1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4C62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29F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44FA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69D8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6E9A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93E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794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4C6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1C5B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38B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E4D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3EA"/>
    <w:rsid w:val="00862128"/>
    <w:rsid w:val="008640E2"/>
    <w:rsid w:val="008645E6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1C1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582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4F1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128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7492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7C8B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6399"/>
    <w:rsid w:val="00BD71C6"/>
    <w:rsid w:val="00BE109D"/>
    <w:rsid w:val="00BE1B53"/>
    <w:rsid w:val="00BE22B8"/>
    <w:rsid w:val="00BE2981"/>
    <w:rsid w:val="00BE6142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1D9D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055"/>
    <w:rsid w:val="00C704C6"/>
    <w:rsid w:val="00C7176E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9C3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0DF"/>
    <w:rsid w:val="00CE67A8"/>
    <w:rsid w:val="00CE70B2"/>
    <w:rsid w:val="00CE7E62"/>
    <w:rsid w:val="00CE7E68"/>
    <w:rsid w:val="00CF0389"/>
    <w:rsid w:val="00CF048F"/>
    <w:rsid w:val="00CF197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DCE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517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119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0A7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Siln">
    <w:name w:val="Strong"/>
    <w:basedOn w:val="Predvolenpsmoodseku"/>
    <w:uiPriority w:val="22"/>
    <w:qFormat/>
    <w:rsid w:val="00964582"/>
    <w:rPr>
      <w:b/>
      <w:bCs/>
    </w:rPr>
  </w:style>
  <w:style w:type="paragraph" w:customStyle="1" w:styleId="m9040697157857110940msolistparagraph">
    <w:name w:val="m_9040697157857110940msolistparagraph"/>
    <w:basedOn w:val="Normlny"/>
    <w:rsid w:val="00964582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B2C8DE-FD75-4A1D-9957-60C24D7E6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16</Pages>
  <Words>5250</Words>
  <Characters>29930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df</cp:lastModifiedBy>
  <cp:revision>4</cp:revision>
  <cp:lastPrinted>2015-01-04T09:45:00Z</cp:lastPrinted>
  <dcterms:created xsi:type="dcterms:W3CDTF">2019-02-20T09:11:00Z</dcterms:created>
  <dcterms:modified xsi:type="dcterms:W3CDTF">2019-02-20T09:58:00Z</dcterms:modified>
</cp:coreProperties>
</file>