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4EA" w:rsidRPr="008A5D49" w:rsidRDefault="007B18F8" w:rsidP="007B18F8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Dôstojný život</w:t>
      </w:r>
      <w:r w:rsidR="00214705">
        <w:rPr>
          <w:b/>
          <w:sz w:val="36"/>
          <w:szCs w:val="36"/>
        </w:rPr>
        <w:t xml:space="preserve"> všetkým</w:t>
      </w:r>
      <w:r w:rsidR="00C354EA" w:rsidRPr="008A5D49">
        <w:rPr>
          <w:b/>
          <w:sz w:val="36"/>
          <w:szCs w:val="36"/>
        </w:rPr>
        <w:t>, n.o.</w:t>
      </w:r>
    </w:p>
    <w:p w:rsidR="00C354EA" w:rsidRDefault="007B18F8" w:rsidP="007B18F8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Centrálna 632/7, 089 01 Svidník</w:t>
      </w:r>
    </w:p>
    <w:p w:rsidR="007B18F8" w:rsidRDefault="007B18F8" w:rsidP="007B18F8">
      <w:pPr>
        <w:spacing w:line="360" w:lineRule="auto"/>
        <w:jc w:val="center"/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7B18F8">
      <w:pPr>
        <w:jc w:val="center"/>
        <w:rPr>
          <w:b/>
          <w:sz w:val="28"/>
          <w:szCs w:val="28"/>
        </w:rPr>
      </w:pPr>
    </w:p>
    <w:p w:rsidR="00C354EA" w:rsidRDefault="00C354EA" w:rsidP="007B18F8">
      <w:pPr>
        <w:jc w:val="center"/>
        <w:rPr>
          <w:b/>
          <w:sz w:val="28"/>
          <w:szCs w:val="28"/>
        </w:rPr>
      </w:pPr>
    </w:p>
    <w:p w:rsidR="00C354EA" w:rsidRPr="007B18F8" w:rsidRDefault="00C354EA" w:rsidP="007B18F8">
      <w:pPr>
        <w:jc w:val="center"/>
        <w:rPr>
          <w:b/>
          <w:sz w:val="40"/>
          <w:szCs w:val="40"/>
        </w:rPr>
      </w:pPr>
      <w:r w:rsidRPr="007B18F8">
        <w:rPr>
          <w:b/>
          <w:sz w:val="40"/>
          <w:szCs w:val="40"/>
        </w:rPr>
        <w:t>Výročná správa o činnosti a hospodárení</w:t>
      </w:r>
    </w:p>
    <w:p w:rsidR="00C354EA" w:rsidRPr="007B18F8" w:rsidRDefault="00C354EA" w:rsidP="007B18F8">
      <w:pPr>
        <w:jc w:val="center"/>
        <w:rPr>
          <w:b/>
          <w:sz w:val="40"/>
          <w:szCs w:val="40"/>
        </w:rPr>
      </w:pPr>
      <w:r w:rsidRPr="007B18F8">
        <w:rPr>
          <w:b/>
          <w:sz w:val="40"/>
          <w:szCs w:val="40"/>
        </w:rPr>
        <w:t>neziskovej organizácie za rok 20</w:t>
      </w:r>
      <w:r w:rsidR="00D47319">
        <w:rPr>
          <w:b/>
          <w:sz w:val="40"/>
          <w:szCs w:val="40"/>
        </w:rPr>
        <w:t>18</w:t>
      </w: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404CC4" w:rsidRDefault="00404CC4" w:rsidP="00C354EA">
      <w:pPr>
        <w:rPr>
          <w:b/>
          <w:sz w:val="28"/>
          <w:szCs w:val="28"/>
        </w:rPr>
      </w:pPr>
    </w:p>
    <w:p w:rsidR="00C354EA" w:rsidRDefault="00C354EA" w:rsidP="00C354EA">
      <w:pPr>
        <w:rPr>
          <w:b/>
          <w:sz w:val="28"/>
          <w:szCs w:val="28"/>
        </w:rPr>
      </w:pPr>
    </w:p>
    <w:p w:rsidR="00C354EA" w:rsidRDefault="00404CC4" w:rsidP="00404CC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Svidník, </w:t>
      </w:r>
      <w:r w:rsidR="0050560B">
        <w:rPr>
          <w:b/>
          <w:sz w:val="28"/>
          <w:szCs w:val="28"/>
        </w:rPr>
        <w:t>2</w:t>
      </w:r>
      <w:r w:rsidR="00C73F1C">
        <w:rPr>
          <w:b/>
          <w:sz w:val="28"/>
          <w:szCs w:val="28"/>
        </w:rPr>
        <w:t>0</w:t>
      </w:r>
      <w:r w:rsidR="00D47319">
        <w:rPr>
          <w:b/>
          <w:sz w:val="28"/>
          <w:szCs w:val="28"/>
        </w:rPr>
        <w:t>. marca</w:t>
      </w:r>
      <w:r w:rsidR="003E4F60">
        <w:rPr>
          <w:b/>
          <w:sz w:val="28"/>
          <w:szCs w:val="28"/>
        </w:rPr>
        <w:t xml:space="preserve"> 201</w:t>
      </w:r>
      <w:r w:rsidR="006C6EA2">
        <w:rPr>
          <w:b/>
          <w:sz w:val="28"/>
          <w:szCs w:val="28"/>
        </w:rPr>
        <w:t>9</w:t>
      </w:r>
    </w:p>
    <w:p w:rsidR="00404CC4" w:rsidRDefault="00404CC4" w:rsidP="00404CC4">
      <w:pPr>
        <w:jc w:val="center"/>
        <w:rPr>
          <w:b/>
          <w:sz w:val="28"/>
          <w:szCs w:val="28"/>
        </w:rPr>
      </w:pPr>
    </w:p>
    <w:p w:rsidR="00404CC4" w:rsidRDefault="00404CC4" w:rsidP="00404CC4">
      <w:pPr>
        <w:jc w:val="center"/>
        <w:rPr>
          <w:b/>
          <w:sz w:val="28"/>
          <w:szCs w:val="28"/>
        </w:rPr>
      </w:pPr>
    </w:p>
    <w:p w:rsidR="008B335A" w:rsidRDefault="008B335A" w:rsidP="00404CC4">
      <w:pPr>
        <w:jc w:val="center"/>
        <w:rPr>
          <w:b/>
          <w:sz w:val="28"/>
          <w:szCs w:val="28"/>
        </w:rPr>
      </w:pPr>
    </w:p>
    <w:p w:rsidR="00A970A7" w:rsidRDefault="00A970A7" w:rsidP="00404CC4">
      <w:pPr>
        <w:jc w:val="center"/>
        <w:rPr>
          <w:b/>
          <w:sz w:val="28"/>
          <w:szCs w:val="28"/>
        </w:rPr>
      </w:pPr>
    </w:p>
    <w:p w:rsidR="00404CC4" w:rsidRDefault="00404CC4" w:rsidP="00A970A7">
      <w:pPr>
        <w:jc w:val="both"/>
        <w:rPr>
          <w:b/>
          <w:sz w:val="28"/>
          <w:szCs w:val="28"/>
        </w:rPr>
      </w:pPr>
    </w:p>
    <w:p w:rsidR="00A970A7" w:rsidRDefault="00A970A7" w:rsidP="00A970A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Predkladá:    </w:t>
      </w:r>
      <w:r w:rsidR="008B335A">
        <w:rPr>
          <w:b/>
          <w:sz w:val="28"/>
          <w:szCs w:val="28"/>
        </w:rPr>
        <w:t>Bc. Alena Štefanisková</w:t>
      </w:r>
    </w:p>
    <w:p w:rsidR="00A970A7" w:rsidRPr="008B335A" w:rsidRDefault="00A970A7" w:rsidP="00A970A7">
      <w:pPr>
        <w:jc w:val="both"/>
        <w:rPr>
          <w:b/>
        </w:rPr>
      </w:pPr>
      <w:r w:rsidRPr="008B335A">
        <w:rPr>
          <w:b/>
        </w:rPr>
        <w:t>riaditeľka n. o.</w:t>
      </w:r>
    </w:p>
    <w:p w:rsidR="00595C7D" w:rsidRDefault="00595C7D" w:rsidP="00A970A7">
      <w:pPr>
        <w:jc w:val="both"/>
        <w:rPr>
          <w:b/>
          <w:sz w:val="28"/>
          <w:szCs w:val="28"/>
        </w:rPr>
      </w:pPr>
    </w:p>
    <w:p w:rsidR="007B18F8" w:rsidRPr="00404CC4" w:rsidRDefault="007B18F8" w:rsidP="00A970A7">
      <w:pPr>
        <w:jc w:val="both"/>
        <w:rPr>
          <w:b/>
          <w:sz w:val="20"/>
          <w:szCs w:val="20"/>
        </w:rPr>
      </w:pPr>
    </w:p>
    <w:p w:rsidR="003E4F60" w:rsidRDefault="00F76179" w:rsidP="003E4F60">
      <w:pPr>
        <w:jc w:val="both"/>
        <w:rPr>
          <w:sz w:val="20"/>
          <w:szCs w:val="20"/>
        </w:rPr>
      </w:pPr>
      <w:r w:rsidRPr="00404CC4">
        <w:rPr>
          <w:b/>
          <w:sz w:val="20"/>
          <w:szCs w:val="20"/>
        </w:rPr>
        <w:t>Telefón</w:t>
      </w:r>
      <w:r w:rsidR="008B335A">
        <w:rPr>
          <w:b/>
          <w:sz w:val="20"/>
          <w:szCs w:val="20"/>
        </w:rPr>
        <w:t>:</w:t>
      </w:r>
      <w:r w:rsidR="00595C7D" w:rsidRPr="00404CC4">
        <w:rPr>
          <w:sz w:val="20"/>
          <w:szCs w:val="20"/>
        </w:rPr>
        <w:t>+421 915 974</w:t>
      </w:r>
      <w:r w:rsidR="003E4F60">
        <w:rPr>
          <w:sz w:val="20"/>
          <w:szCs w:val="20"/>
        </w:rPr>
        <w:t> </w:t>
      </w:r>
      <w:r w:rsidR="00595C7D" w:rsidRPr="00404CC4">
        <w:rPr>
          <w:sz w:val="20"/>
          <w:szCs w:val="20"/>
        </w:rPr>
        <w:t>588</w:t>
      </w:r>
      <w:r w:rsidR="003E4F60" w:rsidRPr="00404CC4">
        <w:rPr>
          <w:b/>
          <w:sz w:val="20"/>
          <w:szCs w:val="20"/>
        </w:rPr>
        <w:t>IČO/ DIČ</w:t>
      </w:r>
      <w:r w:rsidR="003E4F60" w:rsidRPr="008B335A">
        <w:rPr>
          <w:b/>
          <w:sz w:val="20"/>
          <w:szCs w:val="20"/>
        </w:rPr>
        <w:t>:</w:t>
      </w:r>
      <w:r w:rsidR="003E4F60">
        <w:rPr>
          <w:sz w:val="20"/>
          <w:szCs w:val="20"/>
        </w:rPr>
        <w:t>50524445/ 2120353994</w:t>
      </w:r>
    </w:p>
    <w:p w:rsidR="00404CC4" w:rsidRDefault="003E4F60" w:rsidP="00A970A7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+421 948 733 424</w:t>
      </w:r>
    </w:p>
    <w:p w:rsidR="008B335A" w:rsidRDefault="008B335A" w:rsidP="008B335A">
      <w:pPr>
        <w:jc w:val="both"/>
        <w:rPr>
          <w:sz w:val="20"/>
          <w:szCs w:val="20"/>
        </w:rPr>
      </w:pPr>
    </w:p>
    <w:p w:rsidR="00C354EA" w:rsidRPr="00404CC4" w:rsidRDefault="00F76179" w:rsidP="008B335A">
      <w:pPr>
        <w:jc w:val="both"/>
        <w:rPr>
          <w:sz w:val="20"/>
          <w:szCs w:val="20"/>
        </w:rPr>
      </w:pPr>
      <w:r w:rsidRPr="008B335A">
        <w:rPr>
          <w:b/>
          <w:sz w:val="20"/>
          <w:szCs w:val="20"/>
        </w:rPr>
        <w:t>e</w:t>
      </w:r>
      <w:r w:rsidR="008B335A" w:rsidRPr="008B335A">
        <w:rPr>
          <w:b/>
          <w:sz w:val="20"/>
          <w:szCs w:val="20"/>
        </w:rPr>
        <w:t>-</w:t>
      </w:r>
      <w:r w:rsidRPr="008B335A">
        <w:rPr>
          <w:b/>
          <w:sz w:val="20"/>
          <w:szCs w:val="20"/>
        </w:rPr>
        <w:t>mail</w:t>
      </w:r>
      <w:r w:rsidR="008B335A" w:rsidRPr="008B335A">
        <w:rPr>
          <w:b/>
          <w:sz w:val="20"/>
          <w:szCs w:val="20"/>
        </w:rPr>
        <w:t>:</w:t>
      </w:r>
      <w:r w:rsidR="003E4F60">
        <w:rPr>
          <w:sz w:val="20"/>
          <w:szCs w:val="20"/>
        </w:rPr>
        <w:t>dostojnyzivotvsetkym</w:t>
      </w:r>
      <w:r w:rsidR="008B335A" w:rsidRPr="008B335A">
        <w:rPr>
          <w:sz w:val="20"/>
          <w:szCs w:val="20"/>
        </w:rPr>
        <w:t>@</w:t>
      </w:r>
      <w:r w:rsidR="003E4F60">
        <w:rPr>
          <w:sz w:val="20"/>
          <w:szCs w:val="20"/>
        </w:rPr>
        <w:t>gmail.com</w:t>
      </w:r>
    </w:p>
    <w:p w:rsidR="001B50DF" w:rsidRDefault="00770A88" w:rsidP="001B50DF">
      <w:pPr>
        <w:spacing w:line="360" w:lineRule="auto"/>
        <w:jc w:val="both"/>
      </w:pPr>
      <w:r>
        <w:lastRenderedPageBreak/>
        <w:t>Dôstojný život všetkým,</w:t>
      </w:r>
      <w:r w:rsidR="00214705">
        <w:t xml:space="preserve"> n. o.,</w:t>
      </w:r>
      <w:r>
        <w:t xml:space="preserve">  nezisková organizácia,  zaregistrovaná dňa </w:t>
      </w:r>
      <w:r w:rsidR="00FB610D">
        <w:t>20.09</w:t>
      </w:r>
      <w:r w:rsidR="000226A7">
        <w:t>.201</w:t>
      </w:r>
      <w:r w:rsidR="00FB610D">
        <w:t>6</w:t>
      </w:r>
      <w:r>
        <w:t xml:space="preserve"> na Okresnom úrade Prešov, odbor všeobecnej vnútornej správy  v registri neziskových organizácií poskytujúcich všeobecne prospešné služby pod č. </w:t>
      </w:r>
      <w:r w:rsidR="00FB610D">
        <w:t>OVVS-546/2016</w:t>
      </w:r>
      <w:r w:rsidR="000226A7">
        <w:t>-NO</w:t>
      </w:r>
      <w:r w:rsidR="001B50DF">
        <w:t>, IČO</w:t>
      </w:r>
      <w:r>
        <w:t xml:space="preserve">: </w:t>
      </w:r>
      <w:r w:rsidR="00823E3A" w:rsidRPr="00823E3A">
        <w:t>50524445</w:t>
      </w:r>
      <w:r w:rsidR="001B50DF">
        <w:t xml:space="preserve">, DIČ: </w:t>
      </w:r>
      <w:r w:rsidR="00823E3A" w:rsidRPr="00823E3A">
        <w:t>2120353994</w:t>
      </w:r>
      <w:r>
        <w:t xml:space="preserve">so sídlom: </w:t>
      </w:r>
      <w:r w:rsidR="001B50DF">
        <w:t>089 01 Svidník, Centrálna 632/7</w:t>
      </w:r>
      <w:r>
        <w:t xml:space="preserve">, Telefón : </w:t>
      </w:r>
      <w:r w:rsidR="001B50DF" w:rsidRPr="001B50DF">
        <w:t>+421 915 974 588</w:t>
      </w:r>
      <w:r w:rsidR="001B50DF">
        <w:t xml:space="preserve">,  email: </w:t>
      </w:r>
      <w:hyperlink r:id="rId6" w:history="1">
        <w:r w:rsidR="001B50DF" w:rsidRPr="001B50DF">
          <w:t>alses@alses.sk</w:t>
        </w:r>
      </w:hyperlink>
      <w:r w:rsidR="001B50DF">
        <w:t>.</w:t>
      </w:r>
    </w:p>
    <w:p w:rsidR="001B50DF" w:rsidRDefault="001B50DF" w:rsidP="001B50DF">
      <w:pPr>
        <w:spacing w:line="360" w:lineRule="auto"/>
        <w:jc w:val="both"/>
      </w:pPr>
    </w:p>
    <w:p w:rsidR="001B50DF" w:rsidRDefault="001B50DF" w:rsidP="001B50DF">
      <w:pPr>
        <w:spacing w:line="360" w:lineRule="auto"/>
        <w:jc w:val="both"/>
      </w:pPr>
      <w:r>
        <w:t>Zriaďovateľom neziskovej organizácie je ALSES s.r.o., Centrálna 632/7, 089 01 Svidník, IČO: 36504696, v zastúpení Bc. Alena Štefanisková, konateľka spoločnosti.</w:t>
      </w:r>
    </w:p>
    <w:p w:rsidR="00770A88" w:rsidRDefault="00770A88" w:rsidP="001B50DF">
      <w:pPr>
        <w:spacing w:line="360" w:lineRule="auto"/>
        <w:jc w:val="both"/>
      </w:pPr>
    </w:p>
    <w:p w:rsidR="00981117" w:rsidRDefault="009E40A1" w:rsidP="009E40A1">
      <w:pPr>
        <w:spacing w:line="360" w:lineRule="auto"/>
        <w:jc w:val="both"/>
      </w:pPr>
      <w:r>
        <w:t>Hlavným cieľom neziskovej organizácie Dôstojný život všetkým</w:t>
      </w:r>
      <w:r w:rsidR="00896147">
        <w:t>, n. o.</w:t>
      </w:r>
      <w:r>
        <w:t xml:space="preserve"> sú predovšetkým verejne prospešné služby:</w:t>
      </w:r>
    </w:p>
    <w:p w:rsidR="006D03E3" w:rsidRDefault="00981117" w:rsidP="000226A7">
      <w:pPr>
        <w:pStyle w:val="Odsekzoznamu"/>
        <w:numPr>
          <w:ilvl w:val="0"/>
          <w:numId w:val="4"/>
        </w:numPr>
        <w:spacing w:line="360" w:lineRule="auto"/>
        <w:jc w:val="both"/>
      </w:pPr>
      <w:r w:rsidRPr="00981117">
        <w:t>p</w:t>
      </w:r>
      <w:r w:rsidR="000226A7">
        <w:t>oskytovanie opatrovateľskej</w:t>
      </w:r>
      <w:r w:rsidR="00BB26B0">
        <w:t xml:space="preserve"> starostlivosť</w:t>
      </w:r>
      <w:r w:rsidR="000226A7">
        <w:t xml:space="preserve"> a sociálneho poradenstva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 w:rsidRPr="00981117">
        <w:t>humanitárna starostlivosť opusteným, týraným, zanedbávaným deťom a deťom v záujme ich plnohodnotnej i</w:t>
      </w:r>
      <w:r>
        <w:t>ntegrácie do života spoločnosti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komunitné vzdelávanie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 w:rsidRPr="00981117">
        <w:t>podpora v aktivitách pri riešení sociálnej situácie občanov prostredníctvom prezentácie zručnosti, talentu, formou organizovania benefičných akcií, spoločenskej,</w:t>
      </w:r>
      <w:r>
        <w:t xml:space="preserve"> kultúrnej a športovej činnosti</w:t>
      </w:r>
    </w:p>
    <w:p w:rsidR="000226A7" w:rsidRDefault="000226A7" w:rsidP="000226A7">
      <w:pPr>
        <w:pStyle w:val="Odsekzoznamu"/>
        <w:numPr>
          <w:ilvl w:val="0"/>
          <w:numId w:val="4"/>
        </w:numPr>
        <w:spacing w:line="360" w:lineRule="auto"/>
        <w:jc w:val="both"/>
      </w:pPr>
      <w:r w:rsidRPr="00981117">
        <w:t>vydávanie odborných publikácií pre potreby trhu práce, pre potreby sociálnej pomoci a pre potreby začínajúcich živnostníkov a podnikateľov, ktorí boli evidovaní na úradoch práce, sociálnych</w:t>
      </w:r>
      <w:r>
        <w:t xml:space="preserve"> vecí a rodiny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podpora subjektov malého a stredného podnikania prostredníctvom ďalšieho vzdelávania, rekvalifikácii a tvorby a implementácie vzdelávacích aktivít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podpora dlhodobo nezamestnaných znevýhodnených skupín nezamestnaných prostredníctvom vzdelávania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podpora zemepisne izolovaných skupín a marginálnych skupín na trhu práce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podpora rizikových skupín detí a mládeže, mladiství bez ukončenej povinnej školskej dochádzky</w:t>
      </w:r>
    </w:p>
    <w:p w:rsid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podpora nezamestnaných bez vzdelania, resp. s nízkym stupňom vzdelania, s problémami čítania, písania a počítania</w:t>
      </w:r>
    </w:p>
    <w:p w:rsidR="00981117" w:rsidRPr="00981117" w:rsidRDefault="00981117" w:rsidP="00981117">
      <w:pPr>
        <w:pStyle w:val="Odsekzoznamu"/>
        <w:numPr>
          <w:ilvl w:val="0"/>
          <w:numId w:val="4"/>
        </w:numPr>
        <w:spacing w:line="360" w:lineRule="auto"/>
        <w:jc w:val="both"/>
      </w:pPr>
      <w:r>
        <w:t>sociálno-právna ochrana detí a mládeže a organizovanie pobytových táborov</w:t>
      </w:r>
    </w:p>
    <w:p w:rsidR="009E40A1" w:rsidRDefault="009E40A1" w:rsidP="009E40A1">
      <w:pPr>
        <w:spacing w:line="360" w:lineRule="auto"/>
        <w:jc w:val="both"/>
      </w:pPr>
    </w:p>
    <w:p w:rsidR="00770A88" w:rsidRDefault="00770A88" w:rsidP="001B50DF">
      <w:pPr>
        <w:spacing w:line="360" w:lineRule="auto"/>
        <w:ind w:left="360"/>
        <w:jc w:val="both"/>
      </w:pPr>
    </w:p>
    <w:p w:rsidR="00BB26B0" w:rsidRDefault="00BB26B0" w:rsidP="001B50DF">
      <w:pPr>
        <w:spacing w:line="360" w:lineRule="auto"/>
        <w:ind w:left="360"/>
        <w:jc w:val="both"/>
      </w:pPr>
    </w:p>
    <w:p w:rsidR="004B18D1" w:rsidRDefault="008A1D28" w:rsidP="004B18D1">
      <w:pPr>
        <w:spacing w:line="360" w:lineRule="auto"/>
        <w:jc w:val="both"/>
      </w:pPr>
      <w:r>
        <w:lastRenderedPageBreak/>
        <w:t>Orgány neziskovej organizácie:</w:t>
      </w:r>
    </w:p>
    <w:p w:rsidR="008A1D28" w:rsidRDefault="008A1D28" w:rsidP="004B18D1">
      <w:pPr>
        <w:pStyle w:val="Odsekzoznamu"/>
        <w:numPr>
          <w:ilvl w:val="0"/>
          <w:numId w:val="9"/>
        </w:numPr>
        <w:spacing w:line="360" w:lineRule="auto"/>
        <w:jc w:val="both"/>
      </w:pPr>
      <w:r>
        <w:t>Správna rada   -</w:t>
      </w:r>
      <w:r w:rsidR="002A46C4">
        <w:t xml:space="preserve">  </w:t>
      </w:r>
      <w:r>
        <w:t>najvyšší orgán</w:t>
      </w:r>
    </w:p>
    <w:p w:rsidR="008A1D28" w:rsidRDefault="008A1D28" w:rsidP="004B18D1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Riaditeľ         </w:t>
      </w:r>
      <w:r w:rsidR="004B18D1">
        <w:t xml:space="preserve">  -  štatutárny orgán</w:t>
      </w:r>
    </w:p>
    <w:p w:rsidR="008A1D28" w:rsidRDefault="00F3615E" w:rsidP="004B18D1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Revízor           </w:t>
      </w:r>
      <w:r w:rsidR="004B18D1">
        <w:t xml:space="preserve">-  </w:t>
      </w:r>
      <w:r w:rsidR="008A1D28">
        <w:t>kontrolný orgán</w:t>
      </w:r>
    </w:p>
    <w:p w:rsidR="008A1D28" w:rsidRDefault="008A1D28" w:rsidP="004B18D1">
      <w:pPr>
        <w:spacing w:line="276" w:lineRule="auto"/>
        <w:ind w:left="360"/>
        <w:jc w:val="both"/>
      </w:pPr>
    </w:p>
    <w:p w:rsidR="008A1D28" w:rsidRDefault="008A1D28" w:rsidP="004B18D1">
      <w:pPr>
        <w:spacing w:line="276" w:lineRule="auto"/>
        <w:jc w:val="both"/>
      </w:pPr>
    </w:p>
    <w:p w:rsidR="008A1D28" w:rsidRDefault="008A1D28" w:rsidP="004B18D1">
      <w:pPr>
        <w:spacing w:line="360" w:lineRule="auto"/>
        <w:jc w:val="both"/>
      </w:pPr>
      <w:r>
        <w:t>Členmi správnej rady sú :</w:t>
      </w:r>
    </w:p>
    <w:p w:rsidR="008A1D28" w:rsidRDefault="004B18D1" w:rsidP="004B18D1">
      <w:pPr>
        <w:pStyle w:val="Odsekzoznamu"/>
        <w:numPr>
          <w:ilvl w:val="0"/>
          <w:numId w:val="8"/>
        </w:numPr>
        <w:spacing w:line="360" w:lineRule="auto"/>
        <w:jc w:val="both"/>
      </w:pPr>
      <w:r>
        <w:t xml:space="preserve">Bc. </w:t>
      </w:r>
      <w:r w:rsidR="008A1D28">
        <w:t>Alena Štefanisková</w:t>
      </w:r>
    </w:p>
    <w:p w:rsidR="004B18D1" w:rsidRDefault="004B18D1" w:rsidP="004B18D1">
      <w:pPr>
        <w:pStyle w:val="Odsekzoznamu"/>
        <w:numPr>
          <w:ilvl w:val="0"/>
          <w:numId w:val="8"/>
        </w:numPr>
        <w:spacing w:line="360" w:lineRule="auto"/>
        <w:jc w:val="both"/>
      </w:pPr>
      <w:r>
        <w:t>Sergej Štefanisko</w:t>
      </w:r>
    </w:p>
    <w:p w:rsidR="004B18D1" w:rsidRDefault="004B18D1" w:rsidP="004B18D1">
      <w:pPr>
        <w:pStyle w:val="Odsekzoznamu"/>
        <w:numPr>
          <w:ilvl w:val="0"/>
          <w:numId w:val="8"/>
        </w:numPr>
        <w:spacing w:line="360" w:lineRule="auto"/>
        <w:jc w:val="both"/>
      </w:pPr>
      <w:r>
        <w:t xml:space="preserve">Martina </w:t>
      </w:r>
      <w:r w:rsidR="002A46C4">
        <w:t>Majdáková</w:t>
      </w:r>
    </w:p>
    <w:p w:rsidR="008A1D28" w:rsidRDefault="008A1D28" w:rsidP="004B18D1">
      <w:pPr>
        <w:spacing w:line="360" w:lineRule="auto"/>
        <w:jc w:val="both"/>
      </w:pPr>
    </w:p>
    <w:p w:rsidR="004B18D1" w:rsidRDefault="008A1D28" w:rsidP="004B18D1">
      <w:pPr>
        <w:spacing w:line="360" w:lineRule="auto"/>
        <w:jc w:val="both"/>
      </w:pPr>
      <w:r>
        <w:t>Riadi</w:t>
      </w:r>
      <w:r w:rsidR="004B18D1">
        <w:t>teľom neziskovej organizácie je</w:t>
      </w:r>
      <w:r>
        <w:t>:</w:t>
      </w:r>
    </w:p>
    <w:p w:rsidR="008A1D28" w:rsidRDefault="004B18D1" w:rsidP="004B18D1">
      <w:pPr>
        <w:spacing w:line="360" w:lineRule="auto"/>
        <w:jc w:val="both"/>
      </w:pPr>
      <w:r>
        <w:t xml:space="preserve">      Bc. Alena Štefanisková, riadi Dôstojný život</w:t>
      </w:r>
      <w:r w:rsidR="00896147">
        <w:t xml:space="preserve"> všetkým</w:t>
      </w:r>
      <w:r>
        <w:t xml:space="preserve"> n.o. v súlade so zriaďovacou listinou.</w:t>
      </w:r>
    </w:p>
    <w:p w:rsidR="004B18D1" w:rsidRDefault="004B18D1" w:rsidP="004B18D1">
      <w:pPr>
        <w:spacing w:line="360" w:lineRule="auto"/>
        <w:jc w:val="both"/>
      </w:pPr>
    </w:p>
    <w:p w:rsidR="004B18D1" w:rsidRDefault="004B18D1" w:rsidP="004B18D1">
      <w:pPr>
        <w:spacing w:line="360" w:lineRule="auto"/>
        <w:jc w:val="both"/>
      </w:pPr>
      <w:r>
        <w:t>Revízorom je: Bc. Denis Štefanisko</w:t>
      </w:r>
    </w:p>
    <w:p w:rsidR="008A1D28" w:rsidRDefault="008A1D28" w:rsidP="008A1D28">
      <w:pPr>
        <w:spacing w:line="360" w:lineRule="auto"/>
        <w:jc w:val="both"/>
      </w:pPr>
    </w:p>
    <w:p w:rsidR="008A1D28" w:rsidRDefault="008A1D28" w:rsidP="008A1D28">
      <w:pPr>
        <w:spacing w:line="360" w:lineRule="auto"/>
        <w:jc w:val="both"/>
      </w:pPr>
      <w:r>
        <w:t>Počet zamestna</w:t>
      </w:r>
      <w:r w:rsidR="003E4F60">
        <w:t xml:space="preserve">ncov na trvalý pracovný pomer: </w:t>
      </w:r>
      <w:r w:rsidR="00002656">
        <w:t>2</w:t>
      </w:r>
    </w:p>
    <w:p w:rsidR="00981117" w:rsidRDefault="00981117" w:rsidP="001B50DF">
      <w:pPr>
        <w:spacing w:line="360" w:lineRule="auto"/>
        <w:ind w:left="360"/>
        <w:jc w:val="both"/>
      </w:pPr>
    </w:p>
    <w:p w:rsidR="00981117" w:rsidRDefault="00981117" w:rsidP="004B18D1">
      <w:pPr>
        <w:spacing w:line="360" w:lineRule="auto"/>
        <w:jc w:val="both"/>
      </w:pPr>
    </w:p>
    <w:p w:rsidR="004B18D1" w:rsidRDefault="004B18D1" w:rsidP="004B18D1">
      <w:pPr>
        <w:spacing w:line="360" w:lineRule="auto"/>
        <w:jc w:val="both"/>
      </w:pPr>
    </w:p>
    <w:p w:rsidR="004B18D1" w:rsidRDefault="004B18D1" w:rsidP="004B18D1">
      <w:pPr>
        <w:jc w:val="both"/>
        <w:rPr>
          <w:b/>
          <w:sz w:val="28"/>
          <w:szCs w:val="28"/>
        </w:rPr>
      </w:pPr>
      <w:r w:rsidRPr="004B18D1">
        <w:rPr>
          <w:b/>
          <w:sz w:val="28"/>
          <w:szCs w:val="28"/>
        </w:rPr>
        <w:t>Činnosť neziskovej organizácie</w:t>
      </w:r>
      <w:r w:rsidR="00D47319">
        <w:rPr>
          <w:b/>
          <w:sz w:val="28"/>
          <w:szCs w:val="28"/>
        </w:rPr>
        <w:t xml:space="preserve"> za rok 2018</w:t>
      </w:r>
    </w:p>
    <w:p w:rsidR="00FB610D" w:rsidRDefault="00FB610D" w:rsidP="00FB610D">
      <w:pPr>
        <w:spacing w:line="360" w:lineRule="auto"/>
        <w:jc w:val="both"/>
      </w:pPr>
    </w:p>
    <w:p w:rsidR="002B7EB3" w:rsidRPr="002B7EB3" w:rsidRDefault="002B7EB3" w:rsidP="002B7EB3">
      <w:pPr>
        <w:pStyle w:val="Odsekzoznamu"/>
        <w:spacing w:line="360" w:lineRule="auto"/>
        <w:jc w:val="both"/>
        <w:rPr>
          <w:b/>
          <w:sz w:val="8"/>
          <w:szCs w:val="8"/>
        </w:rPr>
      </w:pPr>
    </w:p>
    <w:p w:rsidR="00722F47" w:rsidRDefault="00722F47" w:rsidP="00722F47">
      <w:pPr>
        <w:pStyle w:val="Odsekzoznamu"/>
        <w:spacing w:line="360" w:lineRule="auto"/>
        <w:jc w:val="both"/>
      </w:pPr>
    </w:p>
    <w:p w:rsidR="005217D7" w:rsidRDefault="002B7EB3" w:rsidP="00441272">
      <w:pPr>
        <w:pStyle w:val="Odsekzoznamu"/>
        <w:numPr>
          <w:ilvl w:val="0"/>
          <w:numId w:val="10"/>
        </w:numPr>
        <w:spacing w:line="360" w:lineRule="auto"/>
        <w:jc w:val="both"/>
      </w:pPr>
      <w:r w:rsidRPr="002B7EB3">
        <w:t>Dňa</w:t>
      </w:r>
      <w:r w:rsidR="001842F2">
        <w:t xml:space="preserve"> 26.10.</w:t>
      </w:r>
      <w:r w:rsidR="00722F47">
        <w:t>2018</w:t>
      </w:r>
      <w:r>
        <w:t xml:space="preserve"> uzavrela organizácia Dôstojný život všetkým, n. o. s Ú</w:t>
      </w:r>
      <w:r w:rsidRPr="002B7EB3">
        <w:t>radom práce, sociálnych vecí a rodiny Bardejov dohodu o poskytnutí finančného príspevku na</w:t>
      </w:r>
      <w:r>
        <w:t xml:space="preserve"> podporu vytvárania pracovných miest </w:t>
      </w:r>
      <w:r w:rsidR="001842F2">
        <w:t>v rámci národného projektu „Cesta na trh práce 2“  - Opatrenie č. 1 podľa</w:t>
      </w:r>
      <w:r w:rsidR="001D3E27">
        <w:t xml:space="preserve"> § 54 ods. 1 písm. a) zákona č. 5/2004 Z.z. o službách zamestnanosti a o zmene a doplnení niektorých prepisov pre subjekty nevykonávajúce hospodársku činnosť. Dôstojný život všetkým, n.o. vytvorila pracovné miesto – na pozícií „riadiaci pracovník v n.o., ktorý bude koordinovať zabezpečenie a organizá</w:t>
      </w:r>
      <w:r w:rsidR="003B0531">
        <w:t>c</w:t>
      </w:r>
      <w:r w:rsidR="001D3E27">
        <w:t>iu programov vzdelávania, programov sociálnej práce, koordinovať opatrovateľskú činnosť v rámci Slovenska</w:t>
      </w:r>
      <w:r w:rsidR="003B0531">
        <w:t>, vypracovať a koordinovať projektové zámery, žiadosti a rozpočet pre zamestnávateľa.</w:t>
      </w:r>
    </w:p>
    <w:p w:rsidR="00EC5DAD" w:rsidRPr="00722F47" w:rsidRDefault="003B0531" w:rsidP="003B0531">
      <w:pPr>
        <w:pStyle w:val="Odsekzoznamu"/>
        <w:numPr>
          <w:ilvl w:val="0"/>
          <w:numId w:val="10"/>
        </w:numPr>
        <w:spacing w:line="360" w:lineRule="auto"/>
        <w:jc w:val="both"/>
        <w:rPr>
          <w:sz w:val="8"/>
          <w:szCs w:val="8"/>
        </w:rPr>
      </w:pPr>
      <w:r>
        <w:lastRenderedPageBreak/>
        <w:t>V mesiaci december 2018</w:t>
      </w:r>
      <w:r w:rsidR="00774A2B">
        <w:t xml:space="preserve"> organizácia </w:t>
      </w:r>
      <w:r>
        <w:t>podala žiadosť o poskytnutie nenávratného finančného príspevku na základe Výzvy OP ĽZ DOP 2018/4.2.1/01 – Podpora opatrovateľskej služby, Operačný program Ľudské zdroje. Projekt s názvom „Inovatívne opat</w:t>
      </w:r>
      <w:r w:rsidR="00FC02E3">
        <w:t>rovateľské služby,</w:t>
      </w:r>
      <w:r>
        <w:t xml:space="preserve"> má za cieľ podporiť komunitnú starostlivosť a opatrovateľské služby </w:t>
      </w:r>
      <w:r w:rsidR="00FC02E3">
        <w:t xml:space="preserve">v okrese Svidník. Realizácia projektu sa uskutoční prostredníctvom jednej hlavnej aktivity projektu: Poskytovanie opatrovateľskej služby“ (ktorá bude prebiehať v zmysle zákona o sociálnych službách v zmysle ustanovení § 12 ods. 1 písm. c) bod 2 § </w:t>
      </w:r>
      <w:r w:rsidR="001820E3">
        <w:t xml:space="preserve">13 odsek 3 a § 41) . Vytvorením 5 – </w:t>
      </w:r>
      <w:proofErr w:type="spellStart"/>
      <w:r w:rsidR="001820E3">
        <w:t>tich</w:t>
      </w:r>
      <w:proofErr w:type="spellEnd"/>
      <w:r w:rsidR="001820E3">
        <w:t xml:space="preserve"> pracovných miest sa zvýši počet podporovaných kapacít nových, inovatívnych služieb alebo opatrení na komunitnej úrovni a v domácom prostredí. </w:t>
      </w:r>
    </w:p>
    <w:p w:rsidR="001820E3" w:rsidRPr="00722F47" w:rsidRDefault="00722F47" w:rsidP="001820E3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V roku 2018 bola poskytnutá  1 opatrovateľská služba v rámci okresu Svidník. Služba bola </w:t>
      </w:r>
      <w:r w:rsidR="00AC62DE">
        <w:t>poskytnutá klientovi, ktorému</w:t>
      </w:r>
      <w:r>
        <w:t xml:space="preserve"> na základe rozhodnutia o</w:t>
      </w:r>
      <w:r w:rsidR="00AC62DE">
        <w:t xml:space="preserve"> odkázanosti, nezisková organizácia sprostredkovala odbornú opatrovateľku na výkon opatrovateľskej  starostlivosti. </w:t>
      </w:r>
    </w:p>
    <w:p w:rsidR="001820E3" w:rsidRPr="00EC5DAD" w:rsidRDefault="001820E3" w:rsidP="001820E3">
      <w:pPr>
        <w:pStyle w:val="Odsekzoznamu"/>
        <w:spacing w:line="360" w:lineRule="auto"/>
        <w:jc w:val="both"/>
        <w:rPr>
          <w:sz w:val="8"/>
          <w:szCs w:val="8"/>
        </w:rPr>
      </w:pPr>
    </w:p>
    <w:p w:rsidR="00F3615E" w:rsidRDefault="00F3615E" w:rsidP="004B18D1">
      <w:pPr>
        <w:jc w:val="both"/>
        <w:rPr>
          <w:b/>
          <w:sz w:val="28"/>
          <w:szCs w:val="28"/>
        </w:rPr>
      </w:pPr>
    </w:p>
    <w:p w:rsidR="00F3615E" w:rsidRDefault="00F3615E" w:rsidP="004B18D1">
      <w:pPr>
        <w:jc w:val="both"/>
        <w:rPr>
          <w:b/>
          <w:sz w:val="28"/>
          <w:szCs w:val="28"/>
        </w:rPr>
      </w:pPr>
    </w:p>
    <w:p w:rsidR="00F3615E" w:rsidRDefault="00F3615E" w:rsidP="004B18D1">
      <w:pPr>
        <w:jc w:val="both"/>
        <w:rPr>
          <w:b/>
          <w:sz w:val="28"/>
          <w:szCs w:val="28"/>
        </w:rPr>
      </w:pPr>
    </w:p>
    <w:p w:rsidR="005C051B" w:rsidRDefault="005217D7" w:rsidP="006D0DAD">
      <w:pPr>
        <w:spacing w:line="360" w:lineRule="auto"/>
        <w:jc w:val="both"/>
        <w:rPr>
          <w:b/>
          <w:sz w:val="28"/>
          <w:szCs w:val="28"/>
        </w:rPr>
      </w:pPr>
      <w:r w:rsidRPr="008A5D49">
        <w:rPr>
          <w:b/>
          <w:sz w:val="28"/>
          <w:szCs w:val="28"/>
        </w:rPr>
        <w:t xml:space="preserve">Prehľad </w:t>
      </w:r>
      <w:r w:rsidR="005C051B">
        <w:rPr>
          <w:b/>
          <w:sz w:val="28"/>
          <w:szCs w:val="28"/>
        </w:rPr>
        <w:t>údajov zo súvahy a výkazu ziskov a</w:t>
      </w:r>
      <w:r w:rsidR="00943D7C">
        <w:rPr>
          <w:b/>
          <w:sz w:val="28"/>
          <w:szCs w:val="28"/>
        </w:rPr>
        <w:t> </w:t>
      </w:r>
      <w:r w:rsidR="005C051B">
        <w:rPr>
          <w:b/>
          <w:sz w:val="28"/>
          <w:szCs w:val="28"/>
        </w:rPr>
        <w:t>strát</w:t>
      </w:r>
    </w:p>
    <w:p w:rsidR="00943D7C" w:rsidRDefault="00943D7C" w:rsidP="006D0DAD">
      <w:pPr>
        <w:spacing w:line="360" w:lineRule="auto"/>
        <w:jc w:val="both"/>
        <w:rPr>
          <w:b/>
          <w:sz w:val="28"/>
          <w:szCs w:val="28"/>
        </w:rPr>
      </w:pPr>
    </w:p>
    <w:p w:rsidR="006D0DAD" w:rsidRDefault="006D0DAD" w:rsidP="006D0DAD">
      <w:pPr>
        <w:spacing w:line="360" w:lineRule="auto"/>
        <w:jc w:val="both"/>
      </w:pPr>
      <w:r w:rsidRPr="006D0DAD">
        <w:t xml:space="preserve">Ročná účtovná závierka </w:t>
      </w:r>
      <w:r w:rsidR="006D03E3">
        <w:t>bola vykonaná ku dňu 31.12.</w:t>
      </w:r>
      <w:r w:rsidR="001820E3">
        <w:t>2018</w:t>
      </w:r>
      <w:r w:rsidR="006D03E3">
        <w:t>.</w:t>
      </w:r>
    </w:p>
    <w:p w:rsidR="006D03E3" w:rsidRDefault="006D03E3" w:rsidP="006D03E3">
      <w:pPr>
        <w:jc w:val="both"/>
      </w:pPr>
    </w:p>
    <w:p w:rsidR="006D0DAD" w:rsidRDefault="006D0DAD" w:rsidP="006D0DAD">
      <w:pPr>
        <w:spacing w:line="360" w:lineRule="auto"/>
        <w:jc w:val="both"/>
      </w:pPr>
      <w:r w:rsidRPr="006D0DAD">
        <w:rPr>
          <w:b/>
        </w:rPr>
        <w:t>Peniaze – pokladňa:</w:t>
      </w:r>
      <w:r w:rsidR="00B31731">
        <w:rPr>
          <w:b/>
        </w:rPr>
        <w:tab/>
      </w:r>
      <w:r w:rsidR="00B31731">
        <w:rPr>
          <w:b/>
        </w:rPr>
        <w:tab/>
      </w:r>
      <w:r>
        <w:t xml:space="preserve">  </w:t>
      </w:r>
      <w:r w:rsidR="005C051B">
        <w:t xml:space="preserve">   11.963,-</w:t>
      </w:r>
      <w:r>
        <w:t xml:space="preserve"> </w:t>
      </w:r>
      <w:r w:rsidR="00B31731">
        <w:t xml:space="preserve"> </w:t>
      </w:r>
      <w:r>
        <w:t>Eur</w:t>
      </w:r>
    </w:p>
    <w:p w:rsidR="006D0DAD" w:rsidRDefault="006D0DAD" w:rsidP="006D0DAD">
      <w:pPr>
        <w:spacing w:line="360" w:lineRule="auto"/>
        <w:jc w:val="both"/>
      </w:pPr>
      <w:r w:rsidRPr="006D0DAD">
        <w:rPr>
          <w:b/>
        </w:rPr>
        <w:t>Bankové účty:</w:t>
      </w:r>
      <w:r w:rsidR="00B31731">
        <w:rPr>
          <w:b/>
        </w:rPr>
        <w:tab/>
      </w:r>
      <w:r>
        <w:t xml:space="preserve">           </w:t>
      </w:r>
      <w:r w:rsidR="00B31731">
        <w:tab/>
        <w:t xml:space="preserve">  </w:t>
      </w:r>
      <w:r>
        <w:t xml:space="preserve">    </w:t>
      </w:r>
      <w:r w:rsidR="005C051B">
        <w:t xml:space="preserve">    182,-</w:t>
      </w:r>
      <w:r w:rsidR="00B31731">
        <w:t xml:space="preserve"> </w:t>
      </w:r>
      <w:r>
        <w:t xml:space="preserve"> Eur</w:t>
      </w:r>
    </w:p>
    <w:p w:rsidR="006D0DAD" w:rsidRDefault="005C051B" w:rsidP="006D0DAD">
      <w:pPr>
        <w:spacing w:line="360" w:lineRule="auto"/>
        <w:jc w:val="both"/>
      </w:pPr>
      <w:r>
        <w:rPr>
          <w:b/>
        </w:rPr>
        <w:t>Pohľadávky:</w:t>
      </w:r>
      <w:r w:rsidR="00B31731">
        <w:rPr>
          <w:b/>
        </w:rPr>
        <w:tab/>
      </w:r>
      <w:r w:rsidR="00B31731">
        <w:rPr>
          <w:b/>
        </w:rPr>
        <w:tab/>
      </w:r>
      <w:r w:rsidR="006D0DAD">
        <w:t xml:space="preserve">                 </w:t>
      </w:r>
      <w:r w:rsidR="00B31731">
        <w:t xml:space="preserve">  1.695,-</w:t>
      </w:r>
      <w:r w:rsidR="006D0DAD">
        <w:t xml:space="preserve"> </w:t>
      </w:r>
      <w:r w:rsidR="00B31731">
        <w:t xml:space="preserve"> </w:t>
      </w:r>
      <w:r w:rsidR="006D0DAD">
        <w:t>Eur</w:t>
      </w:r>
    </w:p>
    <w:p w:rsidR="00B31731" w:rsidRDefault="00B31731" w:rsidP="00B31731">
      <w:pPr>
        <w:spacing w:line="360" w:lineRule="auto"/>
        <w:jc w:val="both"/>
      </w:pPr>
      <w:r>
        <w:t>-kaucia na nájomné</w:t>
      </w:r>
      <w:r>
        <w:tab/>
      </w:r>
      <w:r>
        <w:tab/>
        <w:t xml:space="preserve">          397,-  Eur</w:t>
      </w:r>
    </w:p>
    <w:p w:rsidR="00B31731" w:rsidRDefault="00B31731" w:rsidP="006D0DAD">
      <w:pPr>
        <w:spacing w:line="360" w:lineRule="auto"/>
        <w:jc w:val="both"/>
      </w:pPr>
      <w:r>
        <w:rPr>
          <w:b/>
        </w:rPr>
        <w:t>-</w:t>
      </w:r>
      <w:r w:rsidRPr="00B31731">
        <w:t>dotácia z</w:t>
      </w:r>
      <w:r>
        <w:t> </w:t>
      </w:r>
      <w:r w:rsidRPr="00B31731">
        <w:t>ÚP</w:t>
      </w:r>
      <w:r>
        <w:t>SVaR</w:t>
      </w:r>
      <w:r>
        <w:tab/>
      </w:r>
      <w:r>
        <w:tab/>
        <w:t xml:space="preserve">       1.298,-  Eur</w:t>
      </w:r>
    </w:p>
    <w:p w:rsidR="00B31731" w:rsidRDefault="00B31731" w:rsidP="006D0DAD">
      <w:pPr>
        <w:spacing w:line="360" w:lineRule="auto"/>
        <w:jc w:val="both"/>
      </w:pPr>
      <w:r w:rsidRPr="00B31731">
        <w:rPr>
          <w:b/>
        </w:rPr>
        <w:t>Záväzky:</w:t>
      </w:r>
      <w:r>
        <w:rPr>
          <w:b/>
        </w:rPr>
        <w:tab/>
      </w:r>
      <w:r>
        <w:rPr>
          <w:b/>
        </w:rPr>
        <w:tab/>
        <w:t xml:space="preserve">  </w:t>
      </w:r>
      <w:r>
        <w:rPr>
          <w:b/>
        </w:rPr>
        <w:tab/>
        <w:t xml:space="preserve">       </w:t>
      </w:r>
      <w:r w:rsidRPr="00B31731">
        <w:t>7.129</w:t>
      </w:r>
      <w:r>
        <w:t xml:space="preserve">,- </w:t>
      </w:r>
      <w:r w:rsidRPr="00B31731">
        <w:t xml:space="preserve"> Eur</w:t>
      </w:r>
    </w:p>
    <w:p w:rsidR="00B31731" w:rsidRDefault="00B31731" w:rsidP="006D0DAD">
      <w:pPr>
        <w:spacing w:line="360" w:lineRule="auto"/>
        <w:jc w:val="both"/>
        <w:rPr>
          <w:b/>
        </w:rPr>
      </w:pPr>
      <w:r>
        <w:t xml:space="preserve">-z obchodného styku           </w:t>
      </w:r>
      <w:r>
        <w:tab/>
        <w:t xml:space="preserve">          516,-  Eur</w:t>
      </w:r>
    </w:p>
    <w:p w:rsidR="00B31731" w:rsidRDefault="00B31731" w:rsidP="006D0DAD">
      <w:pPr>
        <w:spacing w:line="360" w:lineRule="auto"/>
        <w:jc w:val="both"/>
      </w:pPr>
      <w:r w:rsidRPr="00B31731">
        <w:t xml:space="preserve">-voči zamestnancom </w:t>
      </w:r>
      <w:r>
        <w:t xml:space="preserve">                       520,-  Eur</w:t>
      </w:r>
    </w:p>
    <w:p w:rsidR="00B31731" w:rsidRDefault="00B31731" w:rsidP="006D0DAD">
      <w:pPr>
        <w:spacing w:line="360" w:lineRule="auto"/>
        <w:jc w:val="both"/>
      </w:pPr>
      <w:r>
        <w:t xml:space="preserve">-zúčtovanie so SP, ZP a DÚ            </w:t>
      </w:r>
      <w:r w:rsidR="00C73F1C">
        <w:t xml:space="preserve"> </w:t>
      </w:r>
      <w:r>
        <w:t>273,-  Eur</w:t>
      </w:r>
    </w:p>
    <w:p w:rsidR="00B31731" w:rsidRDefault="00B31731" w:rsidP="006D0DAD">
      <w:pPr>
        <w:spacing w:line="360" w:lineRule="auto"/>
        <w:jc w:val="both"/>
      </w:pPr>
      <w:r>
        <w:t xml:space="preserve">-ostatné záväzky                           5.783,-  Eur </w:t>
      </w:r>
    </w:p>
    <w:p w:rsidR="00B31731" w:rsidRPr="00B31731" w:rsidRDefault="00B31731" w:rsidP="006D0DAD">
      <w:pPr>
        <w:spacing w:line="360" w:lineRule="auto"/>
        <w:jc w:val="both"/>
      </w:pPr>
    </w:p>
    <w:p w:rsidR="00B31731" w:rsidRDefault="00B31731" w:rsidP="00B31731">
      <w:pPr>
        <w:spacing w:line="360" w:lineRule="auto"/>
        <w:jc w:val="both"/>
      </w:pPr>
      <w:r>
        <w:t>H</w:t>
      </w:r>
      <w:r w:rsidRPr="006D0DAD">
        <w:t xml:space="preserve">odnota </w:t>
      </w:r>
      <w:r>
        <w:t>majetku organizácie k 31.12.2018</w:t>
      </w:r>
      <w:r w:rsidRPr="006D0DAD">
        <w:t xml:space="preserve"> celkom </w:t>
      </w:r>
      <w:r>
        <w:t>13.840.- Eur</w:t>
      </w:r>
    </w:p>
    <w:p w:rsidR="006D0DAD" w:rsidRDefault="006D0DAD" w:rsidP="006D0DAD">
      <w:pPr>
        <w:spacing w:line="360" w:lineRule="auto"/>
        <w:jc w:val="both"/>
      </w:pPr>
    </w:p>
    <w:p w:rsidR="00943D7C" w:rsidRPr="006D0DAD" w:rsidRDefault="00943D7C" w:rsidP="006D0DAD">
      <w:pPr>
        <w:spacing w:line="360" w:lineRule="auto"/>
        <w:jc w:val="both"/>
      </w:pPr>
    </w:p>
    <w:p w:rsidR="006D0DAD" w:rsidRDefault="006D0DAD" w:rsidP="006D0DAD">
      <w:pPr>
        <w:spacing w:line="360" w:lineRule="auto"/>
        <w:jc w:val="both"/>
      </w:pPr>
      <w:r w:rsidRPr="006D0DAD">
        <w:t>Organizácia v danom období hospodárila nasledovne:</w:t>
      </w:r>
    </w:p>
    <w:p w:rsidR="00943D7C" w:rsidRDefault="00943D7C" w:rsidP="006D0DAD">
      <w:pPr>
        <w:spacing w:line="360" w:lineRule="auto"/>
        <w:jc w:val="both"/>
        <w:rPr>
          <w:b/>
        </w:rPr>
      </w:pPr>
    </w:p>
    <w:p w:rsidR="006D03E3" w:rsidRDefault="006D0DAD" w:rsidP="006D0DAD">
      <w:pPr>
        <w:spacing w:line="360" w:lineRule="auto"/>
        <w:jc w:val="both"/>
      </w:pPr>
      <w:r w:rsidRPr="006D0DAD">
        <w:rPr>
          <w:b/>
        </w:rPr>
        <w:t>Príjmy</w:t>
      </w:r>
      <w:r w:rsidR="00943D7C">
        <w:rPr>
          <w:b/>
        </w:rPr>
        <w:t xml:space="preserve"> </w:t>
      </w:r>
      <w:r w:rsidRPr="006D03E3">
        <w:rPr>
          <w:b/>
        </w:rPr>
        <w:t>celkom</w:t>
      </w:r>
      <w:r w:rsidR="006D03E3" w:rsidRPr="006D03E3">
        <w:rPr>
          <w:b/>
        </w:rPr>
        <w:t>:</w:t>
      </w:r>
      <w:r w:rsidR="006D03E3">
        <w:t xml:space="preserve">              </w:t>
      </w:r>
      <w:r w:rsidR="00EA6A26">
        <w:tab/>
      </w:r>
      <w:r w:rsidR="006D03E3">
        <w:t xml:space="preserve">    </w:t>
      </w:r>
      <w:r w:rsidR="00EA6A26">
        <w:tab/>
      </w:r>
      <w:r w:rsidR="006D03E3">
        <w:t xml:space="preserve">   </w:t>
      </w:r>
      <w:r w:rsidR="00943D7C">
        <w:t xml:space="preserve">  6.</w:t>
      </w:r>
      <w:r w:rsidR="002A46C4">
        <w:t>543</w:t>
      </w:r>
      <w:r w:rsidR="00943D7C">
        <w:t>,-</w:t>
      </w:r>
      <w:r w:rsidR="006D03E3">
        <w:t xml:space="preserve"> </w:t>
      </w:r>
      <w:r w:rsidR="00943D7C">
        <w:t xml:space="preserve"> </w:t>
      </w:r>
      <w:r w:rsidR="006D03E3">
        <w:t>Eur</w:t>
      </w:r>
    </w:p>
    <w:p w:rsidR="006D03E3" w:rsidRDefault="006D0DAD" w:rsidP="006D0DAD">
      <w:pPr>
        <w:spacing w:line="360" w:lineRule="auto"/>
        <w:jc w:val="both"/>
      </w:pPr>
      <w:r w:rsidRPr="006D0DAD">
        <w:rPr>
          <w:b/>
        </w:rPr>
        <w:t>Výdavky</w:t>
      </w:r>
      <w:r w:rsidR="00943D7C">
        <w:rPr>
          <w:b/>
        </w:rPr>
        <w:t xml:space="preserve"> </w:t>
      </w:r>
      <w:r w:rsidRPr="006D03E3">
        <w:rPr>
          <w:b/>
        </w:rPr>
        <w:t>celkom</w:t>
      </w:r>
      <w:r w:rsidR="006D03E3" w:rsidRPr="006D03E3">
        <w:rPr>
          <w:b/>
        </w:rPr>
        <w:t>:</w:t>
      </w:r>
      <w:r w:rsidR="006D03E3">
        <w:t xml:space="preserve">                  </w:t>
      </w:r>
      <w:r w:rsidR="00EA6A26">
        <w:tab/>
      </w:r>
      <w:r w:rsidR="006D03E3">
        <w:t xml:space="preserve">   </w:t>
      </w:r>
      <w:r w:rsidR="00943D7C">
        <w:t xml:space="preserve">13.365,-  </w:t>
      </w:r>
      <w:r w:rsidR="006D03E3">
        <w:t>Eur</w:t>
      </w:r>
    </w:p>
    <w:p w:rsidR="00943D7C" w:rsidRDefault="00943D7C" w:rsidP="006D0DAD">
      <w:pPr>
        <w:spacing w:line="360" w:lineRule="auto"/>
        <w:jc w:val="both"/>
      </w:pPr>
    </w:p>
    <w:p w:rsidR="006D03E3" w:rsidRDefault="006D03E3" w:rsidP="006D0DAD">
      <w:pPr>
        <w:spacing w:line="360" w:lineRule="auto"/>
        <w:jc w:val="both"/>
      </w:pPr>
    </w:p>
    <w:p w:rsidR="006D03E3" w:rsidRDefault="006D03E3" w:rsidP="006D0DAD">
      <w:pPr>
        <w:spacing w:line="360" w:lineRule="auto"/>
        <w:jc w:val="both"/>
      </w:pPr>
      <w:r w:rsidRPr="006D03E3">
        <w:rPr>
          <w:b/>
        </w:rPr>
        <w:t>Zdroje príjmov</w:t>
      </w:r>
      <w:r w:rsidR="006D0DAD" w:rsidRPr="006D03E3">
        <w:rPr>
          <w:b/>
        </w:rPr>
        <w:t>:</w:t>
      </w:r>
    </w:p>
    <w:p w:rsidR="006D03E3" w:rsidRDefault="00943D7C" w:rsidP="006D0DAD">
      <w:pPr>
        <w:spacing w:line="360" w:lineRule="auto"/>
        <w:jc w:val="both"/>
      </w:pPr>
      <w:r>
        <w:t>-</w:t>
      </w:r>
      <w:r w:rsidR="006D0DAD" w:rsidRPr="006D03E3">
        <w:t xml:space="preserve"> </w:t>
      </w:r>
      <w:r>
        <w:t>dotácie</w:t>
      </w:r>
      <w:r w:rsidR="006D0DAD" w:rsidRPr="006D03E3">
        <w:t xml:space="preserve">: </w:t>
      </w:r>
      <w:r w:rsidR="006D03E3">
        <w:t xml:space="preserve">   </w:t>
      </w:r>
      <w:r>
        <w:tab/>
      </w:r>
      <w:r>
        <w:tab/>
      </w:r>
      <w:r>
        <w:tab/>
      </w:r>
      <w:r w:rsidR="00EA6A26">
        <w:t xml:space="preserve">         </w:t>
      </w:r>
      <w:r>
        <w:t xml:space="preserve">       6.255,- </w:t>
      </w:r>
      <w:r w:rsidR="006D03E3">
        <w:t xml:space="preserve"> Eur</w:t>
      </w:r>
    </w:p>
    <w:p w:rsidR="00943D7C" w:rsidRPr="006D03E3" w:rsidRDefault="00EA6A26" w:rsidP="006D0DAD">
      <w:pPr>
        <w:spacing w:line="360" w:lineRule="auto"/>
        <w:jc w:val="both"/>
      </w:pPr>
      <w:r>
        <w:t>- opatrovateľská služba                           288,-  Eur</w:t>
      </w:r>
    </w:p>
    <w:p w:rsidR="006D03E3" w:rsidRPr="006D03E3" w:rsidRDefault="006D03E3" w:rsidP="006D0DAD">
      <w:pPr>
        <w:spacing w:line="360" w:lineRule="auto"/>
        <w:jc w:val="both"/>
        <w:rPr>
          <w:b/>
        </w:rPr>
      </w:pPr>
    </w:p>
    <w:p w:rsidR="006D03E3" w:rsidRDefault="006D0DAD" w:rsidP="006D0DAD">
      <w:pPr>
        <w:spacing w:line="360" w:lineRule="auto"/>
        <w:jc w:val="both"/>
        <w:rPr>
          <w:b/>
        </w:rPr>
      </w:pPr>
      <w:r w:rsidRPr="006D03E3">
        <w:rPr>
          <w:b/>
        </w:rPr>
        <w:t xml:space="preserve">Členenie výdavkov: </w:t>
      </w:r>
    </w:p>
    <w:p w:rsidR="00EA6A26" w:rsidRPr="00EA6A26" w:rsidRDefault="00EA6A26" w:rsidP="00EA6A26">
      <w:pPr>
        <w:spacing w:line="360" w:lineRule="auto"/>
        <w:jc w:val="both"/>
      </w:pPr>
      <w:r>
        <w:t>-</w:t>
      </w:r>
      <w:r w:rsidR="00EF710A">
        <w:t xml:space="preserve">nákup </w:t>
      </w:r>
      <w:r w:rsidRPr="00EA6A26">
        <w:t>materiálu</w:t>
      </w:r>
      <w:r>
        <w:tab/>
      </w:r>
      <w:r>
        <w:tab/>
        <w:t xml:space="preserve">              </w:t>
      </w:r>
      <w:r w:rsidR="00EF710A">
        <w:t xml:space="preserve"> </w:t>
      </w:r>
      <w:r>
        <w:t xml:space="preserve">    112,-  Eur</w:t>
      </w:r>
    </w:p>
    <w:p w:rsidR="006D03E3" w:rsidRDefault="00EA6A26" w:rsidP="006D0DAD">
      <w:pPr>
        <w:spacing w:line="360" w:lineRule="auto"/>
        <w:jc w:val="both"/>
      </w:pPr>
      <w:r>
        <w:t>-</w:t>
      </w:r>
      <w:r w:rsidR="00EF710A">
        <w:t>prenájom priestorov</w:t>
      </w:r>
      <w:r w:rsidR="006D03E3">
        <w:t xml:space="preserve">     </w:t>
      </w:r>
      <w:r>
        <w:tab/>
      </w:r>
      <w:r>
        <w:tab/>
        <w:t xml:space="preserve">     </w:t>
      </w:r>
      <w:r w:rsidR="00EF710A">
        <w:t>2.383</w:t>
      </w:r>
      <w:r>
        <w:t xml:space="preserve">,-  </w:t>
      </w:r>
      <w:r w:rsidR="006D03E3">
        <w:t>Eur</w:t>
      </w:r>
    </w:p>
    <w:p w:rsidR="00EF710A" w:rsidRDefault="00EF710A" w:rsidP="006D0DAD">
      <w:pPr>
        <w:spacing w:line="360" w:lineRule="auto"/>
        <w:jc w:val="both"/>
      </w:pPr>
      <w:r>
        <w:t xml:space="preserve">-lektorské, právne služby                      1.800,-  Eur </w:t>
      </w:r>
    </w:p>
    <w:p w:rsidR="00EF710A" w:rsidRDefault="00EF710A" w:rsidP="006D0DAD">
      <w:pPr>
        <w:spacing w:line="360" w:lineRule="auto"/>
        <w:jc w:val="both"/>
      </w:pPr>
      <w:r>
        <w:t>-telefón                                                    349,-  Eur</w:t>
      </w:r>
    </w:p>
    <w:p w:rsidR="00EF710A" w:rsidRDefault="00EF710A" w:rsidP="006D0DAD">
      <w:pPr>
        <w:spacing w:line="360" w:lineRule="auto"/>
        <w:jc w:val="both"/>
      </w:pPr>
      <w:r>
        <w:t>-ostatné služby</w:t>
      </w:r>
      <w:r>
        <w:tab/>
      </w:r>
      <w:r>
        <w:tab/>
      </w:r>
      <w:r>
        <w:tab/>
        <w:t xml:space="preserve">     1.</w:t>
      </w:r>
      <w:r w:rsidR="002A46C4">
        <w:t>257</w:t>
      </w:r>
      <w:r>
        <w:t>,-  Eur</w:t>
      </w:r>
      <w:r>
        <w:tab/>
      </w:r>
    </w:p>
    <w:p w:rsidR="00EA6A26" w:rsidRDefault="00EA6A26" w:rsidP="006D0DAD">
      <w:pPr>
        <w:spacing w:line="360" w:lineRule="auto"/>
        <w:jc w:val="both"/>
      </w:pPr>
      <w:r>
        <w:t>-mzdové náklady</w:t>
      </w:r>
      <w:r>
        <w:tab/>
      </w:r>
      <w:r>
        <w:tab/>
        <w:t xml:space="preserve">                5.315,-  Eur</w:t>
      </w:r>
    </w:p>
    <w:p w:rsidR="00EA6A26" w:rsidRDefault="00EA6A26" w:rsidP="006D0DAD">
      <w:pPr>
        <w:spacing w:line="360" w:lineRule="auto"/>
        <w:jc w:val="both"/>
      </w:pPr>
      <w:r>
        <w:t>-sociálne</w:t>
      </w:r>
      <w:r w:rsidR="00EF710A">
        <w:t>,</w:t>
      </w:r>
      <w:r>
        <w:t xml:space="preserve"> zdravotné poistenie          </w:t>
      </w:r>
      <w:r w:rsidR="00EF710A">
        <w:t xml:space="preserve"> </w:t>
      </w:r>
      <w:r>
        <w:t xml:space="preserve">  </w:t>
      </w:r>
      <w:r w:rsidR="00EF710A">
        <w:t xml:space="preserve">  2</w:t>
      </w:r>
      <w:r w:rsidR="002A46C4">
        <w:t>.072</w:t>
      </w:r>
      <w:r>
        <w:t>,-  Eur</w:t>
      </w:r>
      <w:r>
        <w:tab/>
      </w:r>
    </w:p>
    <w:p w:rsidR="006D0DAD" w:rsidRPr="006D0DAD" w:rsidRDefault="00EA6A26" w:rsidP="006D0DAD">
      <w:pPr>
        <w:spacing w:line="360" w:lineRule="auto"/>
        <w:jc w:val="both"/>
      </w:pPr>
      <w:r>
        <w:t>-o</w:t>
      </w:r>
      <w:r w:rsidR="006D0DAD" w:rsidRPr="006D0DAD">
        <w:t>statné</w:t>
      </w:r>
      <w:r>
        <w:t xml:space="preserve"> náklady                         </w:t>
      </w:r>
      <w:r w:rsidR="006D03E3">
        <w:t xml:space="preserve">      </w:t>
      </w:r>
      <w:r>
        <w:t xml:space="preserve">   </w:t>
      </w:r>
      <w:r w:rsidR="00EF710A">
        <w:t xml:space="preserve">     </w:t>
      </w:r>
      <w:r w:rsidR="002A46C4">
        <w:t>7</w:t>
      </w:r>
      <w:r w:rsidR="00EF710A">
        <w:t xml:space="preserve">7,-  </w:t>
      </w:r>
      <w:r w:rsidR="006D03E3">
        <w:t xml:space="preserve"> Eur</w:t>
      </w:r>
    </w:p>
    <w:p w:rsidR="005217D7" w:rsidRPr="00910DCB" w:rsidRDefault="005217D7" w:rsidP="00D513F2">
      <w:pPr>
        <w:spacing w:line="360" w:lineRule="auto"/>
        <w:jc w:val="both"/>
      </w:pPr>
    </w:p>
    <w:p w:rsidR="005217D7" w:rsidRDefault="005217D7" w:rsidP="00D513F2">
      <w:pPr>
        <w:spacing w:line="360" w:lineRule="auto"/>
        <w:jc w:val="both"/>
        <w:rPr>
          <w:b/>
        </w:rPr>
      </w:pPr>
    </w:p>
    <w:p w:rsidR="005217D7" w:rsidRDefault="005217D7" w:rsidP="00D513F2">
      <w:pPr>
        <w:spacing w:line="360" w:lineRule="auto"/>
        <w:jc w:val="both"/>
      </w:pPr>
      <w:r>
        <w:t xml:space="preserve">Nezisková organizácia Dôstojný život všetkým, n.o.  viedla </w:t>
      </w:r>
      <w:r w:rsidR="00EF710A">
        <w:t xml:space="preserve">podvojné  </w:t>
      </w:r>
      <w:r>
        <w:t xml:space="preserve">účtovníctvo v súlade so zákonom č. 431/2002 Z.z. o účtovníctve v platnom znení. </w:t>
      </w:r>
    </w:p>
    <w:p w:rsidR="005217D7" w:rsidRDefault="00EF710A" w:rsidP="00D513F2">
      <w:pPr>
        <w:spacing w:line="360" w:lineRule="auto"/>
        <w:jc w:val="both"/>
      </w:pPr>
      <w:r>
        <w:t>Súvaha a v</w:t>
      </w:r>
      <w:r w:rsidR="005217D7">
        <w:t xml:space="preserve">ýkaz </w:t>
      </w:r>
      <w:r>
        <w:t>ziskov a strát (</w:t>
      </w:r>
      <w:proofErr w:type="spellStart"/>
      <w:r>
        <w:t>Úč</w:t>
      </w:r>
      <w:proofErr w:type="spellEnd"/>
      <w:r>
        <w:t xml:space="preserve"> NUJ 2-01) </w:t>
      </w:r>
      <w:r w:rsidR="005217D7">
        <w:t xml:space="preserve"> je súčasťou daňového priznania k dani z príjmov právnickej osoby z</w:t>
      </w:r>
      <w:r w:rsidR="00D47319">
        <w:t>a zdaňovacie obdobie od 1.1.2018 do 31.12.2018</w:t>
      </w:r>
      <w:r w:rsidR="005217D7">
        <w:t>.</w:t>
      </w:r>
    </w:p>
    <w:p w:rsidR="005217D7" w:rsidRDefault="005217D7" w:rsidP="00D513F2">
      <w:pPr>
        <w:spacing w:line="360" w:lineRule="auto"/>
        <w:jc w:val="both"/>
      </w:pPr>
    </w:p>
    <w:p w:rsidR="005217D7" w:rsidRDefault="005217D7" w:rsidP="00D513F2">
      <w:pPr>
        <w:spacing w:line="360" w:lineRule="auto"/>
        <w:jc w:val="both"/>
      </w:pPr>
    </w:p>
    <w:p w:rsidR="005217D7" w:rsidRDefault="005217D7" w:rsidP="00D513F2">
      <w:pPr>
        <w:spacing w:line="360" w:lineRule="auto"/>
        <w:jc w:val="both"/>
      </w:pPr>
      <w:r>
        <w:t xml:space="preserve">Zmeny v Zakladacej listine Dôstojný </w:t>
      </w:r>
      <w:r w:rsidR="00D47319">
        <w:t>život všetkým, n. o. v roku 2018</w:t>
      </w:r>
      <w:r>
        <w:t xml:space="preserve"> neboli žiadne.</w:t>
      </w:r>
    </w:p>
    <w:p w:rsidR="005217D7" w:rsidRDefault="005217D7" w:rsidP="00D513F2">
      <w:pPr>
        <w:spacing w:line="360" w:lineRule="auto"/>
        <w:jc w:val="both"/>
      </w:pPr>
    </w:p>
    <w:p w:rsidR="00035C1E" w:rsidRDefault="00035C1E" w:rsidP="00D513F2">
      <w:pPr>
        <w:spacing w:line="360" w:lineRule="auto"/>
        <w:jc w:val="both"/>
      </w:pPr>
    </w:p>
    <w:p w:rsidR="0029633D" w:rsidRPr="00035C1E" w:rsidRDefault="00C24E35" w:rsidP="00D513F2">
      <w:pPr>
        <w:spacing w:line="360" w:lineRule="auto"/>
        <w:jc w:val="both"/>
        <w:rPr>
          <w:b/>
          <w:sz w:val="28"/>
          <w:szCs w:val="28"/>
        </w:rPr>
      </w:pPr>
      <w:r w:rsidRPr="00035C1E">
        <w:rPr>
          <w:b/>
          <w:sz w:val="28"/>
          <w:szCs w:val="28"/>
        </w:rPr>
        <w:t>Partneri:</w:t>
      </w:r>
    </w:p>
    <w:p w:rsidR="005217D7" w:rsidRPr="00035C1E" w:rsidRDefault="0029633D" w:rsidP="00D513F2">
      <w:pPr>
        <w:spacing w:line="360" w:lineRule="auto"/>
        <w:jc w:val="both"/>
      </w:pPr>
      <w:r w:rsidRPr="00035C1E">
        <w:t>ALSES, s. r. o.</w:t>
      </w:r>
    </w:p>
    <w:p w:rsidR="00035C1E" w:rsidRDefault="00035C1E" w:rsidP="00D513F2">
      <w:pPr>
        <w:spacing w:line="360" w:lineRule="auto"/>
        <w:jc w:val="both"/>
        <w:rPr>
          <w:sz w:val="28"/>
          <w:szCs w:val="28"/>
        </w:rPr>
      </w:pPr>
    </w:p>
    <w:p w:rsidR="00035C1E" w:rsidRDefault="00035C1E" w:rsidP="00D513F2">
      <w:pPr>
        <w:spacing w:line="360" w:lineRule="auto"/>
        <w:jc w:val="both"/>
        <w:rPr>
          <w:sz w:val="28"/>
          <w:szCs w:val="28"/>
        </w:rPr>
      </w:pPr>
    </w:p>
    <w:p w:rsidR="00035C1E" w:rsidRPr="00035C1E" w:rsidRDefault="00035C1E" w:rsidP="00D513F2">
      <w:pPr>
        <w:spacing w:line="360" w:lineRule="auto"/>
        <w:jc w:val="both"/>
        <w:rPr>
          <w:sz w:val="28"/>
          <w:szCs w:val="28"/>
        </w:rPr>
      </w:pPr>
    </w:p>
    <w:p w:rsidR="00823E3A" w:rsidRPr="00823E3A" w:rsidRDefault="005217D7" w:rsidP="00D513F2">
      <w:pPr>
        <w:spacing w:line="360" w:lineRule="auto"/>
        <w:jc w:val="both"/>
        <w:rPr>
          <w:b/>
          <w:sz w:val="32"/>
          <w:szCs w:val="32"/>
        </w:rPr>
      </w:pPr>
      <w:r w:rsidRPr="005217D7">
        <w:rPr>
          <w:b/>
          <w:sz w:val="32"/>
          <w:szCs w:val="32"/>
        </w:rPr>
        <w:t>Záver</w:t>
      </w:r>
    </w:p>
    <w:p w:rsidR="005217D7" w:rsidRDefault="005217D7" w:rsidP="00D513F2">
      <w:pPr>
        <w:spacing w:line="360" w:lineRule="auto"/>
        <w:jc w:val="both"/>
      </w:pPr>
      <w:r>
        <w:t xml:space="preserve">Činnosť neziskovej organizácie </w:t>
      </w:r>
      <w:r w:rsidR="00B25832">
        <w:t xml:space="preserve">sa  v priebehu roku 2018 sústredila na tvorbu projektov, ktoré  podporia aktivity v sociálnej oblasti hlavne v opatrovateľskej starostlivosti a v oblasti vzdelávania </w:t>
      </w:r>
      <w:r w:rsidR="00722F47">
        <w:t xml:space="preserve"> nezamestnaných, ktorí majú záujem nadobudnúť nové vedomosti a zručnosti.</w:t>
      </w:r>
      <w:r>
        <w:t xml:space="preserve"> V zmysle Štatútu </w:t>
      </w:r>
      <w:r w:rsidR="002D50D8">
        <w:t>Dôstojný život všetkým</w:t>
      </w:r>
      <w:r>
        <w:t>, n.o. sa vytvorili potrebné predpoklady, aby rozvíjala ďalšie aktivity podľa druhov poskytovaných všeobecne prospešných služieb.</w:t>
      </w:r>
      <w:r w:rsidR="00EF710A">
        <w:t xml:space="preserve"> </w:t>
      </w:r>
      <w:r w:rsidR="00D513F2" w:rsidRPr="00D513F2">
        <w:t>Poslanie a hlavný cieľ neziskovej organizá</w:t>
      </w:r>
      <w:r w:rsidR="00D47319">
        <w:t>cie budeme napĺňať i v roku 2019</w:t>
      </w:r>
      <w:r w:rsidR="00D513F2" w:rsidRPr="00D513F2">
        <w:t>, stále vidíme priestor na rozširovanie spektra ponúkaných aktiví</w:t>
      </w:r>
      <w:r w:rsidR="00D513F2">
        <w:t>t a zvyšovanie kvality služieb.</w:t>
      </w:r>
    </w:p>
    <w:p w:rsidR="005217D7" w:rsidRDefault="005217D7" w:rsidP="00D513F2">
      <w:pPr>
        <w:spacing w:line="360" w:lineRule="auto"/>
        <w:jc w:val="both"/>
      </w:pPr>
    </w:p>
    <w:p w:rsidR="005217D7" w:rsidRDefault="005217D7" w:rsidP="00D513F2">
      <w:pPr>
        <w:spacing w:line="360" w:lineRule="auto"/>
        <w:jc w:val="both"/>
      </w:pPr>
    </w:p>
    <w:p w:rsidR="00823E3A" w:rsidRDefault="00823E3A" w:rsidP="00D513F2">
      <w:pPr>
        <w:spacing w:line="360" w:lineRule="auto"/>
        <w:jc w:val="both"/>
      </w:pPr>
    </w:p>
    <w:p w:rsidR="002D50D8" w:rsidRPr="00D513F2" w:rsidRDefault="00D513F2" w:rsidP="00D513F2">
      <w:pPr>
        <w:spacing w:line="360" w:lineRule="auto"/>
        <w:jc w:val="both"/>
        <w:rPr>
          <w:b/>
        </w:rPr>
      </w:pPr>
      <w:r w:rsidRPr="00D513F2">
        <w:rPr>
          <w:b/>
        </w:rPr>
        <w:t>Prílohy:</w:t>
      </w:r>
    </w:p>
    <w:p w:rsidR="002D50D8" w:rsidRDefault="001829B8" w:rsidP="00D513F2">
      <w:pPr>
        <w:spacing w:line="360" w:lineRule="auto"/>
        <w:jc w:val="both"/>
      </w:pPr>
      <w:r>
        <w:t>Č</w:t>
      </w:r>
      <w:r w:rsidR="002D50D8">
        <w:t>. 1</w:t>
      </w:r>
      <w:r w:rsidR="00D47319">
        <w:t>. Účtovná uzávierka k 31.12.2018</w:t>
      </w:r>
      <w:r w:rsidR="002D50D8">
        <w:t> </w:t>
      </w:r>
    </w:p>
    <w:p w:rsidR="002D50D8" w:rsidRDefault="001829B8" w:rsidP="00D513F2">
      <w:pPr>
        <w:spacing w:line="360" w:lineRule="auto"/>
        <w:jc w:val="both"/>
      </w:pPr>
      <w:r>
        <w:t>Č.</w:t>
      </w:r>
      <w:r w:rsidR="00D47319">
        <w:t xml:space="preserve"> 2. Daňové priznanie za rok 2018</w:t>
      </w:r>
    </w:p>
    <w:p w:rsidR="00EF710A" w:rsidRDefault="00EF710A" w:rsidP="00D513F2">
      <w:pPr>
        <w:spacing w:line="360" w:lineRule="auto"/>
        <w:jc w:val="both"/>
      </w:pPr>
      <w:r>
        <w:t>Č. 3. Poznámky k účtovnej závierke za rok 2018</w:t>
      </w:r>
    </w:p>
    <w:p w:rsidR="002D50D8" w:rsidRDefault="002D50D8" w:rsidP="00D513F2">
      <w:pPr>
        <w:spacing w:line="360" w:lineRule="auto"/>
        <w:jc w:val="both"/>
      </w:pPr>
      <w:r>
        <w:t> </w:t>
      </w:r>
    </w:p>
    <w:p w:rsidR="00B3749A" w:rsidRDefault="00B3749A" w:rsidP="00D513F2">
      <w:pPr>
        <w:spacing w:line="360" w:lineRule="auto"/>
        <w:jc w:val="both"/>
      </w:pPr>
    </w:p>
    <w:p w:rsidR="00B3749A" w:rsidRDefault="00B3749A" w:rsidP="00D513F2">
      <w:pPr>
        <w:spacing w:line="360" w:lineRule="auto"/>
        <w:jc w:val="both"/>
      </w:pPr>
    </w:p>
    <w:p w:rsidR="00B3749A" w:rsidRDefault="00B3749A" w:rsidP="00D513F2">
      <w:pPr>
        <w:spacing w:line="360" w:lineRule="auto"/>
        <w:jc w:val="both"/>
      </w:pPr>
    </w:p>
    <w:p w:rsidR="002D50D8" w:rsidRDefault="007C3A0B" w:rsidP="00D513F2">
      <w:pPr>
        <w:spacing w:line="360" w:lineRule="auto"/>
        <w:jc w:val="both"/>
      </w:pPr>
      <w:r>
        <w:t>Vo Svidníku,     2</w:t>
      </w:r>
      <w:r w:rsidR="00EF710A">
        <w:t>0</w:t>
      </w:r>
      <w:r>
        <w:t>. marca</w:t>
      </w:r>
      <w:r w:rsidR="00F07B36">
        <w:t xml:space="preserve"> 2019</w:t>
      </w:r>
      <w:bookmarkStart w:id="0" w:name="_GoBack"/>
      <w:bookmarkEnd w:id="0"/>
      <w:r w:rsidR="002D50D8">
        <w:t xml:space="preserve">                                               Bc. Alena Štefanisková</w:t>
      </w:r>
    </w:p>
    <w:p w:rsidR="00ED2D9B" w:rsidRDefault="002D50D8" w:rsidP="00D513F2">
      <w:pPr>
        <w:spacing w:line="360" w:lineRule="auto"/>
        <w:jc w:val="both"/>
      </w:pPr>
      <w:r>
        <w:t xml:space="preserve">                                                                                                  </w:t>
      </w:r>
      <w:r w:rsidR="00D513F2">
        <w:t xml:space="preserve">   štatutárny zástupca</w:t>
      </w:r>
    </w:p>
    <w:sectPr w:rsidR="00ED2D9B" w:rsidSect="007B18F8">
      <w:pgSz w:w="11906" w:h="16838"/>
      <w:pgMar w:top="1417" w:right="1417" w:bottom="1417" w:left="1417" w:header="708" w:footer="708" w:gutter="0"/>
      <w:pgBorders w:display="firstPage"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C556A"/>
    <w:multiLevelType w:val="hybridMultilevel"/>
    <w:tmpl w:val="1ECE191E"/>
    <w:lvl w:ilvl="0" w:tplc="A3AECF0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0400DB"/>
    <w:multiLevelType w:val="hybridMultilevel"/>
    <w:tmpl w:val="5C688D7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0F">
      <w:start w:val="1"/>
      <w:numFmt w:val="decimal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9E5782E"/>
    <w:multiLevelType w:val="hybridMultilevel"/>
    <w:tmpl w:val="8BBC2016"/>
    <w:lvl w:ilvl="0" w:tplc="A3AECF0E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E94780B"/>
    <w:multiLevelType w:val="hybridMultilevel"/>
    <w:tmpl w:val="98BE32B8"/>
    <w:lvl w:ilvl="0" w:tplc="2FDEA19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4"/>
      </w:rPr>
    </w:lvl>
    <w:lvl w:ilvl="1" w:tplc="11C400B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4D210E"/>
    <w:multiLevelType w:val="hybridMultilevel"/>
    <w:tmpl w:val="00C4B7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6E2506"/>
    <w:multiLevelType w:val="hybridMultilevel"/>
    <w:tmpl w:val="2668E578"/>
    <w:lvl w:ilvl="0" w:tplc="A3AECF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3A6286C"/>
    <w:multiLevelType w:val="hybridMultilevel"/>
    <w:tmpl w:val="090C58D4"/>
    <w:lvl w:ilvl="0" w:tplc="A3AECF0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B532BD3"/>
    <w:multiLevelType w:val="hybridMultilevel"/>
    <w:tmpl w:val="DB6684E6"/>
    <w:lvl w:ilvl="0" w:tplc="A3AECF0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79823416"/>
    <w:multiLevelType w:val="hybridMultilevel"/>
    <w:tmpl w:val="E4EAAA50"/>
    <w:lvl w:ilvl="0" w:tplc="A3AECF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3"/>
  </w:num>
  <w:num w:numId="4">
    <w:abstractNumId w:val="9"/>
  </w:num>
  <w:num w:numId="5">
    <w:abstractNumId w:val="7"/>
  </w:num>
  <w:num w:numId="6">
    <w:abstractNumId w:val="8"/>
  </w:num>
  <w:num w:numId="7">
    <w:abstractNumId w:val="0"/>
  </w:num>
  <w:num w:numId="8">
    <w:abstractNumId w:val="5"/>
  </w:num>
  <w:num w:numId="9">
    <w:abstractNumId w:val="6"/>
  </w:num>
  <w:num w:numId="10">
    <w:abstractNumId w:val="4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C354EA"/>
    <w:rsid w:val="00002656"/>
    <w:rsid w:val="000226A7"/>
    <w:rsid w:val="00035C1E"/>
    <w:rsid w:val="000609B4"/>
    <w:rsid w:val="000C67D8"/>
    <w:rsid w:val="00140136"/>
    <w:rsid w:val="001820E3"/>
    <w:rsid w:val="001829B8"/>
    <w:rsid w:val="001842F2"/>
    <w:rsid w:val="001B50DF"/>
    <w:rsid w:val="001D329A"/>
    <w:rsid w:val="001D3E27"/>
    <w:rsid w:val="00214705"/>
    <w:rsid w:val="0029633D"/>
    <w:rsid w:val="002A46C4"/>
    <w:rsid w:val="002B7EB3"/>
    <w:rsid w:val="002D50D8"/>
    <w:rsid w:val="003B0531"/>
    <w:rsid w:val="003E4F60"/>
    <w:rsid w:val="00404CC4"/>
    <w:rsid w:val="00434F48"/>
    <w:rsid w:val="00441272"/>
    <w:rsid w:val="00464981"/>
    <w:rsid w:val="004B18D1"/>
    <w:rsid w:val="0050560B"/>
    <w:rsid w:val="005217D7"/>
    <w:rsid w:val="00595C7D"/>
    <w:rsid w:val="005B55E7"/>
    <w:rsid w:val="005C051B"/>
    <w:rsid w:val="005F4201"/>
    <w:rsid w:val="006C6EA2"/>
    <w:rsid w:val="006D03E3"/>
    <w:rsid w:val="006D0DAD"/>
    <w:rsid w:val="00722F47"/>
    <w:rsid w:val="007531F2"/>
    <w:rsid w:val="00770A88"/>
    <w:rsid w:val="00774A2B"/>
    <w:rsid w:val="007B18F8"/>
    <w:rsid w:val="007B3ABC"/>
    <w:rsid w:val="007C3A0B"/>
    <w:rsid w:val="00823E3A"/>
    <w:rsid w:val="00896147"/>
    <w:rsid w:val="008A1D28"/>
    <w:rsid w:val="008B335A"/>
    <w:rsid w:val="008C5BCA"/>
    <w:rsid w:val="008F0609"/>
    <w:rsid w:val="008F478B"/>
    <w:rsid w:val="00943D7C"/>
    <w:rsid w:val="00946F6D"/>
    <w:rsid w:val="00981117"/>
    <w:rsid w:val="009B715D"/>
    <w:rsid w:val="009E40A1"/>
    <w:rsid w:val="00A970A7"/>
    <w:rsid w:val="00AC62DE"/>
    <w:rsid w:val="00B25832"/>
    <w:rsid w:val="00B31731"/>
    <w:rsid w:val="00B3749A"/>
    <w:rsid w:val="00B9291C"/>
    <w:rsid w:val="00BB26B0"/>
    <w:rsid w:val="00C24E35"/>
    <w:rsid w:val="00C354EA"/>
    <w:rsid w:val="00C405A2"/>
    <w:rsid w:val="00C73F1C"/>
    <w:rsid w:val="00CE60A8"/>
    <w:rsid w:val="00D47319"/>
    <w:rsid w:val="00D513F2"/>
    <w:rsid w:val="00D67718"/>
    <w:rsid w:val="00D8081C"/>
    <w:rsid w:val="00E07535"/>
    <w:rsid w:val="00EA6A26"/>
    <w:rsid w:val="00EC5DAD"/>
    <w:rsid w:val="00ED2D9B"/>
    <w:rsid w:val="00EF710A"/>
    <w:rsid w:val="00F07B36"/>
    <w:rsid w:val="00F3615E"/>
    <w:rsid w:val="00F7044C"/>
    <w:rsid w:val="00F76179"/>
    <w:rsid w:val="00FB610D"/>
    <w:rsid w:val="00FC02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54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1B50DF"/>
    <w:rPr>
      <w:color w:val="0563C1" w:themeColor="hyperlink"/>
      <w:u w:val="single"/>
    </w:rPr>
  </w:style>
  <w:style w:type="character" w:customStyle="1" w:styleId="Mention">
    <w:name w:val="Mention"/>
    <w:basedOn w:val="Predvolenpsmoodseku"/>
    <w:uiPriority w:val="99"/>
    <w:semiHidden/>
    <w:unhideWhenUsed/>
    <w:rsid w:val="001B50DF"/>
    <w:rPr>
      <w:color w:val="2B579A"/>
      <w:shd w:val="clear" w:color="auto" w:fill="E6E6E6"/>
    </w:rPr>
  </w:style>
  <w:style w:type="paragraph" w:styleId="Odsekzoznamu">
    <w:name w:val="List Paragraph"/>
    <w:basedOn w:val="Normlny"/>
    <w:uiPriority w:val="34"/>
    <w:qFormat/>
    <w:rsid w:val="009E40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6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0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5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lses@alses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89F24D-B45A-45AD-A8CB-7E3E022C1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1092</Words>
  <Characters>6229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HP1</dc:creator>
  <cp:lastModifiedBy>Používateľ systému Windows</cp:lastModifiedBy>
  <cp:revision>3</cp:revision>
  <cp:lastPrinted>2019-03-28T13:11:00Z</cp:lastPrinted>
  <dcterms:created xsi:type="dcterms:W3CDTF">2019-03-28T13:12:00Z</dcterms:created>
  <dcterms:modified xsi:type="dcterms:W3CDTF">2019-03-28T13:52:00Z</dcterms:modified>
</cp:coreProperties>
</file>