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5E1598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38E8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OLEJCENTRUM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38E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Galanta, Gaštanová 17/2532</w:t>
            </w:r>
            <w:bookmarkStart w:id="0" w:name="_GoBack"/>
            <w:bookmarkEnd w:id="0"/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27.3.2009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A38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motorových olejov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OLEJCENTRUM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3D3C4E">
        <w:trPr>
          <w:trHeight w:val="599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E159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878313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E159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1145054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E159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1094215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E159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1209137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E159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E1598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2</w:t>
      </w:r>
      <w:r w:rsidR="005E1598">
        <w:rPr>
          <w:rFonts w:ascii="Arial Narrow" w:hAnsi="Arial Narrow" w:cs="Arial Narrow"/>
          <w:sz w:val="22"/>
          <w:szCs w:val="22"/>
        </w:rPr>
        <w:t>7</w:t>
      </w:r>
      <w:r w:rsidR="00AB0B29">
        <w:rPr>
          <w:rFonts w:ascii="Arial Narrow" w:hAnsi="Arial Narrow" w:cs="Arial Narrow"/>
          <w:sz w:val="22"/>
          <w:szCs w:val="22"/>
        </w:rPr>
        <w:t>.</w:t>
      </w:r>
      <w:r w:rsidR="005E1598">
        <w:rPr>
          <w:rFonts w:ascii="Arial Narrow" w:hAnsi="Arial Narrow" w:cs="Arial Narrow"/>
          <w:sz w:val="22"/>
          <w:szCs w:val="22"/>
        </w:rPr>
        <w:t>3</w:t>
      </w:r>
      <w:r w:rsidR="00AB0B29">
        <w:rPr>
          <w:rFonts w:ascii="Arial Narrow" w:hAnsi="Arial Narrow" w:cs="Arial Narrow"/>
          <w:sz w:val="22"/>
          <w:szCs w:val="22"/>
        </w:rPr>
        <w:t>.201</w:t>
      </w:r>
      <w:r w:rsidR="005E1598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16FA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16FA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597B" w:rsidRDefault="00DC597B">
      <w:r>
        <w:separator/>
      </w:r>
    </w:p>
  </w:endnote>
  <w:endnote w:type="continuationSeparator" w:id="0">
    <w:p w:rsidR="00DC597B" w:rsidRDefault="00DC5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9557B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E1598">
      <w:rPr>
        <w:noProof/>
      </w:rPr>
      <w:t>7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597B" w:rsidRDefault="00DC597B">
      <w:r>
        <w:separator/>
      </w:r>
    </w:p>
  </w:footnote>
  <w:footnote w:type="continuationSeparator" w:id="0">
    <w:p w:rsidR="00DC597B" w:rsidRDefault="00DC59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D3C4E">
      <w:rPr>
        <w:rFonts w:ascii="Arial" w:hAnsi="Arial" w:cs="Arial"/>
        <w:sz w:val="22"/>
        <w:szCs w:val="22"/>
        <w:bdr w:val="single" w:sz="4" w:space="0" w:color="auto" w:frame="1"/>
      </w:rPr>
      <w:t>44647361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B0B29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3D3C4E">
      <w:rPr>
        <w:rFonts w:ascii="Arial" w:hAnsi="Arial" w:cs="Arial"/>
        <w:sz w:val="22"/>
        <w:szCs w:val="22"/>
        <w:bdr w:val="single" w:sz="4" w:space="0" w:color="auto" w:frame="1"/>
      </w:rPr>
      <w:t>22793729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3C4E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1598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57B7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63E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597B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690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1C7D7D27-969D-4114-BE4A-D85D079BF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62520C-B2DC-49C7-BF3A-CE41C2132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2925</Words>
  <Characters>16678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Olejcentrum</cp:lastModifiedBy>
  <cp:revision>2</cp:revision>
  <cp:lastPrinted>2015-07-22T08:26:00Z</cp:lastPrinted>
  <dcterms:created xsi:type="dcterms:W3CDTF">2019-03-27T18:11:00Z</dcterms:created>
  <dcterms:modified xsi:type="dcterms:W3CDTF">2019-03-27T18:11:00Z</dcterms:modified>
</cp:coreProperties>
</file>