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1A51A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IFEBO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E3DB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Bratislavská 103, 911 05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8E27C1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1A51A7" w:rsidRPr="001A51A7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1A51A7" w:rsidP="001A51A7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Garážová brána</w:t>
            </w:r>
          </w:p>
        </w:tc>
        <w:tc>
          <w:tcPr>
            <w:tcW w:w="1061" w:type="dxa"/>
          </w:tcPr>
          <w:p w:rsidR="000F4315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284" w:type="dxa"/>
          </w:tcPr>
          <w:p w:rsidR="000F4315" w:rsidRDefault="001A51A7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  <w:r w:rsidR="004E3DB8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Bodovka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pneumat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9D20AE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Ford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Tran</w:t>
            </w:r>
            <w:r w:rsidR="009D20AE">
              <w:rPr>
                <w:rFonts w:ascii="Arial" w:hAnsi="Arial" w:cs="Arial"/>
                <w:sz w:val="18"/>
              </w:rPr>
              <w:t>s</w:t>
            </w:r>
            <w:r>
              <w:rPr>
                <w:rFonts w:ascii="Arial" w:hAnsi="Arial" w:cs="Arial"/>
                <w:sz w:val="18"/>
              </w:rPr>
              <w:t>it</w:t>
            </w:r>
            <w:proofErr w:type="spellEnd"/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Pult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1A51A7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Pracovná doska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Rekondičné zariadenie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Renault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Nissan</w:t>
            </w: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 xml:space="preserve">atrí do </w:t>
            </w:r>
            <w:r w:rsidR="00D90D87" w:rsidRPr="00947AC2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lastRenderedPageBreak/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lastRenderedPageBreak/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lastRenderedPageBreak/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do HV bežného  </w:t>
            </w:r>
            <w:r w:rsidR="00D90D87" w:rsidRPr="00947AC2">
              <w:rPr>
                <w:rFonts w:ascii="Arial" w:hAnsi="Arial" w:cs="Arial"/>
                <w:sz w:val="20"/>
              </w:rPr>
              <w:lastRenderedPageBreak/>
              <w:t>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0D2" w:rsidRDefault="00A600D2" w:rsidP="001869C8">
      <w:r>
        <w:separator/>
      </w:r>
    </w:p>
  </w:endnote>
  <w:endnote w:type="continuationSeparator" w:id="0">
    <w:p w:rsidR="00A600D2" w:rsidRDefault="00A600D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125E0">
    <w:pPr>
      <w:pStyle w:val="Zpat"/>
      <w:jc w:val="center"/>
    </w:pPr>
    <w:fldSimple w:instr=" PAGE   \* MERGEFORMAT ">
      <w:r w:rsidR="009D20AE">
        <w:rPr>
          <w:noProof/>
        </w:rPr>
        <w:t>3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0D2" w:rsidRDefault="00A600D2" w:rsidP="001869C8">
      <w:r>
        <w:separator/>
      </w:r>
    </w:p>
  </w:footnote>
  <w:footnote w:type="continuationSeparator" w:id="0">
    <w:p w:rsidR="00A600D2" w:rsidRDefault="00A600D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A51A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51A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44DC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7C1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0AE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5E0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F4F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44DC"/>
    <w:rPr>
      <w:sz w:val="24"/>
      <w:szCs w:val="24"/>
    </w:rPr>
  </w:style>
  <w:style w:type="paragraph" w:styleId="Nadpis1">
    <w:name w:val="heading 1"/>
    <w:next w:val="Nadpis2"/>
    <w:qFormat/>
    <w:rsid w:val="005F44D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F44D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F44D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F44D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F44D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F44D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F44D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F44DC"/>
    <w:rPr>
      <w:sz w:val="20"/>
      <w:szCs w:val="20"/>
    </w:rPr>
  </w:style>
  <w:style w:type="character" w:styleId="Znakapoznpodarou">
    <w:name w:val="footnote reference"/>
    <w:semiHidden/>
    <w:rsid w:val="005F44D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F44DC"/>
  </w:style>
  <w:style w:type="paragraph" w:styleId="Zkladntext">
    <w:name w:val="Body Text"/>
    <w:basedOn w:val="Normln"/>
    <w:semiHidden/>
    <w:rsid w:val="005F44D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F44DC"/>
    <w:pPr>
      <w:jc w:val="both"/>
    </w:pPr>
  </w:style>
  <w:style w:type="paragraph" w:styleId="Zkladntextodsazen">
    <w:name w:val="Body Text Indent"/>
    <w:basedOn w:val="Normln"/>
    <w:semiHidden/>
    <w:rsid w:val="005F44D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F44DC"/>
    <w:pPr>
      <w:ind w:firstLine="360"/>
    </w:pPr>
  </w:style>
  <w:style w:type="paragraph" w:styleId="Zkladntext3">
    <w:name w:val="Body Text 3"/>
    <w:basedOn w:val="Normln"/>
    <w:semiHidden/>
    <w:rsid w:val="005F44D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F44D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F44D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F44D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7DE9-0D43-48AE-9F80-460FC403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1249</Words>
  <Characters>7571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4</cp:revision>
  <cp:lastPrinted>2016-01-30T13:28:00Z</cp:lastPrinted>
  <dcterms:created xsi:type="dcterms:W3CDTF">2016-03-18T09:15:00Z</dcterms:created>
  <dcterms:modified xsi:type="dcterms:W3CDTF">2018-03-27T11:22:00Z</dcterms:modified>
</cp:coreProperties>
</file>