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C71A4D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AC7B43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AC7B43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 xml:space="preserve">, ocenené menovitou hodnou – krátkodobé, v lehote splatnosti a v hodnote </w:t>
      </w:r>
      <w:r w:rsidR="00C71A4D">
        <w:rPr>
          <w:sz w:val="22"/>
          <w:szCs w:val="22"/>
        </w:rPr>
        <w:t>48258,28</w:t>
      </w:r>
      <w:r w:rsidR="00AC7B43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C71A4D">
        <w:rPr>
          <w:sz w:val="22"/>
          <w:szCs w:val="22"/>
        </w:rPr>
        <w:t>8</w:t>
      </w:r>
      <w:r>
        <w:rPr>
          <w:sz w:val="22"/>
          <w:szCs w:val="22"/>
        </w:rPr>
        <w:t xml:space="preserve">  - </w:t>
      </w:r>
      <w:r w:rsidR="00C71A4D">
        <w:rPr>
          <w:sz w:val="22"/>
          <w:szCs w:val="22"/>
        </w:rPr>
        <w:t>71,59</w:t>
      </w:r>
      <w:r>
        <w:rPr>
          <w:sz w:val="22"/>
          <w:szCs w:val="22"/>
        </w:rPr>
        <w:t xml:space="preserve"> Eur.  Stav bežného účtu je </w:t>
      </w:r>
      <w:r w:rsidR="00C71A4D">
        <w:rPr>
          <w:sz w:val="22"/>
          <w:szCs w:val="22"/>
        </w:rPr>
        <w:t>795,50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C71A4D">
        <w:rPr>
          <w:sz w:val="22"/>
          <w:szCs w:val="22"/>
        </w:rPr>
        <w:t>29188,54</w:t>
      </w:r>
      <w:r w:rsidR="00AC7B43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71A4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C71A4D" w:rsidRPr="00337C6C" w:rsidRDefault="00C71A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71A4D" w:rsidRPr="00337C6C" w:rsidRDefault="00C71A4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29188</w:t>
            </w:r>
          </w:p>
        </w:tc>
        <w:tc>
          <w:tcPr>
            <w:tcW w:w="1571" w:type="pct"/>
            <w:vAlign w:val="center"/>
          </w:tcPr>
          <w:p w:rsidR="00C71A4D" w:rsidRPr="00337C6C" w:rsidRDefault="00C71A4D" w:rsidP="00C06C0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16238</w:t>
            </w:r>
          </w:p>
        </w:tc>
      </w:tr>
      <w:tr w:rsidR="00C71A4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C71A4D" w:rsidRPr="00337C6C" w:rsidRDefault="00C71A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C71A4D" w:rsidRPr="00337C6C" w:rsidRDefault="00C71A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29188</w:t>
            </w:r>
          </w:p>
        </w:tc>
        <w:tc>
          <w:tcPr>
            <w:tcW w:w="1571" w:type="pct"/>
            <w:vAlign w:val="center"/>
          </w:tcPr>
          <w:p w:rsidR="00C71A4D" w:rsidRPr="00337C6C" w:rsidRDefault="00C71A4D" w:rsidP="00C06C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16238</w:t>
            </w:r>
          </w:p>
        </w:tc>
      </w:tr>
      <w:tr w:rsidR="00C71A4D" w:rsidRPr="00337C6C" w:rsidTr="00AA6642">
        <w:tc>
          <w:tcPr>
            <w:tcW w:w="2046" w:type="pct"/>
            <w:vAlign w:val="center"/>
          </w:tcPr>
          <w:p w:rsidR="00C71A4D" w:rsidRPr="00337C6C" w:rsidRDefault="00C71A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C71A4D" w:rsidRPr="00337C6C" w:rsidRDefault="00C71A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71A4D" w:rsidRPr="00337C6C" w:rsidRDefault="00C71A4D" w:rsidP="00C06C0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71A4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C71A4D" w:rsidRPr="00337C6C" w:rsidRDefault="00C71A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C71A4D" w:rsidRPr="00337C6C" w:rsidRDefault="00C71A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71A4D" w:rsidRPr="00337C6C" w:rsidRDefault="00C71A4D" w:rsidP="00C06C0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71A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71A4D" w:rsidRPr="00337C6C" w:rsidRDefault="00C71A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C71A4D" w:rsidRPr="00337C6C" w:rsidRDefault="00C71A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71A4D" w:rsidRPr="00337C6C" w:rsidRDefault="00C71A4D" w:rsidP="00C06C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71A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71A4D" w:rsidRPr="00337C6C" w:rsidRDefault="00C71A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C71A4D" w:rsidRPr="00337C6C" w:rsidRDefault="00C71A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29188</w:t>
            </w:r>
          </w:p>
        </w:tc>
        <w:tc>
          <w:tcPr>
            <w:tcW w:w="1571" w:type="pct"/>
            <w:vAlign w:val="center"/>
          </w:tcPr>
          <w:p w:rsidR="00C71A4D" w:rsidRPr="00337C6C" w:rsidRDefault="00C71A4D" w:rsidP="00C06C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16238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8D6" w:rsidRDefault="000F48D6" w:rsidP="00347C39">
      <w:pPr>
        <w:spacing w:before="0" w:after="0" w:line="240" w:lineRule="auto"/>
      </w:pPr>
      <w:r>
        <w:separator/>
      </w:r>
    </w:p>
  </w:endnote>
  <w:endnote w:type="continuationSeparator" w:id="1">
    <w:p w:rsidR="000F48D6" w:rsidRDefault="000F48D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AF0577">
      <w:rPr>
        <w:szCs w:val="20"/>
      </w:rPr>
      <w:fldChar w:fldCharType="begin"/>
    </w:r>
    <w:r>
      <w:rPr>
        <w:szCs w:val="20"/>
      </w:rPr>
      <w:instrText>PAGE</w:instrText>
    </w:r>
    <w:r w:rsidR="00AF0577">
      <w:rPr>
        <w:szCs w:val="20"/>
      </w:rPr>
      <w:fldChar w:fldCharType="separate"/>
    </w:r>
    <w:r w:rsidR="00C71A4D">
      <w:rPr>
        <w:noProof/>
        <w:szCs w:val="20"/>
      </w:rPr>
      <w:t>4</w:t>
    </w:r>
    <w:r w:rsidR="00AF0577">
      <w:rPr>
        <w:szCs w:val="20"/>
      </w:rPr>
      <w:fldChar w:fldCharType="end"/>
    </w:r>
    <w:r>
      <w:rPr>
        <w:szCs w:val="20"/>
      </w:rPr>
      <w:t xml:space="preserve"> z </w:t>
    </w:r>
    <w:r w:rsidR="00AF0577">
      <w:rPr>
        <w:szCs w:val="20"/>
      </w:rPr>
      <w:fldChar w:fldCharType="begin"/>
    </w:r>
    <w:r>
      <w:rPr>
        <w:szCs w:val="20"/>
      </w:rPr>
      <w:instrText>NUMPAGES</w:instrText>
    </w:r>
    <w:r w:rsidR="00AF0577">
      <w:rPr>
        <w:szCs w:val="20"/>
      </w:rPr>
      <w:fldChar w:fldCharType="separate"/>
    </w:r>
    <w:r w:rsidR="00C71A4D">
      <w:rPr>
        <w:noProof/>
        <w:szCs w:val="20"/>
      </w:rPr>
      <w:t>4</w:t>
    </w:r>
    <w:r w:rsidR="00AF057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8D6" w:rsidRDefault="000F48D6" w:rsidP="00347C39">
      <w:pPr>
        <w:spacing w:before="0" w:after="0" w:line="240" w:lineRule="auto"/>
      </w:pPr>
      <w:r>
        <w:separator/>
      </w:r>
    </w:p>
  </w:footnote>
  <w:footnote w:type="continuationSeparator" w:id="1">
    <w:p w:rsidR="000F48D6" w:rsidRDefault="000F48D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F0577" w:rsidP="003C53B4">
    <w:pPr>
      <w:pStyle w:val="lfej"/>
      <w:ind w:right="360"/>
    </w:pPr>
    <w:r w:rsidRPr="00AF057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2379249</w:t>
                </w:r>
              </w:p>
            </w:txbxContent>
          </v:textbox>
        </v:shape>
      </w:pict>
    </w:r>
    <w:r w:rsidRPr="00AF057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36780014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AF057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8D6"/>
    <w:rsid w:val="00103022"/>
    <w:rsid w:val="00115F7E"/>
    <w:rsid w:val="00117A22"/>
    <w:rsid w:val="00124B80"/>
    <w:rsid w:val="001250BD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535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2B24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328F1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0577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1A4D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26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C2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FB0C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FB0C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FB0C27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EAA3-81D6-42E7-8B90-B6FD417F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6858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2019-03-28T09:46:00Z</dcterms:created>
  <dcterms:modified xsi:type="dcterms:W3CDTF">2019-03-28T09:46:00Z</dcterms:modified>
</cp:coreProperties>
</file>