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D654FF">
        <w:rPr>
          <w:sz w:val="22"/>
          <w:szCs w:val="22"/>
          <w:lang w:eastAsia="sk-SK"/>
        </w:rPr>
        <w:t>NÁS-KA , spol. s.r.o.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000FEC">
        <w:rPr>
          <w:sz w:val="22"/>
          <w:szCs w:val="22"/>
          <w:lang w:eastAsia="sk-SK"/>
        </w:rPr>
        <w:t>Vodná 1 / 2 , 94501 Komárno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D654FF">
        <w:rPr>
          <w:sz w:val="22"/>
          <w:szCs w:val="22"/>
          <w:lang w:val="cs-CZ"/>
        </w:rPr>
        <w:t>44938349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D654FF">
        <w:rPr>
          <w:sz w:val="22"/>
          <w:szCs w:val="22"/>
          <w:lang w:eastAsia="sk-SK"/>
        </w:rPr>
        <w:t>12.09.2009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D654FF">
        <w:rPr>
          <w:rFonts w:cs="Arial Narrow"/>
          <w:sz w:val="22"/>
          <w:szCs w:val="22"/>
        </w:rPr>
        <w:t>12.09.2009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roku 201</w:t>
      </w:r>
      <w:r w:rsidR="00766C1F">
        <w:rPr>
          <w:sz w:val="22"/>
          <w:szCs w:val="22"/>
        </w:rPr>
        <w:t>8</w:t>
      </w:r>
      <w:r>
        <w:rPr>
          <w:sz w:val="22"/>
          <w:szCs w:val="22"/>
        </w:rPr>
        <w:t xml:space="preserve"> </w:t>
      </w:r>
      <w:r w:rsidR="002925DA">
        <w:rPr>
          <w:sz w:val="22"/>
          <w:szCs w:val="22"/>
        </w:rPr>
        <w:t>spoločnosť</w:t>
      </w:r>
      <w:r>
        <w:rPr>
          <w:sz w:val="22"/>
          <w:szCs w:val="22"/>
        </w:rPr>
        <w:t xml:space="preserve"> nemal</w:t>
      </w:r>
      <w:r w:rsidR="002925DA">
        <w:rPr>
          <w:sz w:val="22"/>
          <w:szCs w:val="22"/>
        </w:rPr>
        <w:t>a</w:t>
      </w:r>
      <w:r>
        <w:rPr>
          <w:sz w:val="22"/>
          <w:szCs w:val="22"/>
        </w:rPr>
        <w:t xml:space="preserve"> pracovníkov.</w:t>
      </w: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A62F7">
        <w:rPr>
          <w:sz w:val="22"/>
          <w:szCs w:val="22"/>
        </w:rPr>
        <w:t xml:space="preserve"> </w:t>
      </w:r>
      <w:r>
        <w:rPr>
          <w:sz w:val="22"/>
          <w:szCs w:val="22"/>
        </w:rPr>
        <w:t>eviduje dlhodobý majetok</w:t>
      </w:r>
      <w:r w:rsidR="008A62F7">
        <w:rPr>
          <w:sz w:val="22"/>
          <w:szCs w:val="22"/>
        </w:rPr>
        <w:t xml:space="preserve">, </w:t>
      </w:r>
      <w:r w:rsidR="00D654FF">
        <w:rPr>
          <w:sz w:val="22"/>
          <w:szCs w:val="22"/>
        </w:rPr>
        <w:t>pracovné stroje</w:t>
      </w:r>
      <w:r w:rsidR="008A62F7">
        <w:rPr>
          <w:sz w:val="22"/>
          <w:szCs w:val="22"/>
        </w:rPr>
        <w:t xml:space="preserve"> v hodnote </w:t>
      </w:r>
      <w:r w:rsidR="00D654FF">
        <w:rPr>
          <w:sz w:val="22"/>
          <w:szCs w:val="22"/>
        </w:rPr>
        <w:t xml:space="preserve">2083,10 </w:t>
      </w:r>
      <w:r w:rsidR="008A62F7">
        <w:rPr>
          <w:sz w:val="22"/>
          <w:szCs w:val="22"/>
        </w:rPr>
        <w:t xml:space="preserve"> Eur</w:t>
      </w:r>
      <w:r w:rsidR="00D654FF">
        <w:rPr>
          <w:sz w:val="22"/>
          <w:szCs w:val="22"/>
        </w:rPr>
        <w:t xml:space="preserve">, oprávky v hodnote </w:t>
      </w:r>
      <w:r w:rsidR="005432C1">
        <w:rPr>
          <w:sz w:val="22"/>
          <w:szCs w:val="22"/>
        </w:rPr>
        <w:t>2083,10</w:t>
      </w:r>
      <w:r w:rsidR="00D654FF">
        <w:rPr>
          <w:sz w:val="22"/>
          <w:szCs w:val="22"/>
        </w:rPr>
        <w:t xml:space="preserve"> Eur</w:t>
      </w:r>
      <w:r w:rsidR="008A62F7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D654FF">
        <w:rPr>
          <w:sz w:val="22"/>
          <w:szCs w:val="22"/>
        </w:rPr>
        <w:t xml:space="preserve">  -  tovar v hodnote </w:t>
      </w:r>
      <w:r w:rsidR="00746A42">
        <w:rPr>
          <w:sz w:val="22"/>
          <w:szCs w:val="22"/>
        </w:rPr>
        <w:t>5</w:t>
      </w:r>
      <w:r w:rsidR="005432C1">
        <w:rPr>
          <w:sz w:val="22"/>
          <w:szCs w:val="22"/>
        </w:rPr>
        <w:t>2992,86</w:t>
      </w:r>
      <w:r w:rsidR="00D654FF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pohľadávky</w:t>
      </w:r>
      <w:r w:rsidR="008A62F7">
        <w:rPr>
          <w:sz w:val="22"/>
          <w:szCs w:val="22"/>
        </w:rPr>
        <w:t xml:space="preserve">: krátkodobé, v lehote splatnosti, v hodnote </w:t>
      </w:r>
      <w:r w:rsidR="005432C1">
        <w:rPr>
          <w:sz w:val="22"/>
          <w:szCs w:val="22"/>
        </w:rPr>
        <w:t>4700</w:t>
      </w:r>
      <w:r w:rsidR="008A62F7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31.12.201</w:t>
      </w:r>
      <w:r w:rsidR="00766C1F">
        <w:rPr>
          <w:sz w:val="22"/>
          <w:szCs w:val="22"/>
        </w:rPr>
        <w:t>8</w:t>
      </w:r>
      <w:r>
        <w:rPr>
          <w:sz w:val="22"/>
          <w:szCs w:val="22"/>
        </w:rPr>
        <w:t xml:space="preserve">  -  </w:t>
      </w:r>
      <w:r w:rsidR="00766C1F">
        <w:rPr>
          <w:sz w:val="22"/>
          <w:szCs w:val="22"/>
        </w:rPr>
        <w:t>1199,26</w:t>
      </w:r>
      <w:r>
        <w:rPr>
          <w:sz w:val="22"/>
          <w:szCs w:val="22"/>
        </w:rPr>
        <w:t xml:space="preserve"> Eur.  Stav bežného účtu je </w:t>
      </w:r>
      <w:r w:rsidR="00766C1F">
        <w:rPr>
          <w:sz w:val="22"/>
          <w:szCs w:val="22"/>
        </w:rPr>
        <w:t>-2,50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 xml:space="preserve">:  krátkodobé v hodnote </w:t>
      </w:r>
      <w:r w:rsidR="00176258">
        <w:rPr>
          <w:sz w:val="22"/>
          <w:szCs w:val="22"/>
        </w:rPr>
        <w:t>0</w:t>
      </w:r>
      <w:r w:rsidR="008A62F7">
        <w:rPr>
          <w:sz w:val="22"/>
          <w:szCs w:val="22"/>
        </w:rPr>
        <w:t xml:space="preserve"> Eur.</w:t>
      </w:r>
      <w:r>
        <w:rPr>
          <w:sz w:val="22"/>
          <w:szCs w:val="22"/>
        </w:rPr>
        <w:t>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Účtovná jednotka eviduje dlhodobý majetok. Odpisuje ho rovnomerne, odpisová skupina – </w:t>
      </w:r>
      <w:r w:rsidR="00D654FF">
        <w:rPr>
          <w:sz w:val="22"/>
          <w:szCs w:val="22"/>
        </w:rPr>
        <w:t>6 rokov</w:t>
      </w:r>
      <w:r>
        <w:rPr>
          <w:sz w:val="22"/>
          <w:szCs w:val="22"/>
        </w:rPr>
        <w:t xml:space="preserve"> odpisovania,</w:t>
      </w:r>
    </w:p>
    <w:p w:rsidR="008A62F7" w:rsidRDefault="00D654FF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16,66%</w:t>
      </w:r>
      <w:r w:rsidR="008A62F7">
        <w:rPr>
          <w:sz w:val="22"/>
          <w:szCs w:val="22"/>
        </w:rPr>
        <w:t>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17625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176258" w:rsidRPr="00337C6C" w:rsidRDefault="0017625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176258" w:rsidRPr="00337C6C" w:rsidRDefault="00176258" w:rsidP="00D654FF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176258" w:rsidRPr="00337C6C" w:rsidRDefault="00176258" w:rsidP="003B584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17625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176258" w:rsidRPr="00337C6C" w:rsidRDefault="0017625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176258" w:rsidRPr="00337C6C" w:rsidRDefault="00176258" w:rsidP="00D654F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176258" w:rsidRPr="00337C6C" w:rsidRDefault="00176258" w:rsidP="003B584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176258" w:rsidRPr="00337C6C" w:rsidTr="00AA6642">
        <w:tc>
          <w:tcPr>
            <w:tcW w:w="2046" w:type="pct"/>
            <w:vAlign w:val="center"/>
          </w:tcPr>
          <w:p w:rsidR="00176258" w:rsidRPr="00337C6C" w:rsidRDefault="0017625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176258" w:rsidRPr="00337C6C" w:rsidRDefault="0017625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176258" w:rsidRPr="00337C6C" w:rsidRDefault="00176258" w:rsidP="003B584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7625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176258" w:rsidRPr="00337C6C" w:rsidRDefault="0017625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176258" w:rsidRPr="00337C6C" w:rsidRDefault="0017625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176258" w:rsidRPr="00337C6C" w:rsidRDefault="00176258" w:rsidP="003B584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7625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176258" w:rsidRPr="00337C6C" w:rsidRDefault="0017625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176258" w:rsidRPr="00337C6C" w:rsidRDefault="0017625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176258" w:rsidRPr="00337C6C" w:rsidRDefault="00176258" w:rsidP="003B584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17625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176258" w:rsidRPr="00337C6C" w:rsidRDefault="0017625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176258" w:rsidRPr="00337C6C" w:rsidRDefault="00176258" w:rsidP="00D654F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176258" w:rsidRPr="00337C6C" w:rsidRDefault="00176258" w:rsidP="003B584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47B34" w:rsidRDefault="00847B34" w:rsidP="00347C39">
      <w:pPr>
        <w:spacing w:before="0" w:after="0" w:line="240" w:lineRule="auto"/>
      </w:pPr>
      <w:r>
        <w:separator/>
      </w:r>
    </w:p>
  </w:endnote>
  <w:endnote w:type="continuationSeparator" w:id="1">
    <w:p w:rsidR="00847B34" w:rsidRDefault="00847B3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 w:rsidR="006254E8">
      <w:rPr>
        <w:szCs w:val="20"/>
      </w:rPr>
      <w:fldChar w:fldCharType="begin"/>
    </w:r>
    <w:r>
      <w:rPr>
        <w:szCs w:val="20"/>
      </w:rPr>
      <w:instrText>PAGE</w:instrText>
    </w:r>
    <w:r w:rsidR="006254E8">
      <w:rPr>
        <w:szCs w:val="20"/>
      </w:rPr>
      <w:fldChar w:fldCharType="separate"/>
    </w:r>
    <w:r w:rsidR="00766C1F">
      <w:rPr>
        <w:noProof/>
        <w:szCs w:val="20"/>
      </w:rPr>
      <w:t>4</w:t>
    </w:r>
    <w:r w:rsidR="006254E8">
      <w:rPr>
        <w:szCs w:val="20"/>
      </w:rPr>
      <w:fldChar w:fldCharType="end"/>
    </w:r>
    <w:r>
      <w:rPr>
        <w:szCs w:val="20"/>
      </w:rPr>
      <w:t xml:space="preserve"> z </w:t>
    </w:r>
    <w:r w:rsidR="006254E8">
      <w:rPr>
        <w:szCs w:val="20"/>
      </w:rPr>
      <w:fldChar w:fldCharType="begin"/>
    </w:r>
    <w:r>
      <w:rPr>
        <w:szCs w:val="20"/>
      </w:rPr>
      <w:instrText>NUMPAGES</w:instrText>
    </w:r>
    <w:r w:rsidR="006254E8">
      <w:rPr>
        <w:szCs w:val="20"/>
      </w:rPr>
      <w:fldChar w:fldCharType="separate"/>
    </w:r>
    <w:r w:rsidR="00766C1F">
      <w:rPr>
        <w:noProof/>
        <w:szCs w:val="20"/>
      </w:rPr>
      <w:t>4</w:t>
    </w:r>
    <w:r w:rsidR="006254E8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47B34" w:rsidRDefault="00847B34" w:rsidP="00347C39">
      <w:pPr>
        <w:spacing w:before="0" w:after="0" w:line="240" w:lineRule="auto"/>
      </w:pPr>
      <w:r>
        <w:separator/>
      </w:r>
    </w:p>
  </w:footnote>
  <w:footnote w:type="continuationSeparator" w:id="1">
    <w:p w:rsidR="00847B34" w:rsidRDefault="00847B3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6254E8" w:rsidP="003C53B4">
    <w:pPr>
      <w:pStyle w:val="lfej"/>
      <w:ind w:right="360"/>
    </w:pPr>
    <w:r w:rsidRPr="006254E8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B01CC5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000FEC">
                  <w:rPr>
                    <w:rFonts w:ascii="Arial" w:hAnsi="Arial"/>
                    <w:szCs w:val="20"/>
                    <w:lang w:val="cs-CZ"/>
                  </w:rPr>
                  <w:t>2</w:t>
                </w:r>
                <w:r w:rsidR="003538F0">
                  <w:rPr>
                    <w:rFonts w:ascii="Arial" w:hAnsi="Arial"/>
                    <w:szCs w:val="20"/>
                    <w:lang w:val="cs-CZ"/>
                  </w:rPr>
                  <w:t>893026</w:t>
                </w:r>
              </w:p>
            </w:txbxContent>
          </v:textbox>
        </v:shape>
      </w:pict>
    </w:r>
    <w:r w:rsidRPr="006254E8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</w:t>
                </w:r>
                <w:r w:rsidR="003538F0">
                  <w:rPr>
                    <w:rFonts w:ascii="Arial" w:hAnsi="Arial"/>
                    <w:szCs w:val="20"/>
                    <w:lang w:val="cs-CZ"/>
                  </w:rPr>
                  <w:t>44938349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 w:rsidRPr="006254E8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921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063D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6258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C39F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432C1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54E8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46A42"/>
    <w:rsid w:val="0075172B"/>
    <w:rsid w:val="00756190"/>
    <w:rsid w:val="007621A8"/>
    <w:rsid w:val="00766C1F"/>
    <w:rsid w:val="007713BE"/>
    <w:rsid w:val="00777C6C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0400"/>
    <w:rsid w:val="00831A38"/>
    <w:rsid w:val="008340D6"/>
    <w:rsid w:val="00840424"/>
    <w:rsid w:val="00847B34"/>
    <w:rsid w:val="008601BD"/>
    <w:rsid w:val="00861A8B"/>
    <w:rsid w:val="00863CBA"/>
    <w:rsid w:val="008807A2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77F68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6504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B2870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6FBA"/>
    <w:rsid w:val="00D47269"/>
    <w:rsid w:val="00D52CBA"/>
    <w:rsid w:val="00D546C9"/>
    <w:rsid w:val="00D60028"/>
    <w:rsid w:val="00D654FF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30CC9"/>
    <w:rsid w:val="00E615E8"/>
    <w:rsid w:val="00E65262"/>
    <w:rsid w:val="00E664B8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sid w:val="00D46FBA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sid w:val="00D46FBA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sid w:val="00D46FBA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1E7ED3-3266-4870-A00A-6C817EB28C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1003</Words>
  <Characters>6921</Characters>
  <Application>Microsoft Office Word</Application>
  <DocSecurity>0</DocSecurity>
  <Lines>57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7909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2015-03-23T06:36:00Z</cp:lastPrinted>
  <dcterms:created xsi:type="dcterms:W3CDTF">2019-03-28T12:33:00Z</dcterms:created>
  <dcterms:modified xsi:type="dcterms:W3CDTF">2019-03-28T12:33:00Z</dcterms:modified>
</cp:coreProperties>
</file>