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766C1F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746A42">
        <w:rPr>
          <w:sz w:val="22"/>
          <w:szCs w:val="22"/>
        </w:rPr>
        <w:t>5</w:t>
      </w:r>
      <w:r w:rsidR="005432C1">
        <w:rPr>
          <w:sz w:val="22"/>
          <w:szCs w:val="22"/>
        </w:rPr>
        <w:t>2992,86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766C1F">
        <w:rPr>
          <w:sz w:val="22"/>
          <w:szCs w:val="22"/>
        </w:rPr>
        <w:t>8</w:t>
      </w:r>
      <w:r>
        <w:rPr>
          <w:sz w:val="22"/>
          <w:szCs w:val="22"/>
        </w:rPr>
        <w:t xml:space="preserve">  -  </w:t>
      </w:r>
      <w:r w:rsidR="00766C1F">
        <w:rPr>
          <w:sz w:val="22"/>
          <w:szCs w:val="22"/>
        </w:rPr>
        <w:t>1199,26</w:t>
      </w:r>
      <w:r>
        <w:rPr>
          <w:sz w:val="22"/>
          <w:szCs w:val="22"/>
        </w:rPr>
        <w:t xml:space="preserve"> Eur.  Stav bežného účtu je </w:t>
      </w:r>
      <w:r w:rsidR="00766C1F">
        <w:rPr>
          <w:sz w:val="22"/>
          <w:szCs w:val="22"/>
        </w:rPr>
        <w:t>-2,50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c>
          <w:tcPr>
            <w:tcW w:w="2046" w:type="pct"/>
            <w:vAlign w:val="center"/>
          </w:tcPr>
          <w:p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B34" w:rsidRDefault="00847B34" w:rsidP="00347C39">
      <w:pPr>
        <w:spacing w:before="0" w:after="0" w:line="240" w:lineRule="auto"/>
      </w:pPr>
      <w:r>
        <w:separator/>
      </w:r>
    </w:p>
  </w:endnote>
  <w:endnote w:type="continuationSeparator" w:id="1">
    <w:p w:rsidR="00847B34" w:rsidRDefault="00847B3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6254E8">
      <w:rPr>
        <w:szCs w:val="20"/>
      </w:rPr>
      <w:fldChar w:fldCharType="begin"/>
    </w:r>
    <w:r>
      <w:rPr>
        <w:szCs w:val="20"/>
      </w:rPr>
      <w:instrText>PAGE</w:instrText>
    </w:r>
    <w:r w:rsidR="006254E8">
      <w:rPr>
        <w:szCs w:val="20"/>
      </w:rPr>
      <w:fldChar w:fldCharType="separate"/>
    </w:r>
    <w:r w:rsidR="00766C1F">
      <w:rPr>
        <w:noProof/>
        <w:szCs w:val="20"/>
      </w:rPr>
      <w:t>4</w:t>
    </w:r>
    <w:r w:rsidR="006254E8">
      <w:rPr>
        <w:szCs w:val="20"/>
      </w:rPr>
      <w:fldChar w:fldCharType="end"/>
    </w:r>
    <w:r>
      <w:rPr>
        <w:szCs w:val="20"/>
      </w:rPr>
      <w:t xml:space="preserve"> z </w:t>
    </w:r>
    <w:r w:rsidR="006254E8">
      <w:rPr>
        <w:szCs w:val="20"/>
      </w:rPr>
      <w:fldChar w:fldCharType="begin"/>
    </w:r>
    <w:r>
      <w:rPr>
        <w:szCs w:val="20"/>
      </w:rPr>
      <w:instrText>NUMPAGES</w:instrText>
    </w:r>
    <w:r w:rsidR="006254E8">
      <w:rPr>
        <w:szCs w:val="20"/>
      </w:rPr>
      <w:fldChar w:fldCharType="separate"/>
    </w:r>
    <w:r w:rsidR="00766C1F">
      <w:rPr>
        <w:noProof/>
        <w:szCs w:val="20"/>
      </w:rPr>
      <w:t>4</w:t>
    </w:r>
    <w:r w:rsidR="006254E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B34" w:rsidRDefault="00847B34" w:rsidP="00347C39">
      <w:pPr>
        <w:spacing w:before="0" w:after="0" w:line="240" w:lineRule="auto"/>
      </w:pPr>
      <w:r>
        <w:separator/>
      </w:r>
    </w:p>
  </w:footnote>
  <w:footnote w:type="continuationSeparator" w:id="1">
    <w:p w:rsidR="00847B34" w:rsidRDefault="00847B3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6254E8" w:rsidP="003C53B4">
    <w:pPr>
      <w:pStyle w:val="lfej"/>
      <w:ind w:right="360"/>
    </w:pPr>
    <w:r w:rsidRPr="006254E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893026</w:t>
                </w:r>
              </w:p>
            </w:txbxContent>
          </v:textbox>
        </v:shape>
      </w:pict>
    </w:r>
    <w:r w:rsidRPr="006254E8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44938349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6254E8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54E8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66C1F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0400"/>
    <w:rsid w:val="00831A38"/>
    <w:rsid w:val="008340D6"/>
    <w:rsid w:val="00840424"/>
    <w:rsid w:val="00847B3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2870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7ED3-3266-4870-A00A-6C817EB2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6921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2019-03-28T12:33:00Z</dcterms:created>
  <dcterms:modified xsi:type="dcterms:W3CDTF">2019-03-28T12:33:00Z</dcterms:modified>
</cp:coreProperties>
</file>