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 xml:space="preserve"> EL-INSTA SLOVAKIA </w:t>
      </w:r>
      <w:proofErr w:type="spellStart"/>
      <w:r w:rsidR="00D959C2">
        <w:rPr>
          <w:rFonts w:ascii="Times New Roman" w:hAnsi="Times New Roman" w:cs="Times New Roman"/>
          <w:b/>
        </w:rPr>
        <w:t>s.r.o</w:t>
      </w:r>
      <w:proofErr w:type="spellEnd"/>
      <w:r w:rsidR="00D959C2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</w:t>
      </w:r>
      <w:proofErr w:type="spellStart"/>
      <w:r w:rsidR="00360F88" w:rsidRPr="002E2695">
        <w:rPr>
          <w:rFonts w:ascii="Times New Roman" w:hAnsi="Times New Roman" w:cs="Times New Roman"/>
          <w:b/>
        </w:rPr>
        <w:t>jednotky</w:t>
      </w:r>
      <w:r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>Priemyselná</w:t>
      </w:r>
      <w:proofErr w:type="spellEnd"/>
      <w:r w:rsidR="00D959C2">
        <w:rPr>
          <w:rFonts w:ascii="Times New Roman" w:hAnsi="Times New Roman" w:cs="Times New Roman"/>
          <w:b/>
        </w:rPr>
        <w:t xml:space="preserve"> 10, 821 09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959C2">
        <w:rPr>
          <w:rFonts w:ascii="Times New Roman" w:hAnsi="Times New Roman" w:cs="Times New Roman"/>
          <w:b/>
        </w:rPr>
        <w:t xml:space="preserve"> Výroba elektrickej energie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D959C2" w:rsidRPr="002E2695" w:rsidRDefault="003A50B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31.03.201</w:t>
      </w:r>
      <w:r w:rsidR="004E5F6C">
        <w:rPr>
          <w:rFonts w:ascii="Times New Roman" w:hAnsi="Times New Roman" w:cs="Times New Roman"/>
          <w:b/>
        </w:rPr>
        <w:t>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3F7A6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F7A6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F7A6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21550" w:rsidRPr="002E2695" w:rsidRDefault="00D959C2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59C2" w:rsidRPr="00D959C2" w:rsidRDefault="00D959C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9C2">
        <w:rPr>
          <w:rFonts w:ascii="Times New Roman" w:hAnsi="Times New Roman" w:cs="Times New Roman"/>
          <w:sz w:val="24"/>
          <w:szCs w:val="24"/>
        </w:rPr>
        <w:t>Spoločnosť neposkytovala žiadne výhody svojim riadiacim orgánom</w:t>
      </w: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D959C2" w:rsidRDefault="00D959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Účtovná jednotka nemenila účtovné metódy a zásady počas účtovného obdobia.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8565EE" w:rsidRDefault="008565E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65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takúto transakcie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Časť záväzku bez DPH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</w:t>
            </w:r>
            <w:r w:rsidR="00B47C7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Pr="004701FB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0E333F" w:rsidRDefault="008565E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netvorí opravné položky k majetku.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netvorila rezervy a záväzky oceňovala v súlade so zákonom č. 431/2002 Z. z. o účtovníctve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>. v čase vzniku menovitou hodnotou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nemá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C513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Sedacia súprava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Cesta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 FVE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Obytný kontajner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Skelet trafostanice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VN 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Technologie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FVE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k</w:t>
            </w:r>
            <w:r w:rsidR="00B47C7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FVE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Kabeláž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Trafostanica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Riadiaci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Centrálny ventilátor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F7A6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3F7A6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Doba odpisovania na účtovné účely sa podriadila pravidlám zákona č. 595/2003 Z. z. o </w:t>
      </w:r>
      <w:proofErr w:type="spellStart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DzP</w:t>
      </w:r>
      <w:proofErr w:type="spellEnd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3F7A6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F7A6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475E41" w:rsidRDefault="00475E41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Spoločnosti neboli poskytnuté žiadne dotácie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75E41" w:rsidRDefault="00475E41" w:rsidP="00475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Spoločnosť neopravovala významné chyby minulých účtovných období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75E41" w:rsidRDefault="00475E41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475E41" w:rsidRDefault="00475E41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neúčtuje o derivátových </w:t>
      </w:r>
      <w:proofErr w:type="spellStart"/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operáciach</w:t>
      </w:r>
      <w:proofErr w:type="spellEnd"/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záväzky vo vzťahu k záložnými právu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k iným spôsobom väzbu medzi majetkom a záväzkami ( napr. forma zabezpečovacieho prevodu práva)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475E41" w:rsidRPr="00475E41" w:rsidRDefault="00475E41" w:rsidP="00B60893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 výnosy významného charakteru</w:t>
      </w:r>
    </w:p>
    <w:p w:rsidR="00697F13" w:rsidRPr="00BA30C8" w:rsidRDefault="00697F13" w:rsidP="00697F1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30C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IV.6</w:t>
      </w:r>
      <w:r w:rsidRPr="00BA30C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Informácie k tvorbe kapitálových fondov z príspevkov od 1.1.2018</w:t>
      </w:r>
    </w:p>
    <w:p w:rsidR="00697F13" w:rsidRPr="00475E41" w:rsidRDefault="00697F13" w:rsidP="00697F13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netvorila na účte 413 kapitálové fondy z príspevkov</w:t>
      </w:r>
    </w:p>
    <w:p w:rsidR="00697F13" w:rsidRPr="00475E41" w:rsidRDefault="00697F1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475E41" w:rsidRDefault="00475E4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75E41" w:rsidRPr="00475E41" w:rsidRDefault="00475E41" w:rsidP="00475E4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práva zo servisných zmlúv, poistných zmlúv, súdnych sporov ani nijaké iné práva vyplývajúce z akýchkoľvek právnych vzťahov.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E333F" w:rsidRDefault="000E33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2335A" w:rsidRDefault="00D2335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33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informácie o 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939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</w:t>
            </w:r>
            <w:r w:rsidR="002939B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ežné obdobie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2939BA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obdobie</w:t>
            </w:r>
          </w:p>
        </w:tc>
      </w:tr>
      <w:tr w:rsidR="00923190" w:rsidRPr="00923190" w:rsidTr="002939BA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2335A" w:rsidRPr="00D2335A" w:rsidRDefault="00D2335A" w:rsidP="00D2335A">
      <w:pPr>
        <w:spacing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Od skončenia účtovného obdobia do dňa zostavenia účtovnej závierky nenastali skutočnosti, ktoré by mali vplyv na účtovnú závierku účtovnej jednotky. </w:t>
      </w:r>
    </w:p>
    <w:sectPr w:rsidR="00D2335A" w:rsidRPr="00D2335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F7A6D" w:rsidRDefault="003F7A6D" w:rsidP="00CE03EC">
      <w:pPr>
        <w:spacing w:after="0" w:line="240" w:lineRule="auto"/>
      </w:pPr>
      <w:r>
        <w:separator/>
      </w:r>
    </w:p>
  </w:endnote>
  <w:endnote w:type="continuationSeparator" w:id="0">
    <w:p w:rsidR="003F7A6D" w:rsidRDefault="003F7A6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65EE" w:rsidRDefault="008565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A50B5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A50B5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F7A6D" w:rsidRDefault="003F7A6D" w:rsidP="00CE03EC">
      <w:pPr>
        <w:spacing w:after="0" w:line="240" w:lineRule="auto"/>
      </w:pPr>
      <w:r>
        <w:separator/>
      </w:r>
    </w:p>
  </w:footnote>
  <w:footnote w:type="continuationSeparator" w:id="0">
    <w:p w:rsidR="003F7A6D" w:rsidRDefault="003F7A6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845" w:type="dxa"/>
      <w:tblLayout w:type="fixed"/>
      <w:tblLook w:val="04A0" w:firstRow="1" w:lastRow="0" w:firstColumn="1" w:lastColumn="0" w:noHBand="0" w:noVBand="1"/>
    </w:tblPr>
    <w:tblGrid>
      <w:gridCol w:w="2761"/>
      <w:gridCol w:w="725"/>
      <w:gridCol w:w="304"/>
      <w:gridCol w:w="304"/>
      <w:gridCol w:w="304"/>
      <w:gridCol w:w="304"/>
      <w:gridCol w:w="304"/>
      <w:gridCol w:w="304"/>
      <w:gridCol w:w="304"/>
      <w:gridCol w:w="304"/>
      <w:gridCol w:w="887"/>
      <w:gridCol w:w="304"/>
      <w:gridCol w:w="304"/>
      <w:gridCol w:w="304"/>
      <w:gridCol w:w="304"/>
      <w:gridCol w:w="304"/>
      <w:gridCol w:w="304"/>
      <w:gridCol w:w="304"/>
      <w:gridCol w:w="304"/>
      <w:gridCol w:w="304"/>
      <w:gridCol w:w="304"/>
    </w:tblGrid>
    <w:tr w:rsidR="008565EE" w:rsidTr="00D959C2">
      <w:trPr>
        <w:trHeight w:val="141"/>
      </w:trPr>
      <w:tc>
        <w:tcPr>
          <w:tcW w:w="2761" w:type="dxa"/>
          <w:tcBorders>
            <w:top w:val="nil"/>
            <w:left w:val="nil"/>
            <w:bottom w:val="nil"/>
            <w:right w:val="nil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25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  <w:tcBorders>
            <w:right w:val="single" w:sz="4" w:space="0" w:color="auto"/>
          </w:tcBorders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8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8565EE" w:rsidP="00D959C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8565EE" w:rsidRPr="00CE03EC" w:rsidRDefault="008565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E333F"/>
    <w:rsid w:val="00156EEC"/>
    <w:rsid w:val="00173C34"/>
    <w:rsid w:val="0018540B"/>
    <w:rsid w:val="00195651"/>
    <w:rsid w:val="001D099A"/>
    <w:rsid w:val="001D4FB8"/>
    <w:rsid w:val="00212400"/>
    <w:rsid w:val="00223286"/>
    <w:rsid w:val="00245B75"/>
    <w:rsid w:val="002718B4"/>
    <w:rsid w:val="002939BA"/>
    <w:rsid w:val="002E2695"/>
    <w:rsid w:val="00360F88"/>
    <w:rsid w:val="003A2A62"/>
    <w:rsid w:val="003A50B5"/>
    <w:rsid w:val="003B6528"/>
    <w:rsid w:val="003C13FB"/>
    <w:rsid w:val="003D2C52"/>
    <w:rsid w:val="003E6F79"/>
    <w:rsid w:val="003F3E00"/>
    <w:rsid w:val="003F5AF5"/>
    <w:rsid w:val="003F7A6D"/>
    <w:rsid w:val="00414FB4"/>
    <w:rsid w:val="004701FB"/>
    <w:rsid w:val="00475E41"/>
    <w:rsid w:val="00480E61"/>
    <w:rsid w:val="004E5F6C"/>
    <w:rsid w:val="00504DBD"/>
    <w:rsid w:val="00547F9F"/>
    <w:rsid w:val="0058309C"/>
    <w:rsid w:val="005877C7"/>
    <w:rsid w:val="00600C1D"/>
    <w:rsid w:val="00621534"/>
    <w:rsid w:val="00656664"/>
    <w:rsid w:val="00697F13"/>
    <w:rsid w:val="006E4085"/>
    <w:rsid w:val="00720C36"/>
    <w:rsid w:val="00787C52"/>
    <w:rsid w:val="007A588C"/>
    <w:rsid w:val="007C37DE"/>
    <w:rsid w:val="00811FFA"/>
    <w:rsid w:val="008200B8"/>
    <w:rsid w:val="0083794D"/>
    <w:rsid w:val="008565EE"/>
    <w:rsid w:val="008774C4"/>
    <w:rsid w:val="008777C2"/>
    <w:rsid w:val="008E4E28"/>
    <w:rsid w:val="00900440"/>
    <w:rsid w:val="00923190"/>
    <w:rsid w:val="00973547"/>
    <w:rsid w:val="0098376E"/>
    <w:rsid w:val="00985F05"/>
    <w:rsid w:val="00986157"/>
    <w:rsid w:val="00994678"/>
    <w:rsid w:val="00997389"/>
    <w:rsid w:val="009A274C"/>
    <w:rsid w:val="009A50AA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47C74"/>
    <w:rsid w:val="00B60893"/>
    <w:rsid w:val="00B832B9"/>
    <w:rsid w:val="00BE3A69"/>
    <w:rsid w:val="00C21550"/>
    <w:rsid w:val="00C45AF1"/>
    <w:rsid w:val="00C513DE"/>
    <w:rsid w:val="00C5195B"/>
    <w:rsid w:val="00C54666"/>
    <w:rsid w:val="00CD1824"/>
    <w:rsid w:val="00CE03EC"/>
    <w:rsid w:val="00D06A5E"/>
    <w:rsid w:val="00D0740C"/>
    <w:rsid w:val="00D2335A"/>
    <w:rsid w:val="00D446FC"/>
    <w:rsid w:val="00D77AF9"/>
    <w:rsid w:val="00D84DA4"/>
    <w:rsid w:val="00D92374"/>
    <w:rsid w:val="00D959C2"/>
    <w:rsid w:val="00DC3B5F"/>
    <w:rsid w:val="00DF187C"/>
    <w:rsid w:val="00E03DFF"/>
    <w:rsid w:val="00E42DF0"/>
    <w:rsid w:val="00E84CA1"/>
    <w:rsid w:val="00E917BF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DA140D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1025</Words>
  <Characters>5848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6</cp:revision>
  <cp:lastPrinted>2016-01-29T11:21:00Z</cp:lastPrinted>
  <dcterms:created xsi:type="dcterms:W3CDTF">2018-04-06T15:17:00Z</dcterms:created>
  <dcterms:modified xsi:type="dcterms:W3CDTF">2019-03-29T11:08:00Z</dcterms:modified>
</cp:coreProperties>
</file>