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01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ŽP – UDS 114,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2013A">
              <w:rPr>
                <w:rFonts w:ascii="Arial" w:hAnsi="Arial" w:cs="Arial"/>
              </w:rPr>
              <w:t>7337974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01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533/30, 985 11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06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206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0DDB">
      <w:rPr>
        <w:rFonts w:ascii="Arial" w:hAnsi="Arial" w:cs="Arial"/>
        <w:sz w:val="22"/>
        <w:szCs w:val="22"/>
        <w:bdr w:val="single" w:sz="4" w:space="0" w:color="auto"/>
      </w:rPr>
      <w:t>47337974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0DDB">
      <w:rPr>
        <w:rFonts w:ascii="Arial" w:hAnsi="Arial" w:cs="Arial"/>
        <w:sz w:val="22"/>
        <w:szCs w:val="22"/>
        <w:bdr w:val="single" w:sz="4" w:space="0" w:color="auto"/>
      </w:rPr>
      <w:t>2023827784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  <w:bookmarkStart w:id="0" w:name="_GoBack"/>
    <w:bookmarkEnd w:id="0"/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50DDB"/>
    <w:rsid w:val="002C12B4"/>
    <w:rsid w:val="002D7E6D"/>
    <w:rsid w:val="003657F5"/>
    <w:rsid w:val="00373635"/>
    <w:rsid w:val="003A5145"/>
    <w:rsid w:val="003D056F"/>
    <w:rsid w:val="00401155"/>
    <w:rsid w:val="0042013A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20669"/>
    <w:rsid w:val="00E532AD"/>
    <w:rsid w:val="00E70F0E"/>
    <w:rsid w:val="00EB4798"/>
    <w:rsid w:val="00EB55FA"/>
    <w:rsid w:val="00EE5474"/>
    <w:rsid w:val="00EE6AD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F6A05FC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1140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7</cp:revision>
  <dcterms:created xsi:type="dcterms:W3CDTF">2019-02-15T06:35:00Z</dcterms:created>
  <dcterms:modified xsi:type="dcterms:W3CDTF">2019-03-02T04:08:00Z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