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5240" w:rsidRDefault="00305240" w:rsidP="00305240">
      <w:r>
        <w:t xml:space="preserve">Poznámky </w:t>
      </w:r>
      <w:proofErr w:type="spellStart"/>
      <w:r>
        <w:t>Úč</w:t>
      </w:r>
      <w:proofErr w:type="spellEnd"/>
      <w:r>
        <w:t xml:space="preserve"> MÚJ 3 – 01</w:t>
      </w:r>
    </w:p>
    <w:p w:rsidR="00305240" w:rsidRDefault="00305240" w:rsidP="00305240">
      <w:r>
        <w:t xml:space="preserve">IČO: </w:t>
      </w:r>
      <w:r w:rsidR="00325E20">
        <w:t>47245859</w:t>
      </w:r>
    </w:p>
    <w:p w:rsidR="00305240" w:rsidRDefault="00305240" w:rsidP="00305240">
      <w:r>
        <w:t xml:space="preserve">DIČ: </w:t>
      </w:r>
      <w:r w:rsidR="00325E20">
        <w:t>2023696697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:rsidR="00305240" w:rsidRDefault="00325E20" w:rsidP="00305240">
      <w:pPr>
        <w:pStyle w:val="Odsekzoznamu"/>
        <w:ind w:left="426"/>
      </w:pPr>
      <w:r>
        <w:rPr>
          <w:b/>
        </w:rPr>
        <w:t>CONSULTUS s. r. o.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Údaje o konsolidovanom celku, a to </w:t>
      </w:r>
    </w:p>
    <w:p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305240" w:rsidRDefault="00305240" w:rsidP="00305240">
      <w:pPr>
        <w:pStyle w:val="Odsekzoznamu"/>
        <w:numPr>
          <w:ilvl w:val="0"/>
          <w:numId w:val="5"/>
        </w:numPr>
      </w:pPr>
      <w:r>
        <w:t xml:space="preserve">pri oslobodení podľa § 22 ods. 8 zákona obchodné meno a sídlo materskej účtovnej jednotky zostavujúcej konsolidovanú účtovnú závierku podľa osobitných predpisov,4) </w:t>
      </w:r>
    </w:p>
    <w:p w:rsidR="00305240" w:rsidRPr="00305240" w:rsidRDefault="00305240" w:rsidP="00825D27">
      <w:pPr>
        <w:pStyle w:val="Odsekzoznamu"/>
        <w:numPr>
          <w:ilvl w:val="0"/>
          <w:numId w:val="5"/>
        </w:numPr>
        <w:rPr>
          <w:b/>
        </w:rPr>
      </w:pPr>
      <w:r>
        <w:t xml:space="preserve">pri oslobodení podľa § 22 ods. 12 zákona obchodné meno a sídlo dcérskych účtovných jednotiek. </w:t>
      </w:r>
    </w:p>
    <w:p w:rsidR="00305240" w:rsidRPr="00305240" w:rsidRDefault="00305240" w:rsidP="00305240">
      <w:pPr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:rsidR="00146F06" w:rsidRDefault="00325E20" w:rsidP="00146F06">
      <w:pPr>
        <w:pStyle w:val="Odsekzoznamu"/>
        <w:ind w:left="426"/>
      </w:pPr>
      <w:r>
        <w:rPr>
          <w:b/>
        </w:rPr>
        <w:t>1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lastRenderedPageBreak/>
        <w:t>b</w:t>
      </w:r>
      <w:r w:rsidRPr="00FA1DFF">
        <w:rPr>
          <w:b/>
        </w:rPr>
        <w:t>ez zmien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dotáciách a ich oceňovanie v účtovníctve.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 w:rsidRPr="00FA1DFF">
        <w:rPr>
          <w:b/>
        </w:rPr>
        <w:t>Nie sú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FA1DFF" w:rsidRDefault="00FA1DFF" w:rsidP="00FA1DFF">
      <w:pPr>
        <w:pStyle w:val="Odsekzoznamu"/>
        <w:ind w:left="426"/>
      </w:pPr>
      <w:r w:rsidRPr="00FA1DFF">
        <w:rPr>
          <w:b/>
        </w:rPr>
        <w:t>Nie sú</w:t>
      </w:r>
      <w:r>
        <w:t xml:space="preserve"> </w:t>
      </w:r>
    </w:p>
    <w:p w:rsidR="00305240" w:rsidRDefault="00305240" w:rsidP="00305240"/>
    <w:p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povinnostiach účtovnej jednotky, a to </w:t>
      </w:r>
    </w:p>
    <w:p w:rsidR="00305240" w:rsidRDefault="00305240" w:rsidP="00E63C96">
      <w:pPr>
        <w:pStyle w:val="Odsekzoznamu"/>
        <w:numPr>
          <w:ilvl w:val="0"/>
          <w:numId w:val="17"/>
        </w:numPr>
      </w:pPr>
      <w:r>
        <w:t xml:space="preserve">celkovej sume významných finančných povinností a významných podmienených záväzkoch voči dcérskej účtovnej jednotke a účtovnej jednotke s podstatným vplyvom, </w:t>
      </w:r>
    </w:p>
    <w:p w:rsidR="00E63C96" w:rsidRDefault="00D118A4" w:rsidP="00E63C96">
      <w:pPr>
        <w:pStyle w:val="Odsekzoznamu"/>
      </w:pPr>
      <w:r>
        <w:rPr>
          <w:b/>
        </w:rPr>
        <w:t xml:space="preserve">JUDr. Henrich Budai – pôžička – </w:t>
      </w:r>
      <w:r w:rsidR="002B180C">
        <w:rPr>
          <w:b/>
        </w:rPr>
        <w:t>67.435,78</w:t>
      </w:r>
      <w:bookmarkStart w:id="0" w:name="_GoBack"/>
      <w:bookmarkEnd w:id="0"/>
      <w:r>
        <w:rPr>
          <w:b/>
        </w:rPr>
        <w:t xml:space="preserve"> EUR</w:t>
      </w:r>
    </w:p>
    <w:sectPr w:rsidR="00E63C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045FED"/>
    <w:rsid w:val="000B73EC"/>
    <w:rsid w:val="000C0F4E"/>
    <w:rsid w:val="001122B4"/>
    <w:rsid w:val="00146F06"/>
    <w:rsid w:val="002B180C"/>
    <w:rsid w:val="002C6888"/>
    <w:rsid w:val="00305240"/>
    <w:rsid w:val="00325E20"/>
    <w:rsid w:val="005F00F8"/>
    <w:rsid w:val="0078094F"/>
    <w:rsid w:val="008A1735"/>
    <w:rsid w:val="00A30D0F"/>
    <w:rsid w:val="00C21A95"/>
    <w:rsid w:val="00D118A4"/>
    <w:rsid w:val="00E63C96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1ED24E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478</Words>
  <Characters>2727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Michaela Slezáková</cp:lastModifiedBy>
  <cp:revision>10</cp:revision>
  <dcterms:created xsi:type="dcterms:W3CDTF">2015-02-10T15:43:00Z</dcterms:created>
  <dcterms:modified xsi:type="dcterms:W3CDTF">2019-03-26T05:46:00Z</dcterms:modified>
</cp:coreProperties>
</file>