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DD79E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>ATP Trans s.r.o.</w:t>
      </w:r>
    </w:p>
    <w:p w:rsidR="006E7129" w:rsidRDefault="00DD79E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Borovčina 1</w:t>
      </w:r>
    </w:p>
    <w:p w:rsidR="006E7129" w:rsidRDefault="00DD79E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976 76   Medzibrod</w:t>
      </w:r>
      <w:r w:rsidR="00C54A4B">
        <w:t xml:space="preserve"> 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DD79E3">
        <w:rPr>
          <w:b/>
        </w:rPr>
        <w:t>2,00</w:t>
      </w:r>
      <w:bookmarkStart w:id="0" w:name="_GoBack"/>
      <w:bookmarkEnd w:id="0"/>
      <w:r>
        <w:t xml:space="preserve"> </w:t>
      </w:r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79E3" w:rsidRPr="00DD79E3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0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2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2" w:firstLine="0"/>
          </w:pPr>
          <w:r>
            <w:rPr>
              <w:sz w:val="24"/>
            </w:rPr>
            <w:t>8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0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0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 w:rsidP="00DD79E3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DD79E3">
            <w:rPr>
              <w:sz w:val="24"/>
            </w:rPr>
            <w:t>1</w:t>
          </w:r>
          <w:r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7D3B6F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14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44" w:firstLine="0"/>
          </w:pPr>
          <w:r>
            <w:rPr>
              <w:sz w:val="24"/>
            </w:rPr>
            <w:t>3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41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43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14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DD79E3">
          <w:pPr>
            <w:spacing w:after="0" w:line="259" w:lineRule="auto"/>
            <w:ind w:left="1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512AFB"/>
    <w:rsid w:val="0069591D"/>
    <w:rsid w:val="006E7129"/>
    <w:rsid w:val="007D3B6F"/>
    <w:rsid w:val="007E280E"/>
    <w:rsid w:val="00C54A4B"/>
    <w:rsid w:val="00D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2019-03-29T11:32:00Z</dcterms:created>
  <dcterms:modified xsi:type="dcterms:W3CDTF">2019-03-29T11:32:00Z</dcterms:modified>
</cp:coreProperties>
</file>