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E0046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production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E004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5C673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38570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E0046" w:rsidP="00AE00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22898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5C6734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9993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E004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9497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0078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AE0046">
        <w:rPr>
          <w:rFonts w:ascii="Arial Narrow" w:hAnsi="Arial Narrow" w:cs="Arial Narrow"/>
          <w:sz w:val="22"/>
          <w:szCs w:val="22"/>
        </w:rPr>
        <w:t>04.07.2018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Rezervy účtovná jedn</w:t>
      </w:r>
      <w:bookmarkStart w:id="0" w:name="_GoBack"/>
      <w:bookmarkEnd w:id="0"/>
      <w:r w:rsidR="00C36A24" w:rsidRPr="00755848">
        <w:rPr>
          <w:rFonts w:ascii="Arial Narrow" w:hAnsi="Arial Narrow" w:cs="Arial Narrow"/>
          <w:sz w:val="22"/>
          <w:szCs w:val="22"/>
        </w:rPr>
        <w:t xml:space="preserve">otka </w:t>
      </w:r>
      <w:r w:rsidR="00E83ADB">
        <w:rPr>
          <w:rFonts w:ascii="Arial Narrow" w:hAnsi="Arial Narrow" w:cs="Arial Narrow"/>
          <w:sz w:val="22"/>
          <w:szCs w:val="22"/>
        </w:rPr>
        <w:t>v roku 201</w:t>
      </w:r>
      <w:r w:rsidR="005C6734">
        <w:rPr>
          <w:rFonts w:ascii="Arial Narrow" w:hAnsi="Arial Narrow" w:cs="Arial Narrow"/>
          <w:sz w:val="22"/>
          <w:szCs w:val="22"/>
        </w:rPr>
        <w:t>8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Konvektomat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LAINOX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Compact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HYUNDAI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Tucson</w:t>
            </w:r>
            <w:proofErr w:type="spellEnd"/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Multivan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Highline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7042" w:rsidRDefault="00007042">
      <w:r>
        <w:separator/>
      </w:r>
    </w:p>
  </w:endnote>
  <w:endnote w:type="continuationSeparator" w:id="0">
    <w:p w:rsidR="00007042" w:rsidRDefault="00007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C673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7042" w:rsidRDefault="00007042">
      <w:r>
        <w:separator/>
      </w:r>
    </w:p>
  </w:footnote>
  <w:footnote w:type="continuationSeparator" w:id="0">
    <w:p w:rsidR="00007042" w:rsidRDefault="000070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70C63C-456F-4BA2-AEEF-17BCA618B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1549</Words>
  <Characters>8833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2019-03-31T17:26:00Z</cp:lastPrinted>
  <dcterms:created xsi:type="dcterms:W3CDTF">2019-03-31T17:26:00Z</dcterms:created>
  <dcterms:modified xsi:type="dcterms:W3CDTF">2019-03-31T17:29:00Z</dcterms:modified>
</cp:coreProperties>
</file>