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41A" w:rsidRDefault="00D2441A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Poznámky k účtovnej uzávierke za rok 201</w:t>
      </w:r>
      <w:r w:rsidR="00B57760">
        <w:rPr>
          <w:rFonts w:ascii="Times New Roman" w:hAnsi="Times New Roman"/>
          <w:b/>
          <w:sz w:val="40"/>
          <w:szCs w:val="40"/>
        </w:rPr>
        <w:t>8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Textová časť</w:t>
      </w: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Všeobecné údaje</w:t>
      </w:r>
    </w:p>
    <w:p w:rsidR="00D2441A" w:rsidRDefault="00D2441A" w:rsidP="00D2441A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údaje účtovnej jednotky a informácie o činnosti účtovnej jednotky</w:t>
      </w:r>
    </w:p>
    <w:p w:rsidR="00D2441A" w:rsidRDefault="00D2441A" w:rsidP="00D2441A">
      <w:pPr>
        <w:rPr>
          <w:rFonts w:ascii="Times New Roman" w:hAnsi="Times New Roman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rPr>
          <w:trHeight w:val="803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AE7CDE" w:rsidRDefault="00D2441A" w:rsidP="00AE7CDE">
            <w:pPr>
              <w:pStyle w:val="Odsekzoznamu"/>
              <w:numPr>
                <w:ilvl w:val="0"/>
                <w:numId w:val="13"/>
              </w:numPr>
              <w:spacing w:line="360" w:lineRule="auto"/>
              <w:rPr>
                <w:rFonts w:ascii="Times New Roman" w:hAnsi="Times New Roman"/>
                <w:b/>
              </w:rPr>
            </w:pPr>
            <w:r w:rsidRPr="00AE7CDE">
              <w:rPr>
                <w:rFonts w:ascii="Times New Roman" w:hAnsi="Times New Roman"/>
                <w:b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MF_NazovOrganizacie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Základná škola s materskou školou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Juraja Slávika </w:t>
            </w:r>
            <w:proofErr w:type="spellStart"/>
            <w:r>
              <w:rPr>
                <w:rFonts w:ascii="Times New Roman" w:hAnsi="Times New Roman"/>
              </w:rPr>
              <w:t>Neresnického</w:t>
            </w:r>
            <w:proofErr w:type="spellEnd"/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MF_SidloOrganizacie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Školská 447/3, 962 61 Dobrá Niva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MF_ICOOrganizacie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37833472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rPr>
          <w:trHeight w:val="40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1.7.2002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Spôsob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Zriaďovacou listinou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Obec Dobrá Niva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Dobrá Niva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Právny dôvod na zostavenie účtovnej závierky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976E65">
              <w:rPr>
                <w:rFonts w:ascii="Times New Roman" w:hAnsi="Times New Roman"/>
              </w:rPr>
            </w:r>
            <w:r w:rsidR="00976E65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riadna</w:t>
            </w:r>
          </w:p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976E65">
              <w:rPr>
                <w:rFonts w:ascii="Times New Roman" w:hAnsi="Times New Roman"/>
              </w:rPr>
            </w:r>
            <w:r w:rsidR="00976E65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mimoriadna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Účtovná jednotka je súčasťou konsolidovaného celku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976E65">
              <w:rPr>
                <w:rFonts w:ascii="Times New Roman" w:hAnsi="Times New Roman"/>
              </w:rPr>
            </w:r>
            <w:r w:rsidR="00976E65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976E65">
              <w:rPr>
                <w:rFonts w:ascii="Times New Roman" w:hAnsi="Times New Roman"/>
              </w:rPr>
            </w:r>
            <w:r w:rsidR="00976E65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Účtovaná jednotka je súčasťou súhrnného celku verejnej správy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976E65">
              <w:rPr>
                <w:rFonts w:ascii="Times New Roman" w:hAnsi="Times New Roman"/>
              </w:rPr>
            </w:r>
            <w:r w:rsidR="00976E65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976E65">
              <w:rPr>
                <w:rFonts w:ascii="Times New Roman" w:hAnsi="Times New Roman"/>
              </w:rPr>
            </w:r>
            <w:r w:rsidR="00976E65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B57760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2</w:t>
            </w:r>
            <w:r w:rsidR="00B57760">
              <w:rPr>
                <w:rFonts w:ascii="Times New Roman" w:hAnsi="Times New Roman"/>
              </w:rPr>
              <w:t>12</w:t>
            </w:r>
            <w:r w:rsidRPr="001C1917">
              <w:rPr>
                <w:rFonts w:ascii="Times New Roman" w:hAnsi="Times New Roman"/>
              </w:rPr>
              <w:t xml:space="preserve"> žiakov </w:t>
            </w:r>
          </w:p>
        </w:tc>
      </w:tr>
    </w:tbl>
    <w:p w:rsidR="00D2441A" w:rsidRDefault="00D2441A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1C1917" w:rsidRDefault="001C1917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AE7CDE" w:rsidRDefault="00AE7CDE" w:rsidP="00AE7CDE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 xml:space="preserve">Opis činnosti účtovnej jednotky </w:t>
      </w:r>
    </w:p>
    <w:p w:rsidR="001C1917" w:rsidRPr="00AE7CDE" w:rsidRDefault="001C1917" w:rsidP="001C1917">
      <w:pPr>
        <w:pStyle w:val="Odsekzoznamu"/>
        <w:spacing w:after="0" w:line="240" w:lineRule="auto"/>
        <w:rPr>
          <w:rFonts w:ascii="Times New Roman" w:hAnsi="Times New Roman"/>
          <w:b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E7CDE" w:rsidTr="00E26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Hlavná činnosť účtovnej jednotky</w:t>
            </w:r>
          </w:p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Vzdelávanie </w:t>
            </w:r>
          </w:p>
        </w:tc>
      </w:tr>
    </w:tbl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D2441A" w:rsidRDefault="00D2441A" w:rsidP="00D2441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>Informácie o</w:t>
      </w:r>
      <w:r w:rsidR="00AE7CDE" w:rsidRPr="00AE7CDE">
        <w:rPr>
          <w:rFonts w:ascii="Times New Roman" w:hAnsi="Times New Roman"/>
          <w:b/>
        </w:rPr>
        <w:t> štatutárnych zástupco</w:t>
      </w:r>
      <w:r w:rsidR="00E2604E">
        <w:rPr>
          <w:rFonts w:ascii="Times New Roman" w:hAnsi="Times New Roman"/>
          <w:b/>
        </w:rPr>
        <w:t>ch</w:t>
      </w:r>
      <w:r w:rsidR="00AE7CDE" w:rsidRPr="00AE7CDE">
        <w:rPr>
          <w:rFonts w:ascii="Times New Roman" w:hAnsi="Times New Roman"/>
          <w:b/>
        </w:rPr>
        <w:t xml:space="preserve"> a </w:t>
      </w:r>
      <w:r w:rsidRPr="00AE7CDE">
        <w:rPr>
          <w:rFonts w:ascii="Times New Roman" w:hAnsi="Times New Roman"/>
          <w:b/>
        </w:rPr>
        <w:t xml:space="preserve">  o organizačnej štruktúre účtovnej jednotky </w:t>
      </w:r>
    </w:p>
    <w:p w:rsidR="00AE7CDE" w:rsidRPr="00AE7CDE" w:rsidRDefault="00AE7CDE" w:rsidP="00AE7CDE">
      <w:pPr>
        <w:spacing w:after="0" w:line="240" w:lineRule="auto"/>
        <w:ind w:left="720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 orgán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PaedDr. Mária </w:t>
            </w:r>
            <w:proofErr w:type="spellStart"/>
            <w:r>
              <w:rPr>
                <w:rFonts w:ascii="Times New Roman" w:hAnsi="Times New Roman"/>
              </w:rPr>
              <w:t>Slosiariková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Zástupca štatutárneho orgánu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Mgr. Mariana </w:t>
            </w:r>
            <w:proofErr w:type="spellStart"/>
            <w:r>
              <w:rPr>
                <w:rFonts w:ascii="Times New Roman" w:hAnsi="Times New Roman"/>
              </w:rPr>
              <w:t>Kondačová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0B3BF5" w:rsidP="007E3C78">
            <w:pPr>
              <w:spacing w:line="360" w:lineRule="auto"/>
              <w:rPr>
                <w:rFonts w:ascii="Times New Roman" w:hAnsi="Times New Roman"/>
              </w:rPr>
            </w:pPr>
            <w:r w:rsidRPr="000B3BF5">
              <w:rPr>
                <w:rFonts w:ascii="Times New Roman" w:hAnsi="Times New Roman"/>
              </w:rPr>
              <w:t>48</w:t>
            </w:r>
          </w:p>
        </w:tc>
      </w:tr>
      <w:tr w:rsidR="00D2441A" w:rsidRPr="00BF5EA0" w:rsidTr="007E3C78">
        <w:trPr>
          <w:trHeight w:val="34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>Počet zamestnancov  ku dňu ku ktorému sa zostavuje účtovaná závierka účtovnej jednotky</w:t>
            </w:r>
          </w:p>
          <w:p w:rsidR="007F4710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Z toho: 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Pr="009511F5" w:rsidRDefault="000B3BF5" w:rsidP="007F4710">
            <w:pPr>
              <w:pStyle w:val="Bezriadkovani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</w:t>
            </w:r>
          </w:p>
          <w:p w:rsidR="007F4710" w:rsidRDefault="007F4710" w:rsidP="007F4710">
            <w:pPr>
              <w:pStyle w:val="Bezriadkovania"/>
              <w:rPr>
                <w:rFonts w:ascii="Times New Roman" w:hAnsi="Times New Roman"/>
              </w:rPr>
            </w:pPr>
          </w:p>
          <w:p w:rsidR="007F4710" w:rsidRDefault="007F4710" w:rsidP="007F4710">
            <w:pPr>
              <w:pStyle w:val="Bezriadkovani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Organizačné členenie účtovnej jednotky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Súčasťou ZŠ s MŠ sú základná škola, materská škola, školský klub detí, centrum voľného času a školská jedáleň pri ZŠ a MŠ</w:t>
            </w:r>
          </w:p>
        </w:tc>
      </w:tr>
    </w:tbl>
    <w:p w:rsidR="00D2441A" w:rsidRDefault="00D2441A" w:rsidP="00D2441A">
      <w:pPr>
        <w:jc w:val="center"/>
        <w:rPr>
          <w:rFonts w:ascii="Arial" w:hAnsi="Arial" w:cs="Arial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</w:t>
      </w:r>
    </w:p>
    <w:p w:rsidR="00D2441A" w:rsidRDefault="00D2441A" w:rsidP="00D2441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účtovných zásadách a účtovných metódach </w:t>
      </w:r>
    </w:p>
    <w:p w:rsidR="00D2441A" w:rsidRDefault="00D2441A" w:rsidP="00D2441A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Účtovná závierka je zostavená za predpokladu nepretržitého pokračovania účtovnej jednotky vo svojej činnosti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976E65">
        <w:rPr>
          <w:rFonts w:ascii="Times New Roman" w:hAnsi="Times New Roman"/>
          <w:sz w:val="24"/>
          <w:szCs w:val="24"/>
        </w:rPr>
      </w:r>
      <w:r w:rsidR="00976E65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976E65">
        <w:rPr>
          <w:rFonts w:ascii="Times New Roman" w:hAnsi="Times New Roman"/>
          <w:sz w:val="24"/>
          <w:szCs w:val="24"/>
        </w:rPr>
      </w:r>
      <w:r w:rsidR="00976E65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E2604E" w:rsidRDefault="00E2604E" w:rsidP="00E2604E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p w:rsidR="00D2441A" w:rsidRPr="007F4710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Zmeny účtovných metód a účtovných zásad </w:t>
      </w:r>
    </w:p>
    <w:p w:rsidR="00D2441A" w:rsidRDefault="00D2441A" w:rsidP="00D2441A">
      <w:pPr>
        <w:spacing w:line="240" w:lineRule="auto"/>
        <w:ind w:left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976E65">
        <w:rPr>
          <w:rFonts w:ascii="Times New Roman" w:hAnsi="Times New Roman"/>
          <w:sz w:val="24"/>
          <w:szCs w:val="24"/>
        </w:rPr>
      </w:r>
      <w:r w:rsidR="00976E65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 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976E65">
        <w:rPr>
          <w:rFonts w:ascii="Times New Roman" w:hAnsi="Times New Roman"/>
          <w:sz w:val="24"/>
          <w:szCs w:val="24"/>
        </w:rPr>
      </w:r>
      <w:r w:rsidR="00976E65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D2441A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Spôsob ocenenia jednotlivých položiek  </w:t>
      </w:r>
    </w:p>
    <w:p w:rsidR="00E2604E" w:rsidRPr="007F4710" w:rsidRDefault="00E2604E" w:rsidP="00E2604E">
      <w:pPr>
        <w:spacing w:after="0" w:line="240" w:lineRule="auto"/>
        <w:ind w:left="357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F4710" w:rsidRPr="00E2604E" w:rsidTr="00E2604E">
        <w:tc>
          <w:tcPr>
            <w:tcW w:w="6379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 xml:space="preserve">drobný dlhodobý nehmotný majetok nakupovaný 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drobný dlhodobý nehmotný majetok a dlhodobý hmotný majetok získaný bezodplatne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reálnou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</w:rPr>
              <w:t>menovitou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E1680" w:rsidRDefault="002E1680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:rsidR="00BF7002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:rsidR="00BF7002" w:rsidRPr="00E2604E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lastRenderedPageBreak/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28A8" w:rsidRPr="00E2604E" w:rsidTr="00E2604E">
        <w:tc>
          <w:tcPr>
            <w:tcW w:w="6379" w:type="dxa"/>
          </w:tcPr>
          <w:p w:rsidR="008228A8" w:rsidRPr="00E2604E" w:rsidRDefault="008228A8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</w:t>
            </w:r>
          </w:p>
        </w:tc>
        <w:tc>
          <w:tcPr>
            <w:tcW w:w="3881" w:type="dxa"/>
          </w:tcPr>
          <w:p w:rsidR="008228A8" w:rsidRPr="00E2604E" w:rsidRDefault="008228A8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</w:tbl>
    <w:p w:rsidR="002E1680" w:rsidRPr="00E2604E" w:rsidRDefault="002E1680" w:rsidP="007F4710">
      <w:pPr>
        <w:pStyle w:val="Bezriadkovania"/>
        <w:rPr>
          <w:rFonts w:ascii="Times New Roman" w:hAnsi="Times New Roman"/>
        </w:rPr>
      </w:pPr>
    </w:p>
    <w:p w:rsidR="002E1680" w:rsidRPr="00E2604E" w:rsidRDefault="002E1680" w:rsidP="00E260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2604E" w:rsidRPr="00E2604E" w:rsidRDefault="00E2604E" w:rsidP="00E2604E">
      <w:pPr>
        <w:pStyle w:val="Odsekzoznamu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Odpisy dlhodobého nehmotného majetku a dlhodobého hmotného majetku sú stanovené tak,  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že</w:t>
      </w:r>
      <w:r w:rsidRPr="00E2604E">
        <w:rPr>
          <w:rFonts w:ascii="Times New Roman" w:hAnsi="Times New Roman"/>
          <w:i/>
          <w:sz w:val="24"/>
          <w:szCs w:val="24"/>
        </w:rPr>
        <w:t xml:space="preserve"> </w:t>
      </w:r>
      <w:r w:rsidRPr="00E2604E">
        <w:rPr>
          <w:rFonts w:ascii="Times New Roman" w:hAnsi="Times New Roman"/>
          <w:sz w:val="24"/>
          <w:szCs w:val="24"/>
        </w:rPr>
        <w:t xml:space="preserve">sa vychádza z predpokladanej doby jeho užívania a predpokladaného priebehu jeho </w:t>
      </w:r>
      <w:r w:rsidR="00E2604E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E2604E" w:rsidP="00F3737D">
      <w:pPr>
        <w:pStyle w:val="Bezriadkovania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opotrebenia.    Odpisovať sa začína</w:t>
      </w:r>
      <w:r w:rsidR="002E1680" w:rsidRPr="00E2604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E1680" w:rsidRPr="00E2604E">
        <w:rPr>
          <w:rFonts w:ascii="Times New Roman" w:hAnsi="Times New Roman"/>
          <w:bCs/>
          <w:sz w:val="24"/>
          <w:szCs w:val="24"/>
        </w:rPr>
        <w:t xml:space="preserve">odo </w:t>
      </w:r>
      <w:r w:rsidR="002E1680" w:rsidRPr="00E2604E">
        <w:rPr>
          <w:rFonts w:ascii="Times New Roman" w:hAnsi="Times New Roman"/>
          <w:sz w:val="24"/>
          <w:szCs w:val="24"/>
        </w:rPr>
        <w:t xml:space="preserve">dňa jeho zaradenia do používania. </w:t>
      </w: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Účtovné odpisy sa zaokrúhľujú na celé eurá nahor.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Účtovná jednotka zaraďuje majetok do odpisových skupín v zmysle zákona č.595/2003 </w:t>
      </w:r>
      <w:proofErr w:type="spellStart"/>
      <w:r w:rsidRPr="00E2604E">
        <w:rPr>
          <w:rFonts w:ascii="Times New Roman" w:hAnsi="Times New Roman"/>
          <w:sz w:val="24"/>
          <w:szCs w:val="24"/>
        </w:rPr>
        <w:t>Z.z</w:t>
      </w:r>
      <w:proofErr w:type="spellEnd"/>
      <w:r w:rsidRPr="00E2604E">
        <w:rPr>
          <w:rFonts w:ascii="Times New Roman" w:hAnsi="Times New Roman"/>
          <w:sz w:val="24"/>
          <w:szCs w:val="24"/>
        </w:rPr>
        <w:t xml:space="preserve">. </w:t>
      </w:r>
    </w:p>
    <w:p w:rsidR="002E1680" w:rsidRDefault="00E2604E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 dani z príjmov v </w:t>
      </w:r>
      <w:proofErr w:type="spellStart"/>
      <w:r w:rsidR="002E1680" w:rsidRPr="00E2604E">
        <w:rPr>
          <w:rFonts w:ascii="Times New Roman" w:hAnsi="Times New Roman"/>
          <w:sz w:val="24"/>
          <w:szCs w:val="24"/>
        </w:rPr>
        <w:t>z.n.p</w:t>
      </w:r>
      <w:proofErr w:type="spellEnd"/>
      <w:r w:rsidR="002E1680" w:rsidRPr="00E2604E">
        <w:rPr>
          <w:rFonts w:ascii="Times New Roman" w:hAnsi="Times New Roman"/>
          <w:sz w:val="24"/>
          <w:szCs w:val="24"/>
        </w:rPr>
        <w:t>.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t xml:space="preserve">       </w:t>
      </w:r>
      <w:r w:rsidRPr="00F3737D">
        <w:rPr>
          <w:rFonts w:ascii="Times New Roman" w:hAnsi="Times New Roman"/>
          <w:sz w:val="24"/>
          <w:szCs w:val="24"/>
        </w:rPr>
        <w:t xml:space="preserve">DHM sa odpisuje na základe odpisového plánu prostredníctvom účtovných odpisov. Účtovné  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odpisy sa počítajú z ceny, v ktorej je majetok ocenený  v účtovníctve a to do jej celkovej výšky.  </w:t>
      </w:r>
    </w:p>
    <w:p w:rsid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Účtovné odpisy sa účtujú mesačne. Pri stanovení účtovných odpisov sa používa spôsob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F3737D">
        <w:rPr>
          <w:rFonts w:ascii="Times New Roman" w:hAnsi="Times New Roman"/>
          <w:sz w:val="24"/>
          <w:szCs w:val="24"/>
        </w:rPr>
        <w:t xml:space="preserve">rovnomerného odpisovania. </w:t>
      </w:r>
    </w:p>
    <w:p w:rsidR="00E2604E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</w:rPr>
        <w:t xml:space="preserve">     </w:t>
      </w:r>
      <w:r w:rsidRPr="00F3737D">
        <w:rPr>
          <w:rFonts w:ascii="Times New Roman" w:hAnsi="Times New Roman"/>
          <w:sz w:val="24"/>
          <w:szCs w:val="24"/>
        </w:rPr>
        <w:t>Majetok sa zaradí podľa dĺžky odpisovania do štyroch skupín</w:t>
      </w:r>
    </w:p>
    <w:p w:rsidR="002E1680" w:rsidRPr="002E1680" w:rsidRDefault="002E1680" w:rsidP="00F3737D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E1680">
        <w:rPr>
          <w:rFonts w:ascii="Times New Roman" w:hAnsi="Times New Roman"/>
          <w:sz w:val="24"/>
          <w:szCs w:val="24"/>
        </w:rPr>
        <w:t>Predpokladaná doba užívania a odpisové sadzby sú stanovené vnútorným predpisom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</w:tblGrid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Doba odpisovania v rokoch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roky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– 60 rokov </w:t>
            </w:r>
          </w:p>
        </w:tc>
      </w:tr>
    </w:tbl>
    <w:p w:rsidR="002E1680" w:rsidRDefault="002E1680" w:rsidP="002E1680">
      <w:pPr>
        <w:jc w:val="both"/>
        <w:rPr>
          <w:sz w:val="24"/>
        </w:rPr>
      </w:pPr>
    </w:p>
    <w:p w:rsidR="002E6B79" w:rsidRPr="00E2604E" w:rsidRDefault="002E6B79" w:rsidP="002E6B79">
      <w:pPr>
        <w:pStyle w:val="Bezriadkovania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bCs/>
          <w:sz w:val="24"/>
          <w:szCs w:val="24"/>
        </w:rPr>
        <w:t>Drobný hmotný majetok</w:t>
      </w:r>
      <w:r w:rsidRPr="00E2604E">
        <w:rPr>
          <w:rFonts w:ascii="Times New Roman" w:hAnsi="Times New Roman"/>
          <w:sz w:val="24"/>
          <w:szCs w:val="24"/>
        </w:rPr>
        <w:t xml:space="preserve">, ktorého hodnota je od 1 € do 1699 €, s dobou použitia dlhšou ako jeden rok  účtujeme na podsúvahovom účte 771, ktorý je analyticky rozdelený na jednotlivé strediská nasledovne: 771 1 – ZŠ, 771 2 – ŠJ ZŠ, 771 – 3 MŠ, 771 – 4 ŠJ-MŠ. Majetok, ktorý má hodnotu  od 1 € do </w:t>
      </w:r>
      <w:r w:rsidR="00B57760">
        <w:rPr>
          <w:rFonts w:ascii="Times New Roman" w:hAnsi="Times New Roman"/>
          <w:sz w:val="24"/>
          <w:szCs w:val="24"/>
        </w:rPr>
        <w:t>50</w:t>
      </w:r>
      <w:r w:rsidRPr="00E2604E">
        <w:rPr>
          <w:rFonts w:ascii="Times New Roman" w:hAnsi="Times New Roman"/>
          <w:sz w:val="24"/>
          <w:szCs w:val="24"/>
        </w:rPr>
        <w:t xml:space="preserve"> €  s dobou použiteľnosti kratšou ako jeden rok, zaúčtujeme  do nákladov na ťarchu účtu 501 – Materiálové náklady.</w:t>
      </w:r>
    </w:p>
    <w:p w:rsidR="00BF7002" w:rsidRDefault="00BF7002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E2604E" w:rsidRDefault="002E6B79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 xml:space="preserve">5. </w:t>
      </w:r>
      <w:r w:rsidR="002E1680" w:rsidRPr="00E2604E">
        <w:rPr>
          <w:rFonts w:ascii="Times New Roman" w:hAnsi="Times New Roman"/>
          <w:b/>
          <w:sz w:val="24"/>
          <w:szCs w:val="24"/>
        </w:rPr>
        <w:t>Zásady pre zohľadnenie zníženia hodnoty majetku.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Prechodné zníženie hodnoty majetku sa vyjadruje </w:t>
      </w:r>
      <w:r w:rsidRPr="00E2604E">
        <w:rPr>
          <w:rFonts w:ascii="Times New Roman" w:hAnsi="Times New Roman"/>
          <w:sz w:val="24"/>
          <w:szCs w:val="24"/>
          <w:u w:val="single"/>
        </w:rPr>
        <w:t>opravnou položkou</w:t>
      </w:r>
      <w:r w:rsidRPr="00E2604E">
        <w:rPr>
          <w:rFonts w:ascii="Times New Roman" w:hAnsi="Times New Roman"/>
          <w:sz w:val="24"/>
          <w:szCs w:val="24"/>
        </w:rPr>
        <w:t xml:space="preserve">. Účtovná jednotka </w:t>
      </w:r>
      <w:r w:rsidR="002E6B79" w:rsidRPr="00E2604E">
        <w:rPr>
          <w:rFonts w:ascii="Times New Roman" w:hAnsi="Times New Roman"/>
          <w:sz w:val="24"/>
          <w:szCs w:val="24"/>
        </w:rPr>
        <w:t>v roku 201</w:t>
      </w:r>
      <w:r w:rsidR="00B57760">
        <w:rPr>
          <w:rFonts w:ascii="Times New Roman" w:hAnsi="Times New Roman"/>
          <w:sz w:val="24"/>
          <w:szCs w:val="24"/>
        </w:rPr>
        <w:t>8</w:t>
      </w:r>
      <w:r w:rsidR="002E6B79" w:rsidRPr="00E2604E">
        <w:rPr>
          <w:rFonts w:ascii="Times New Roman" w:hAnsi="Times New Roman"/>
          <w:sz w:val="24"/>
          <w:szCs w:val="24"/>
        </w:rPr>
        <w:t xml:space="preserve"> ne</w:t>
      </w:r>
      <w:r w:rsidRPr="00E2604E">
        <w:rPr>
          <w:rFonts w:ascii="Times New Roman" w:hAnsi="Times New Roman"/>
          <w:sz w:val="24"/>
          <w:szCs w:val="24"/>
        </w:rPr>
        <w:t>tvorila o</w:t>
      </w:r>
      <w:r w:rsidR="002E6B79" w:rsidRPr="00E2604E">
        <w:rPr>
          <w:rFonts w:ascii="Times New Roman" w:hAnsi="Times New Roman"/>
          <w:sz w:val="24"/>
          <w:szCs w:val="24"/>
        </w:rPr>
        <w:t>pravné položky.</w:t>
      </w:r>
    </w:p>
    <w:p w:rsidR="002E1680" w:rsidRPr="00E2604E" w:rsidRDefault="002E1680" w:rsidP="00E121F9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Zásady pre vykazovanie transferov.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E1680" w:rsidRPr="00F3737D" w:rsidRDefault="002E1680" w:rsidP="00F3737D">
      <w:pPr>
        <w:pStyle w:val="Odsekzoznamu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lastRenderedPageBreak/>
        <w:t>Bežný transfer</w:t>
      </w:r>
      <w:r w:rsidRPr="00F3737D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cudzích subjektov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zriaďovateľa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výdavkami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cudzím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:rsidR="002E1680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vlastným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</w:p>
    <w:p w:rsidR="005A631E" w:rsidRPr="00CD21BF" w:rsidRDefault="005A631E" w:rsidP="005A63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D21BF">
        <w:rPr>
          <w:rFonts w:ascii="Times New Roman" w:hAnsi="Times New Roman"/>
          <w:sz w:val="24"/>
          <w:szCs w:val="24"/>
        </w:rPr>
        <w:t xml:space="preserve">     V roku 201</w:t>
      </w:r>
      <w:r w:rsidR="00E96E8F" w:rsidRPr="00CD21BF">
        <w:rPr>
          <w:rFonts w:ascii="Times New Roman" w:hAnsi="Times New Roman"/>
          <w:sz w:val="24"/>
          <w:szCs w:val="24"/>
        </w:rPr>
        <w:t>8</w:t>
      </w:r>
      <w:r w:rsidRPr="00CD21BF">
        <w:rPr>
          <w:rFonts w:ascii="Times New Roman" w:hAnsi="Times New Roman"/>
          <w:sz w:val="24"/>
          <w:szCs w:val="24"/>
        </w:rPr>
        <w:t xml:space="preserve"> sme prijali </w:t>
      </w:r>
      <w:proofErr w:type="spellStart"/>
      <w:r w:rsidRPr="00CD21BF">
        <w:rPr>
          <w:rFonts w:ascii="Times New Roman" w:hAnsi="Times New Roman"/>
          <w:sz w:val="24"/>
          <w:szCs w:val="24"/>
        </w:rPr>
        <w:t>transfér</w:t>
      </w:r>
      <w:proofErr w:type="spellEnd"/>
      <w:r w:rsidRPr="00CD21BF">
        <w:rPr>
          <w:rFonts w:ascii="Times New Roman" w:hAnsi="Times New Roman"/>
          <w:sz w:val="24"/>
          <w:szCs w:val="24"/>
        </w:rPr>
        <w:t xml:space="preserve"> vo výške </w:t>
      </w:r>
      <w:r w:rsidR="00E96E8F" w:rsidRPr="00CD21BF">
        <w:rPr>
          <w:rFonts w:ascii="Times New Roman" w:hAnsi="Times New Roman"/>
          <w:sz w:val="24"/>
          <w:szCs w:val="24"/>
        </w:rPr>
        <w:t>2</w:t>
      </w:r>
      <w:r w:rsidR="00CD21BF" w:rsidRPr="00CD21BF">
        <w:rPr>
          <w:rFonts w:ascii="Times New Roman" w:hAnsi="Times New Roman"/>
          <w:sz w:val="24"/>
          <w:szCs w:val="24"/>
        </w:rPr>
        <w:t>00 €.</w:t>
      </w:r>
    </w:p>
    <w:p w:rsidR="002E1680" w:rsidRPr="00B57760" w:rsidRDefault="002E1680" w:rsidP="002E1680">
      <w:pPr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2E1680" w:rsidRPr="00F3737D" w:rsidRDefault="002E1680" w:rsidP="00F3737D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:rsidR="005A631E" w:rsidRPr="005A631E" w:rsidRDefault="005A631E" w:rsidP="005A631E">
      <w:pPr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5A631E" w:rsidRDefault="002E1680" w:rsidP="002E1680">
      <w:pPr>
        <w:pStyle w:val="Zkladntext"/>
        <w:ind w:left="0"/>
        <w:rPr>
          <w:rFonts w:ascii="Times New Roman" w:hAnsi="Times New Roman"/>
          <w:sz w:val="24"/>
          <w:szCs w:val="24"/>
        </w:rPr>
      </w:pPr>
      <w:r w:rsidRPr="005A631E">
        <w:rPr>
          <w:rFonts w:ascii="Times New Roman" w:hAnsi="Times New Roman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0029F9" w:rsidRDefault="000029F9" w:rsidP="00BE7943">
      <w:pPr>
        <w:jc w:val="center"/>
        <w:rPr>
          <w:rFonts w:ascii="Times New Roman" w:hAnsi="Times New Roman"/>
          <w:b/>
          <w:sz w:val="24"/>
          <w:szCs w:val="24"/>
        </w:rPr>
      </w:pPr>
    </w:p>
    <w:p w:rsidR="00BE7943" w:rsidRPr="000029F9" w:rsidRDefault="00BE7943" w:rsidP="00BE7943">
      <w:pPr>
        <w:jc w:val="center"/>
        <w:rPr>
          <w:rFonts w:ascii="Times New Roman" w:hAnsi="Times New Roman"/>
          <w:b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Čl. III</w:t>
      </w:r>
    </w:p>
    <w:p w:rsidR="00BE7943" w:rsidRPr="000029F9" w:rsidRDefault="00BE7943" w:rsidP="00BE7943">
      <w:pPr>
        <w:jc w:val="center"/>
        <w:rPr>
          <w:rFonts w:ascii="Times New Roman" w:hAnsi="Times New Roman"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Informácie o údajoch na strane aktív súvahy</w:t>
      </w:r>
    </w:p>
    <w:p w:rsidR="00996F6D" w:rsidRPr="009817A4" w:rsidRDefault="00996F6D" w:rsidP="00996F6D">
      <w:pPr>
        <w:pStyle w:val="Odsekzoznamu"/>
        <w:numPr>
          <w:ilvl w:val="0"/>
          <w:numId w:val="2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Neobežný majetok</w:t>
      </w:r>
      <w:r w:rsidRPr="00996F6D">
        <w:rPr>
          <w:rFonts w:ascii="Times New Roman" w:hAnsi="Times New Roman"/>
          <w:b/>
          <w:sz w:val="24"/>
          <w:szCs w:val="24"/>
        </w:rPr>
        <w:t xml:space="preserve"> </w:t>
      </w:r>
    </w:p>
    <w:p w:rsidR="009817A4" w:rsidRPr="009817A4" w:rsidRDefault="009817A4" w:rsidP="009817A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Pr="009817A4">
        <w:rPr>
          <w:rFonts w:ascii="Times New Roman" w:hAnsi="Times New Roman"/>
          <w:b/>
          <w:sz w:val="24"/>
          <w:szCs w:val="24"/>
        </w:rPr>
        <w:t>Dlhodobý nehmotný majetok a dlhodobý hmotný majetok</w:t>
      </w:r>
    </w:p>
    <w:p w:rsidR="00996F6D" w:rsidRPr="000B0503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a) Prehľad o pohybe dlhodobého majetku </w:t>
      </w:r>
    </w:p>
    <w:p w:rsidR="000029F9" w:rsidRDefault="009817A4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Textová časť k tabuľke č. 1</w:t>
      </w:r>
    </w:p>
    <w:p w:rsidR="000029F9" w:rsidRPr="00755DBB" w:rsidRDefault="000957C5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201</w:t>
      </w:r>
      <w:r w:rsidR="00B57760">
        <w:rPr>
          <w:rFonts w:ascii="Times New Roman" w:hAnsi="Times New Roman"/>
          <w:sz w:val="24"/>
          <w:szCs w:val="24"/>
        </w:rPr>
        <w:t>8</w:t>
      </w:r>
      <w:r w:rsidR="00755DBB">
        <w:rPr>
          <w:rFonts w:ascii="Times New Roman" w:hAnsi="Times New Roman"/>
          <w:sz w:val="24"/>
          <w:szCs w:val="24"/>
        </w:rPr>
        <w:t xml:space="preserve"> sme na úč</w:t>
      </w:r>
      <w:r>
        <w:rPr>
          <w:rFonts w:ascii="Times New Roman" w:hAnsi="Times New Roman"/>
          <w:sz w:val="24"/>
          <w:szCs w:val="24"/>
        </w:rPr>
        <w:t>t</w:t>
      </w:r>
      <w:r w:rsidR="00755DBB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028 Drobný dlhodobý hmotný majetok</w:t>
      </w:r>
      <w:r w:rsidR="00755DBB">
        <w:rPr>
          <w:rFonts w:ascii="Times New Roman" w:hAnsi="Times New Roman"/>
          <w:sz w:val="24"/>
          <w:szCs w:val="24"/>
        </w:rPr>
        <w:t xml:space="preserve"> mali</w:t>
      </w:r>
      <w:r>
        <w:rPr>
          <w:rFonts w:ascii="Times New Roman" w:hAnsi="Times New Roman"/>
          <w:sz w:val="24"/>
          <w:szCs w:val="24"/>
        </w:rPr>
        <w:t xml:space="preserve"> zaúčtovaný majetok vo výške </w:t>
      </w:r>
      <w:r w:rsidR="00F44A52" w:rsidRPr="00F44A52">
        <w:rPr>
          <w:rFonts w:ascii="Times New Roman" w:hAnsi="Times New Roman"/>
          <w:sz w:val="24"/>
          <w:szCs w:val="24"/>
        </w:rPr>
        <w:t>38 877,25</w:t>
      </w:r>
      <w:r w:rsidR="00755DBB" w:rsidRPr="00F44A52">
        <w:rPr>
          <w:rFonts w:ascii="Times New Roman" w:hAnsi="Times New Roman"/>
          <w:sz w:val="24"/>
          <w:szCs w:val="24"/>
        </w:rPr>
        <w:t xml:space="preserve"> </w:t>
      </w:r>
      <w:r w:rsidRPr="00F44A52">
        <w:rPr>
          <w:rFonts w:ascii="Times New Roman" w:hAnsi="Times New Roman"/>
          <w:sz w:val="24"/>
          <w:szCs w:val="24"/>
        </w:rPr>
        <w:t>€</w:t>
      </w:r>
      <w:r w:rsidR="00755DBB" w:rsidRPr="00F44A52">
        <w:rPr>
          <w:rFonts w:ascii="Times New Roman" w:hAnsi="Times New Roman"/>
          <w:sz w:val="24"/>
          <w:szCs w:val="24"/>
        </w:rPr>
        <w:t xml:space="preserve"> </w:t>
      </w:r>
      <w:r w:rsidR="00755DBB" w:rsidRPr="00242855">
        <w:rPr>
          <w:rFonts w:ascii="Times New Roman" w:hAnsi="Times New Roman"/>
          <w:sz w:val="24"/>
          <w:szCs w:val="24"/>
        </w:rPr>
        <w:t xml:space="preserve">a </w:t>
      </w:r>
      <w:r w:rsidRPr="00242855">
        <w:rPr>
          <w:rFonts w:ascii="Times New Roman" w:hAnsi="Times New Roman"/>
          <w:sz w:val="24"/>
          <w:szCs w:val="24"/>
        </w:rPr>
        <w:t xml:space="preserve"> </w:t>
      </w:r>
      <w:r w:rsidR="00755DBB" w:rsidRPr="00242855">
        <w:rPr>
          <w:rFonts w:ascii="Times New Roman" w:hAnsi="Times New Roman"/>
          <w:sz w:val="24"/>
          <w:szCs w:val="24"/>
        </w:rPr>
        <w:t>n</w:t>
      </w:r>
      <w:r w:rsidR="002F06EC" w:rsidRPr="00242855">
        <w:rPr>
          <w:rFonts w:ascii="Times New Roman" w:hAnsi="Times New Roman"/>
          <w:sz w:val="24"/>
          <w:szCs w:val="24"/>
        </w:rPr>
        <w:t xml:space="preserve">a </w:t>
      </w:r>
      <w:r w:rsidRPr="00755DBB">
        <w:rPr>
          <w:rFonts w:ascii="Times New Roman" w:hAnsi="Times New Roman"/>
          <w:sz w:val="24"/>
          <w:szCs w:val="24"/>
        </w:rPr>
        <w:t>účt</w:t>
      </w:r>
      <w:r w:rsidR="00755DBB">
        <w:rPr>
          <w:rFonts w:ascii="Times New Roman" w:hAnsi="Times New Roman"/>
          <w:sz w:val="24"/>
          <w:szCs w:val="24"/>
        </w:rPr>
        <w:t>e</w:t>
      </w:r>
      <w:r w:rsidRPr="00755DBB">
        <w:rPr>
          <w:rFonts w:ascii="Times New Roman" w:hAnsi="Times New Roman"/>
          <w:sz w:val="24"/>
          <w:szCs w:val="24"/>
        </w:rPr>
        <w:t xml:space="preserve"> </w:t>
      </w:r>
      <w:r w:rsidR="002F06EC" w:rsidRPr="00755DBB">
        <w:rPr>
          <w:rFonts w:ascii="Times New Roman" w:hAnsi="Times New Roman"/>
          <w:sz w:val="24"/>
          <w:szCs w:val="24"/>
        </w:rPr>
        <w:t xml:space="preserve"> </w:t>
      </w:r>
      <w:r w:rsidRPr="00755DBB">
        <w:rPr>
          <w:rFonts w:ascii="Times New Roman" w:hAnsi="Times New Roman"/>
          <w:sz w:val="24"/>
          <w:szCs w:val="24"/>
        </w:rPr>
        <w:t xml:space="preserve">018 Drobný dlhodobý nehmotný majetok </w:t>
      </w:r>
      <w:r w:rsidR="002F06EC" w:rsidRPr="00755DBB">
        <w:rPr>
          <w:rFonts w:ascii="Times New Roman" w:hAnsi="Times New Roman"/>
          <w:sz w:val="24"/>
          <w:szCs w:val="24"/>
        </w:rPr>
        <w:t xml:space="preserve">bol zaúčtovaný majetok vo výške </w:t>
      </w:r>
      <w:r w:rsidRPr="00755DBB">
        <w:rPr>
          <w:rFonts w:ascii="Times New Roman" w:hAnsi="Times New Roman"/>
          <w:sz w:val="24"/>
          <w:szCs w:val="24"/>
        </w:rPr>
        <w:t xml:space="preserve"> 270,02 €. </w:t>
      </w:r>
    </w:p>
    <w:p w:rsidR="008228A8" w:rsidRDefault="00996F6D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majetku školy sa nachádza predovšetkým výpočtová technika, elektronika a pracovné stroje, ktoré sú používané v školskej jedálni. Majetok je odpisovaný mesačne. </w:t>
      </w:r>
    </w:p>
    <w:p w:rsidR="008228A8" w:rsidRPr="008228A8" w:rsidRDefault="008228A8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>b</w:t>
      </w:r>
      <w:r>
        <w:rPr>
          <w:rFonts w:ascii="Times New Roman" w:hAnsi="Times New Roman"/>
          <w:b/>
          <w:sz w:val="24"/>
          <w:szCs w:val="24"/>
        </w:rPr>
        <w:t>)</w:t>
      </w:r>
      <w:r w:rsidRPr="008228A8">
        <w:rPr>
          <w:rFonts w:ascii="Times New Roman" w:hAnsi="Times New Roman"/>
          <w:b/>
          <w:sz w:val="24"/>
          <w:szCs w:val="24"/>
        </w:rPr>
        <w:t xml:space="preserve"> Spôsob a výška poistenia dlhodobého nehmotného majetku a dlhodobého hmotného   </w:t>
      </w:r>
    </w:p>
    <w:p w:rsidR="008228A8" w:rsidRPr="008228A8" w:rsidRDefault="008228A8" w:rsidP="008228A8">
      <w:pPr>
        <w:pStyle w:val="Bezriadkovania"/>
      </w:pPr>
      <w:r w:rsidRPr="008228A8">
        <w:rPr>
          <w:rFonts w:ascii="Times New Roman" w:hAnsi="Times New Roman"/>
          <w:b/>
          <w:sz w:val="24"/>
          <w:szCs w:val="24"/>
        </w:rPr>
        <w:t xml:space="preserve">    majetku</w:t>
      </w:r>
    </w:p>
    <w:p w:rsidR="002F06EC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8228A8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Celý m</w:t>
      </w:r>
      <w:r w:rsidR="00996F6D">
        <w:rPr>
          <w:rFonts w:ascii="Times New Roman" w:hAnsi="Times New Roman"/>
          <w:sz w:val="24"/>
          <w:szCs w:val="24"/>
        </w:rPr>
        <w:t xml:space="preserve">ajetok nám poisťuje Obec Dobrá Niva. </w:t>
      </w:r>
    </w:p>
    <w:p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8228A8" w:rsidRDefault="008228A8" w:rsidP="00242855">
      <w:pPr>
        <w:pStyle w:val="Bezriadkovania"/>
        <w:numPr>
          <w:ilvl w:val="0"/>
          <w:numId w:val="35"/>
        </w:numPr>
        <w:rPr>
          <w:rFonts w:ascii="Times New Roman" w:hAnsi="Times New Roman"/>
          <w:b/>
          <w:sz w:val="24"/>
          <w:szCs w:val="24"/>
        </w:rPr>
      </w:pPr>
      <w:r w:rsidRPr="009817A4">
        <w:rPr>
          <w:rFonts w:ascii="Times New Roman" w:hAnsi="Times New Roman"/>
          <w:b/>
          <w:sz w:val="24"/>
          <w:szCs w:val="24"/>
        </w:rPr>
        <w:t xml:space="preserve">Opis a hodnota dlhodobého majetku vo vlastníctve účtovnej jednotky </w:t>
      </w:r>
    </w:p>
    <w:p w:rsidR="00242855" w:rsidRDefault="00242855" w:rsidP="00242855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242855" w:rsidRDefault="00242855" w:rsidP="00242855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CD21BF" w:rsidRDefault="00CD21BF" w:rsidP="00242855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242855" w:rsidRDefault="00242855" w:rsidP="00242855">
      <w:pPr>
        <w:pStyle w:val="Bezriadkovania"/>
        <w:ind w:left="1080"/>
        <w:rPr>
          <w:rFonts w:ascii="Times New Roman" w:hAnsi="Times New Roman"/>
          <w:b/>
          <w:sz w:val="24"/>
          <w:szCs w:val="24"/>
        </w:rPr>
      </w:pPr>
    </w:p>
    <w:p w:rsidR="002F06EC" w:rsidRDefault="002F06EC" w:rsidP="002F06EC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 xml:space="preserve">Majetok, </w:t>
            </w:r>
          </w:p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ku ktorému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205CF2">
              <w:rPr>
                <w:rFonts w:ascii="Times New Roman" w:hAnsi="Times New Roman"/>
              </w:rPr>
              <w:t>má</w:t>
            </w:r>
            <w:r>
              <w:rPr>
                <w:rFonts w:ascii="Times New Roman" w:hAnsi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ED5F83" w:rsidP="004D544A">
            <w:pPr>
              <w:rPr>
                <w:rFonts w:ascii="Times New Roman" w:hAnsi="Times New Roman"/>
              </w:rPr>
            </w:pPr>
            <w:r w:rsidRPr="00ED5F83">
              <w:rPr>
                <w:rFonts w:ascii="Times New Roman" w:hAnsi="Times New Roman"/>
              </w:rPr>
              <w:t>34 708,39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4 168,86 €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nehmotný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2F06EC" w:rsidRDefault="009817A4" w:rsidP="004D544A">
            <w:pPr>
              <w:rPr>
                <w:rFonts w:ascii="Times New Roman" w:hAnsi="Times New Roman"/>
                <w:b/>
              </w:rPr>
            </w:pPr>
            <w:r w:rsidRPr="002F06EC">
              <w:rPr>
                <w:rFonts w:ascii="Times New Roman" w:hAnsi="Times New Roman"/>
                <w:b/>
              </w:rPr>
              <w:t xml:space="preserve">Spolu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2F06EC" w:rsidRDefault="00ED5F83" w:rsidP="00242855">
            <w:pPr>
              <w:rPr>
                <w:rFonts w:ascii="Times New Roman" w:hAnsi="Times New Roman"/>
                <w:b/>
              </w:rPr>
            </w:pPr>
            <w:r w:rsidRPr="00ED5F83">
              <w:rPr>
                <w:rFonts w:ascii="Times New Roman" w:hAnsi="Times New Roman"/>
                <w:b/>
                <w:sz w:val="24"/>
                <w:szCs w:val="24"/>
              </w:rPr>
              <w:t>38 877,25</w:t>
            </w:r>
            <w:r w:rsidR="009817A4" w:rsidRPr="00ED5F83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</w:tbl>
    <w:p w:rsid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9817A4" w:rsidRP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540DFD" w:rsidRPr="008228A8" w:rsidRDefault="00540DFD" w:rsidP="008228A8">
      <w:pPr>
        <w:pStyle w:val="Odsekzoznamu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 xml:space="preserve">Obežný majetok </w:t>
      </w:r>
    </w:p>
    <w:p w:rsidR="00540DFD" w:rsidRDefault="00540DFD" w:rsidP="00540DFD">
      <w:pPr>
        <w:pStyle w:val="Odsekzoznamu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40DFD" w:rsidRPr="002F06EC" w:rsidRDefault="00540DFD" w:rsidP="002F06EC">
      <w:pPr>
        <w:pStyle w:val="Odsekzoznamu"/>
        <w:numPr>
          <w:ilvl w:val="0"/>
          <w:numId w:val="3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F06EC">
        <w:rPr>
          <w:rFonts w:ascii="Times New Roman" w:hAnsi="Times New Roman"/>
          <w:b/>
          <w:sz w:val="24"/>
          <w:szCs w:val="24"/>
        </w:rPr>
        <w:t>Pohľadávky</w:t>
      </w:r>
    </w:p>
    <w:p w:rsidR="00F10993" w:rsidRPr="00F10993" w:rsidRDefault="00F10993" w:rsidP="00F10993">
      <w:pPr>
        <w:pStyle w:val="Pismenka"/>
        <w:numPr>
          <w:ilvl w:val="0"/>
          <w:numId w:val="26"/>
        </w:num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>pohľadávky podľa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Pr="00F10993">
        <w:rPr>
          <w:rFonts w:ascii="Times New Roman" w:hAnsi="Times New Roman"/>
          <w:sz w:val="24"/>
          <w:szCs w:val="24"/>
        </w:rPr>
        <w:t>doby splatnosti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="00E31252">
        <w:rPr>
          <w:rFonts w:ascii="Times New Roman" w:hAnsi="Times New Roman"/>
          <w:b w:val="0"/>
          <w:sz w:val="24"/>
          <w:szCs w:val="24"/>
        </w:rPr>
        <w:t>– tabuľka č. 3</w:t>
      </w:r>
    </w:p>
    <w:p w:rsidR="00F3428F" w:rsidRDefault="00F10993" w:rsidP="00F1099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b w:val="0"/>
          <w:sz w:val="24"/>
          <w:szCs w:val="24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9"/>
        <w:gridCol w:w="798"/>
        <w:gridCol w:w="1399"/>
        <w:gridCol w:w="1598"/>
      </w:tblGrid>
      <w:tr w:rsidR="00F3428F" w:rsidRPr="0077340C" w:rsidTr="008228A8"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 xml:space="preserve">Pohľadávky podľa doby splatnosti 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Číslo riadku</w:t>
            </w:r>
          </w:p>
        </w:tc>
        <w:tc>
          <w:tcPr>
            <w:tcW w:w="710" w:type="pct"/>
            <w:shd w:val="clear" w:color="auto" w:fill="auto"/>
          </w:tcPr>
          <w:p w:rsidR="00F3428F" w:rsidRPr="0077340C" w:rsidRDefault="00F3428F" w:rsidP="00035079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Zostatok 201</w:t>
            </w:r>
            <w:r w:rsidR="00035079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F3428F" w:rsidP="00035079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Zostatok     201</w:t>
            </w:r>
            <w:r w:rsidR="00035079">
              <w:rPr>
                <w:rFonts w:ascii="Times New Roman" w:hAnsi="Times New Roman"/>
                <w:b/>
                <w:sz w:val="20"/>
                <w:szCs w:val="20"/>
              </w:rPr>
              <w:t>8</w:t>
            </w:r>
          </w:p>
        </w:tc>
      </w:tr>
      <w:tr w:rsidR="00F3428F" w:rsidRPr="0077340C" w:rsidTr="008228A8">
        <w:trPr>
          <w:trHeight w:val="201"/>
        </w:trPr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a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b</w:t>
            </w:r>
          </w:p>
        </w:tc>
        <w:tc>
          <w:tcPr>
            <w:tcW w:w="710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F3428F" w:rsidRPr="0077340C" w:rsidTr="008228A8">
        <w:trPr>
          <w:trHeight w:val="1569"/>
        </w:trPr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Pohľadávky v lehote splatnosti</w:t>
            </w:r>
          </w:p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V tom: Pohľadávky so zostatkovou dobou splatnosti do jedného roka Pohľadávky so zostatkovou dobou splatnosti od jedného do 5 rokov Pohľadávky so zostatkovou dobou splatnosti dlhšou ako päť rokov Pohľadávky po lehote splatnosti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01</w:t>
            </w:r>
          </w:p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02     03      04    05</w:t>
            </w:r>
          </w:p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pct"/>
            <w:shd w:val="clear" w:color="auto" w:fill="auto"/>
          </w:tcPr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 xml:space="preserve">0,00 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 </w:t>
            </w:r>
            <w:proofErr w:type="spellStart"/>
            <w:r w:rsidR="00035079">
              <w:rPr>
                <w:rFonts w:ascii="Times New Roman" w:hAnsi="Times New Roman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 w:rsidR="00035079">
              <w:rPr>
                <w:rFonts w:ascii="Times New Roman" w:hAnsi="Times New Roman"/>
                <w:sz w:val="20"/>
                <w:szCs w:val="20"/>
              </w:rPr>
              <w:t>00</w:t>
            </w:r>
            <w:proofErr w:type="spellEnd"/>
          </w:p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77340C" w:rsidRDefault="00F3428F" w:rsidP="00242855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 xml:space="preserve">0,00     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proofErr w:type="spellStart"/>
            <w:r w:rsidR="0024285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F3428F" w:rsidRPr="0077340C" w:rsidTr="008228A8"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Spolu (r.01+r.05)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710" w:type="pct"/>
            <w:shd w:val="clear" w:color="auto" w:fill="auto"/>
          </w:tcPr>
          <w:p w:rsidR="00F3428F" w:rsidRPr="0077340C" w:rsidRDefault="00035079" w:rsidP="00035079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  <w:r w:rsidR="00F3428F"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242855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</w:tbl>
    <w:p w:rsidR="00BF7002" w:rsidRDefault="00BF7002" w:rsidP="00F3428F">
      <w:pPr>
        <w:jc w:val="both"/>
        <w:rPr>
          <w:rFonts w:ascii="Times New Roman" w:hAnsi="Times New Roman"/>
          <w:sz w:val="24"/>
          <w:szCs w:val="24"/>
        </w:rPr>
      </w:pPr>
    </w:p>
    <w:p w:rsidR="00F10993" w:rsidRDefault="00F10993" w:rsidP="00F10993">
      <w:pPr>
        <w:pStyle w:val="Bezriadkovania"/>
        <w:rPr>
          <w:rFonts w:ascii="Times New Roman" w:hAnsi="Times New Roman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 xml:space="preserve">         </w:t>
      </w:r>
    </w:p>
    <w:p w:rsidR="007F4710" w:rsidRPr="00F10993" w:rsidRDefault="009B736E" w:rsidP="00F10993">
      <w:pPr>
        <w:pStyle w:val="Bezriadkovania"/>
        <w:numPr>
          <w:ilvl w:val="0"/>
          <w:numId w:val="28"/>
        </w:numPr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 xml:space="preserve">Časové rozlíšenie </w:t>
      </w:r>
      <w:r w:rsidR="00D2441A" w:rsidRPr="00F10993">
        <w:rPr>
          <w:rFonts w:ascii="Times New Roman" w:hAnsi="Times New Roman"/>
          <w:b/>
          <w:sz w:val="24"/>
          <w:szCs w:val="24"/>
        </w:rPr>
        <w:t xml:space="preserve">    </w:t>
      </w:r>
    </w:p>
    <w:p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>Významné položky časového rozlíšenia nákladov budúcich období a príjmov budúcich období</w:t>
      </w:r>
    </w:p>
    <w:p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Tabuľka č. 4: </w:t>
      </w:r>
      <w:r w:rsidRPr="00F86A51">
        <w:rPr>
          <w:rFonts w:ascii="Times New Roman" w:hAnsi="Times New Roman"/>
          <w:b/>
          <w:sz w:val="24"/>
          <w:szCs w:val="24"/>
        </w:rPr>
        <w:t>Pohľadávky podľa doby splatnosti</w:t>
      </w:r>
      <w:r w:rsidRPr="00F86A51">
        <w:rPr>
          <w:rFonts w:ascii="Times New Roman" w:hAnsi="Times New Roman"/>
          <w:sz w:val="24"/>
          <w:szCs w:val="24"/>
        </w:rPr>
        <w:t xml:space="preserve"> </w:t>
      </w: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Pohľadávky so zostatkovou dobou splatnosti do jedného roka vrátane sú v hodnote </w:t>
      </w:r>
      <w:r w:rsidR="00C44E49">
        <w:rPr>
          <w:rFonts w:ascii="Times New Roman" w:hAnsi="Times New Roman"/>
          <w:sz w:val="24"/>
          <w:szCs w:val="24"/>
        </w:rPr>
        <w:t>0,00</w:t>
      </w:r>
      <w:r>
        <w:rPr>
          <w:rFonts w:ascii="Times New Roman" w:hAnsi="Times New Roman"/>
          <w:sz w:val="24"/>
          <w:szCs w:val="24"/>
        </w:rPr>
        <w:t xml:space="preserve"> </w:t>
      </w:r>
      <w:r w:rsidRPr="00822199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>.</w:t>
      </w:r>
    </w:p>
    <w:p w:rsidR="009B736E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 účtovaní nákladov a výnosov sa uplatňuje zásada časového rozlíšenia. Náklady budúcich období a príjmy budúcich období sa vykazujú vo výške, ktorá je potrebná na dodržanie zásady vecnej a časovej súvislosti s účtovným obdobím. Náklady budúcich období účtujeme na účte 381. Jedná sa  o predplatné časopisov. Na účte 385 – príjmy budúcich období  účtujeme vlastné príjmy, ktoré sa týkajú roku 201</w:t>
      </w:r>
      <w:r w:rsidR="00C44E49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, ale budú uhradené v roku 201</w:t>
      </w:r>
      <w:r w:rsidR="00C44E49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>. Sú to príjmy za dobropisy</w:t>
      </w:r>
      <w:r w:rsidR="00242855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za odber energií v roku 201</w:t>
      </w:r>
      <w:r w:rsidR="00C44E49">
        <w:rPr>
          <w:rFonts w:ascii="Times New Roman" w:hAnsi="Times New Roman"/>
          <w:sz w:val="24"/>
          <w:szCs w:val="24"/>
        </w:rPr>
        <w:t>8</w:t>
      </w:r>
      <w:r w:rsidR="004564C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B736E" w:rsidRPr="003917A4" w:rsidTr="00E2604E">
        <w:tc>
          <w:tcPr>
            <w:tcW w:w="5670" w:type="dxa"/>
            <w:shd w:val="clear" w:color="auto" w:fill="F2F2F2"/>
          </w:tcPr>
          <w:p w:rsidR="009B736E" w:rsidRPr="003917A4" w:rsidRDefault="009B736E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B736E" w:rsidRPr="003917A4" w:rsidRDefault="005963B0" w:rsidP="00C44E49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31.12.201</w:t>
            </w:r>
            <w:r w:rsidR="00C44E49">
              <w:rPr>
                <w:rFonts w:ascii="Times New Roman" w:hAnsi="Times New Roman"/>
                <w:b/>
                <w:sz w:val="24"/>
                <w:szCs w:val="24"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9B736E" w:rsidRPr="003917A4" w:rsidRDefault="009B736E" w:rsidP="00C44E49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31.12.201</w:t>
            </w:r>
            <w:r w:rsidR="00C44E49"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9B736E" w:rsidRPr="003917A4" w:rsidTr="00E2604E">
        <w:tc>
          <w:tcPr>
            <w:tcW w:w="5670" w:type="dxa"/>
          </w:tcPr>
          <w:p w:rsidR="009B736E" w:rsidRPr="003917A4" w:rsidRDefault="009B736E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Náklady budúcich období  spolu z toho:</w:t>
            </w:r>
          </w:p>
        </w:tc>
        <w:tc>
          <w:tcPr>
            <w:tcW w:w="2410" w:type="dxa"/>
          </w:tcPr>
          <w:p w:rsidR="009B736E" w:rsidRPr="003917A4" w:rsidRDefault="00C44E49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764,00</w:t>
            </w:r>
          </w:p>
        </w:tc>
        <w:tc>
          <w:tcPr>
            <w:tcW w:w="2126" w:type="dxa"/>
          </w:tcPr>
          <w:p w:rsidR="009B736E" w:rsidRPr="003917A4" w:rsidRDefault="00C44E49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807,83</w:t>
            </w:r>
          </w:p>
        </w:tc>
      </w:tr>
      <w:tr w:rsidR="009B736E" w:rsidRPr="003917A4" w:rsidTr="00E2604E">
        <w:tc>
          <w:tcPr>
            <w:tcW w:w="5670" w:type="dxa"/>
          </w:tcPr>
          <w:p w:rsidR="009B736E" w:rsidRPr="003917A4" w:rsidRDefault="009B736E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 xml:space="preserve">Predplatné pedagogickej tlače </w:t>
            </w:r>
          </w:p>
        </w:tc>
        <w:tc>
          <w:tcPr>
            <w:tcW w:w="2410" w:type="dxa"/>
          </w:tcPr>
          <w:p w:rsidR="009B736E" w:rsidRPr="003917A4" w:rsidRDefault="00C44E49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764,00</w:t>
            </w:r>
          </w:p>
        </w:tc>
        <w:tc>
          <w:tcPr>
            <w:tcW w:w="2126" w:type="dxa"/>
          </w:tcPr>
          <w:p w:rsidR="009B736E" w:rsidRPr="003917A4" w:rsidRDefault="00C44E49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807,83</w:t>
            </w:r>
          </w:p>
        </w:tc>
      </w:tr>
      <w:tr w:rsidR="009B736E" w:rsidRPr="003917A4" w:rsidTr="00E2604E">
        <w:tc>
          <w:tcPr>
            <w:tcW w:w="5670" w:type="dxa"/>
          </w:tcPr>
          <w:p w:rsidR="009B736E" w:rsidRPr="003917A4" w:rsidRDefault="009B736E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3917A4" w:rsidRPr="003917A4" w:rsidRDefault="00C44E49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0,01</w:t>
            </w:r>
          </w:p>
        </w:tc>
        <w:tc>
          <w:tcPr>
            <w:tcW w:w="2126" w:type="dxa"/>
          </w:tcPr>
          <w:p w:rsidR="009B736E" w:rsidRPr="003917A4" w:rsidRDefault="00C44E49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1 020,92</w:t>
            </w:r>
          </w:p>
        </w:tc>
      </w:tr>
      <w:tr w:rsidR="00F875E6" w:rsidRPr="003917A4" w:rsidTr="00E2604E">
        <w:tc>
          <w:tcPr>
            <w:tcW w:w="5670" w:type="dxa"/>
          </w:tcPr>
          <w:p w:rsidR="00F875E6" w:rsidRPr="003917A4" w:rsidRDefault="00F875E6" w:rsidP="00C44E49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Príjmy z dobropisov za odber energií týkajúcich sa roku 201</w:t>
            </w:r>
            <w:r w:rsidR="00C44E49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410" w:type="dxa"/>
          </w:tcPr>
          <w:p w:rsidR="00F875E6" w:rsidRPr="003917A4" w:rsidRDefault="00C44E49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0,01</w:t>
            </w:r>
          </w:p>
        </w:tc>
        <w:tc>
          <w:tcPr>
            <w:tcW w:w="2126" w:type="dxa"/>
          </w:tcPr>
          <w:p w:rsidR="00F875E6" w:rsidRPr="003917A4" w:rsidRDefault="00C44E49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1 020,92</w:t>
            </w:r>
          </w:p>
        </w:tc>
      </w:tr>
    </w:tbl>
    <w:p w:rsidR="00A21A8A" w:rsidRDefault="00D2441A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sz w:val="24"/>
          <w:szCs w:val="24"/>
        </w:rPr>
        <w:t xml:space="preserve"> </w:t>
      </w: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Čl. IV</w:t>
      </w: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Informácie o údajoch na strane pasív súvahy</w:t>
      </w:r>
    </w:p>
    <w:p w:rsidR="00F875E6" w:rsidRPr="00872B5A" w:rsidRDefault="00F875E6" w:rsidP="00F875E6">
      <w:pPr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A  Vlastné imanie </w:t>
      </w:r>
      <w:r w:rsidRPr="00872B5A">
        <w:rPr>
          <w:rFonts w:ascii="Times New Roman" w:hAnsi="Times New Roman"/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418"/>
        <w:gridCol w:w="1275"/>
        <w:gridCol w:w="1276"/>
        <w:gridCol w:w="1418"/>
        <w:gridCol w:w="1275"/>
      </w:tblGrid>
      <w:tr w:rsidR="005C4204" w:rsidRPr="00A6137D" w:rsidTr="005C4204">
        <w:tc>
          <w:tcPr>
            <w:tcW w:w="3544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:rsidR="005C4204" w:rsidRPr="005C4204" w:rsidRDefault="005C4204" w:rsidP="008F1BB6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>Zostatok 201</w:t>
            </w:r>
            <w:r w:rsidR="008F1BB6">
              <w:rPr>
                <w:rFonts w:ascii="Times New Roman" w:hAnsi="Times New Roman"/>
                <w:b/>
              </w:rPr>
              <w:t>7</w:t>
            </w:r>
          </w:p>
        </w:tc>
        <w:tc>
          <w:tcPr>
            <w:tcW w:w="1275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 xml:space="preserve">Prírastky </w:t>
            </w:r>
          </w:p>
        </w:tc>
        <w:tc>
          <w:tcPr>
            <w:tcW w:w="1276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 xml:space="preserve">Úbytky </w:t>
            </w:r>
          </w:p>
        </w:tc>
        <w:tc>
          <w:tcPr>
            <w:tcW w:w="1418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 xml:space="preserve">Presun </w:t>
            </w:r>
          </w:p>
        </w:tc>
        <w:tc>
          <w:tcPr>
            <w:tcW w:w="1275" w:type="dxa"/>
            <w:shd w:val="clear" w:color="auto" w:fill="F2F2F2"/>
          </w:tcPr>
          <w:p w:rsidR="005C4204" w:rsidRPr="005C4204" w:rsidRDefault="005C4204" w:rsidP="008F1BB6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>Zostatok 201</w:t>
            </w:r>
            <w:r w:rsidR="008F1BB6">
              <w:rPr>
                <w:rFonts w:ascii="Times New Roman" w:hAnsi="Times New Roman"/>
                <w:b/>
              </w:rPr>
              <w:t>8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5C4204" w:rsidP="00E2604E">
            <w:pPr>
              <w:rPr>
                <w:rFonts w:ascii="Times New Roman" w:hAnsi="Times New Roman"/>
              </w:rPr>
            </w:pPr>
            <w:r w:rsidRPr="005C4204">
              <w:rPr>
                <w:rFonts w:ascii="Times New Roman" w:hAnsi="Times New Roman"/>
              </w:rPr>
              <w:t xml:space="preserve">Oceňovacie rozdiely z precenenia majetku a záväzkov 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Ostatné fondy </w:t>
            </w:r>
          </w:p>
        </w:tc>
        <w:tc>
          <w:tcPr>
            <w:tcW w:w="1418" w:type="dxa"/>
          </w:tcPr>
          <w:p w:rsidR="005C4204" w:rsidRPr="005C4204" w:rsidRDefault="005C4204" w:rsidP="00E2604E">
            <w:pPr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Nevysporiadaný</w:t>
            </w:r>
            <w:proofErr w:type="spellEnd"/>
            <w:r>
              <w:rPr>
                <w:rFonts w:ascii="Times New Roman" w:hAnsi="Times New Roman"/>
              </w:rPr>
              <w:t xml:space="preserve"> výsledok minulých rokov</w:t>
            </w:r>
          </w:p>
        </w:tc>
        <w:tc>
          <w:tcPr>
            <w:tcW w:w="1418" w:type="dxa"/>
          </w:tcPr>
          <w:p w:rsidR="005C4204" w:rsidRPr="007B645E" w:rsidRDefault="007B645E" w:rsidP="008F5AD1">
            <w:pPr>
              <w:jc w:val="both"/>
              <w:rPr>
                <w:rFonts w:ascii="Times New Roman" w:hAnsi="Times New Roman"/>
              </w:rPr>
            </w:pPr>
            <w:r w:rsidRPr="007B645E">
              <w:rPr>
                <w:rFonts w:ascii="Times New Roman" w:hAnsi="Times New Roman"/>
              </w:rPr>
              <w:t>1 800,76</w:t>
            </w:r>
          </w:p>
        </w:tc>
        <w:tc>
          <w:tcPr>
            <w:tcW w:w="1275" w:type="dxa"/>
          </w:tcPr>
          <w:p w:rsidR="005C4204" w:rsidRPr="007B645E" w:rsidRDefault="007B645E" w:rsidP="00E2604E">
            <w:pPr>
              <w:rPr>
                <w:rFonts w:ascii="Times New Roman" w:hAnsi="Times New Roman"/>
              </w:rPr>
            </w:pPr>
            <w:r w:rsidRPr="007B645E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7B645E" w:rsidRDefault="007B645E" w:rsidP="00E2604E">
            <w:pPr>
              <w:rPr>
                <w:rFonts w:ascii="Times New Roman" w:hAnsi="Times New Roman"/>
              </w:rPr>
            </w:pPr>
            <w:r w:rsidRPr="007B645E">
              <w:rPr>
                <w:rFonts w:ascii="Times New Roman" w:hAnsi="Times New Roman"/>
              </w:rPr>
              <w:t>6 923,20</w:t>
            </w:r>
          </w:p>
        </w:tc>
        <w:tc>
          <w:tcPr>
            <w:tcW w:w="1418" w:type="dxa"/>
          </w:tcPr>
          <w:p w:rsidR="005C4204" w:rsidRPr="007B645E" w:rsidRDefault="008F5AD1" w:rsidP="00E2604E">
            <w:pPr>
              <w:rPr>
                <w:rFonts w:ascii="Times New Roman" w:hAnsi="Times New Roman"/>
              </w:rPr>
            </w:pPr>
            <w:r w:rsidRPr="007B645E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7B645E" w:rsidRDefault="007B645E" w:rsidP="007B645E">
            <w:pPr>
              <w:pStyle w:val="Odsekzoznamu"/>
              <w:numPr>
                <w:ilvl w:val="0"/>
                <w:numId w:val="8"/>
              </w:numPr>
              <w:ind w:left="213" w:hanging="465"/>
              <w:rPr>
                <w:rFonts w:ascii="Times New Roman" w:hAnsi="Times New Roman"/>
              </w:rPr>
            </w:pPr>
            <w:r w:rsidRPr="007B645E">
              <w:rPr>
                <w:rFonts w:ascii="Times New Roman" w:hAnsi="Times New Roman"/>
              </w:rPr>
              <w:t>- 5122,44</w:t>
            </w:r>
          </w:p>
        </w:tc>
      </w:tr>
      <w:tr w:rsidR="008F5AD1" w:rsidRPr="00A6137D" w:rsidTr="005C4204">
        <w:tc>
          <w:tcPr>
            <w:tcW w:w="3544" w:type="dxa"/>
          </w:tcPr>
          <w:p w:rsidR="008F5AD1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Výsledok hospodárenia </w:t>
            </w:r>
          </w:p>
        </w:tc>
        <w:tc>
          <w:tcPr>
            <w:tcW w:w="1418" w:type="dxa"/>
          </w:tcPr>
          <w:p w:rsidR="008F5AD1" w:rsidRPr="007B645E" w:rsidRDefault="007B645E" w:rsidP="00E2604E">
            <w:pPr>
              <w:rPr>
                <w:rFonts w:ascii="Times New Roman" w:hAnsi="Times New Roman"/>
              </w:rPr>
            </w:pPr>
            <w:r w:rsidRPr="007B645E">
              <w:rPr>
                <w:rFonts w:ascii="Times New Roman" w:hAnsi="Times New Roman"/>
              </w:rPr>
              <w:t>-6 923,20</w:t>
            </w:r>
          </w:p>
        </w:tc>
        <w:tc>
          <w:tcPr>
            <w:tcW w:w="1275" w:type="dxa"/>
          </w:tcPr>
          <w:p w:rsidR="008F5AD1" w:rsidRPr="007B645E" w:rsidRDefault="00C856CE" w:rsidP="00872B5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16 072,88</w:t>
            </w:r>
          </w:p>
        </w:tc>
        <w:tc>
          <w:tcPr>
            <w:tcW w:w="1276" w:type="dxa"/>
          </w:tcPr>
          <w:p w:rsidR="008F5AD1" w:rsidRPr="007B645E" w:rsidRDefault="008F5AD1" w:rsidP="005C625E">
            <w:pPr>
              <w:rPr>
                <w:rFonts w:ascii="Times New Roman" w:hAnsi="Times New Roman"/>
              </w:rPr>
            </w:pPr>
          </w:p>
        </w:tc>
        <w:tc>
          <w:tcPr>
            <w:tcW w:w="1418" w:type="dxa"/>
          </w:tcPr>
          <w:p w:rsidR="008F5AD1" w:rsidRPr="007B645E" w:rsidRDefault="00872B5A" w:rsidP="00E2604E">
            <w:pPr>
              <w:rPr>
                <w:rFonts w:ascii="Times New Roman" w:hAnsi="Times New Roman"/>
              </w:rPr>
            </w:pPr>
            <w:r w:rsidRPr="007B645E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8F5AD1" w:rsidRPr="007B645E" w:rsidRDefault="007B645E" w:rsidP="00A21A8A">
            <w:pPr>
              <w:rPr>
                <w:rFonts w:ascii="Times New Roman" w:hAnsi="Times New Roman"/>
              </w:rPr>
            </w:pPr>
            <w:r w:rsidRPr="007B645E">
              <w:rPr>
                <w:rFonts w:ascii="Times New Roman" w:hAnsi="Times New Roman"/>
              </w:rPr>
              <w:t>9 1419,68</w:t>
            </w:r>
          </w:p>
        </w:tc>
      </w:tr>
    </w:tbl>
    <w:p w:rsidR="00F875E6" w:rsidRDefault="00F875E6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C625E" w:rsidRDefault="005C625E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C44E49" w:rsidRDefault="00C44E49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D2441A" w:rsidRDefault="008F5AD1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  <w:r w:rsidRPr="008F5AD1">
        <w:rPr>
          <w:bCs w:val="0"/>
          <w:sz w:val="24"/>
          <w:szCs w:val="24"/>
        </w:rPr>
        <w:lastRenderedPageBreak/>
        <w:t>B</w:t>
      </w:r>
      <w:r w:rsidRPr="00A21A8A">
        <w:rPr>
          <w:rFonts w:ascii="Times New Roman" w:hAnsi="Times New Roman"/>
          <w:bCs w:val="0"/>
          <w:sz w:val="24"/>
          <w:szCs w:val="24"/>
        </w:rPr>
        <w:t xml:space="preserve">)  </w:t>
      </w:r>
      <w:r w:rsidR="00D2441A" w:rsidRPr="00A21A8A">
        <w:rPr>
          <w:rFonts w:ascii="Times New Roman" w:hAnsi="Times New Roman"/>
          <w:bCs w:val="0"/>
          <w:sz w:val="24"/>
          <w:szCs w:val="24"/>
        </w:rPr>
        <w:t>Záväzky</w:t>
      </w:r>
    </w:p>
    <w:p w:rsidR="00A21A8A" w:rsidRPr="008F5AD1" w:rsidRDefault="00A21A8A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</w:p>
    <w:p w:rsidR="008F5AD1" w:rsidRPr="008F5AD1" w:rsidRDefault="008F5AD1" w:rsidP="008F5AD1">
      <w:pPr>
        <w:pStyle w:val="Pismenka"/>
        <w:numPr>
          <w:ilvl w:val="0"/>
          <w:numId w:val="30"/>
        </w:numPr>
        <w:spacing w:after="0" w:line="240" w:lineRule="auto"/>
        <w:rPr>
          <w:rFonts w:ascii="Times New Roman" w:hAnsi="Times New Roman"/>
          <w:bCs w:val="0"/>
          <w:sz w:val="24"/>
          <w:szCs w:val="24"/>
        </w:rPr>
      </w:pPr>
      <w:r w:rsidRPr="008F5AD1">
        <w:rPr>
          <w:rFonts w:ascii="Times New Roman" w:hAnsi="Times New Roman"/>
          <w:bCs w:val="0"/>
          <w:sz w:val="24"/>
          <w:szCs w:val="24"/>
        </w:rPr>
        <w:t>Rezervy</w:t>
      </w:r>
    </w:p>
    <w:p w:rsidR="008F5AD1" w:rsidRDefault="008F5AD1" w:rsidP="008F5AD1">
      <w:pPr>
        <w:pStyle w:val="Zkladntext"/>
        <w:spacing w:line="240" w:lineRule="auto"/>
        <w:rPr>
          <w:sz w:val="24"/>
          <w:szCs w:val="24"/>
        </w:rPr>
      </w:pPr>
      <w:r w:rsidRPr="00B5125F">
        <w:rPr>
          <w:rFonts w:ascii="Times New Roman" w:hAnsi="Times New Roman"/>
          <w:sz w:val="24"/>
          <w:szCs w:val="24"/>
        </w:rPr>
        <w:t xml:space="preserve">Rezervy sú záväzky s neistým časovým vymedzením alebo výškou. Tvoria sa na základe zásady opatrnosti </w:t>
      </w:r>
      <w:proofErr w:type="spellStart"/>
      <w:r w:rsidRPr="00B5125F">
        <w:rPr>
          <w:rFonts w:ascii="Times New Roman" w:hAnsi="Times New Roman"/>
          <w:sz w:val="24"/>
          <w:szCs w:val="24"/>
        </w:rPr>
        <w:t>t.z</w:t>
      </w:r>
      <w:proofErr w:type="spellEnd"/>
      <w:r w:rsidRPr="00B5125F">
        <w:rPr>
          <w:rFonts w:ascii="Times New Roman" w:hAnsi="Times New Roman"/>
          <w:sz w:val="24"/>
          <w:szCs w:val="24"/>
        </w:rPr>
        <w:t xml:space="preserve">. tvoria sa na krytie známych rizík alebo strát. Oceňujú sa v očakávanej výške záväzku. </w:t>
      </w:r>
      <w:r>
        <w:rPr>
          <w:rFonts w:ascii="Times New Roman" w:hAnsi="Times New Roman"/>
          <w:sz w:val="24"/>
          <w:szCs w:val="24"/>
        </w:rPr>
        <w:t>V roku 201</w:t>
      </w:r>
      <w:r w:rsidR="00DD5453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škola nevykazuje žiadne rezervy. </w:t>
      </w:r>
    </w:p>
    <w:p w:rsidR="008F5AD1" w:rsidRPr="00F3428F" w:rsidRDefault="008F5AD1" w:rsidP="00D2441A">
      <w:pPr>
        <w:pStyle w:val="Odsekzoznamu"/>
        <w:numPr>
          <w:ilvl w:val="0"/>
          <w:numId w:val="30"/>
        </w:numPr>
        <w:spacing w:line="240" w:lineRule="auto"/>
        <w:ind w:left="420"/>
        <w:jc w:val="both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Záväzky </w:t>
      </w:r>
      <w:r w:rsidR="002F06EC">
        <w:rPr>
          <w:rFonts w:ascii="Times New Roman" w:hAnsi="Times New Roman"/>
          <w:b/>
          <w:sz w:val="24"/>
          <w:szCs w:val="24"/>
        </w:rPr>
        <w:t xml:space="preserve">podľa doby splatnosti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Záväzky pri ich vzniku sa oceňujú menovitou hodnotou. Ak sa pri inventarizácii zistí, že suma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záväzkov je iná ako ich výška v účtovníctve, uvedú sa záväzky v účtovníctve a v účtovnej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závierke v tomto zistenom ocenení. Rozpočtové organizácie nevyplatené mzdy za mesiac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december odvádzajú na depozitný účet, čím vzniká záväzok voči zamestnancom, daňovému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 úradu  a inštitúciám zdravotného a sociálneho poistenia  Nevyplatené mzdy, daň zo mzdy 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sociálne náklady za mesiac december 201</w:t>
      </w:r>
      <w:r w:rsidR="00DD5453">
        <w:rPr>
          <w:rFonts w:ascii="Times New Roman" w:hAnsi="Times New Roman"/>
          <w:sz w:val="24"/>
          <w:szCs w:val="24"/>
        </w:rPr>
        <w:t>8</w:t>
      </w:r>
      <w:r w:rsidRPr="00F3428F">
        <w:rPr>
          <w:rFonts w:ascii="Times New Roman" w:hAnsi="Times New Roman"/>
          <w:sz w:val="24"/>
          <w:szCs w:val="24"/>
        </w:rPr>
        <w:t xml:space="preserve"> sú zaúčtované na účtoch 331, 336, 342 a</w:t>
      </w:r>
      <w:r w:rsidR="008F5AD1" w:rsidRPr="00F3428F">
        <w:rPr>
          <w:rFonts w:ascii="Times New Roman" w:hAnsi="Times New Roman"/>
          <w:sz w:val="24"/>
          <w:szCs w:val="24"/>
        </w:rPr>
        <w:t> </w:t>
      </w:r>
      <w:r w:rsidRPr="00F3428F">
        <w:rPr>
          <w:rFonts w:ascii="Times New Roman" w:hAnsi="Times New Roman"/>
          <w:sz w:val="24"/>
          <w:szCs w:val="24"/>
        </w:rPr>
        <w:t>379</w:t>
      </w:r>
      <w:r w:rsidR="008F5AD1" w:rsidRPr="00F3428F">
        <w:rPr>
          <w:rFonts w:ascii="Times New Roman" w:hAnsi="Times New Roman"/>
          <w:sz w:val="24"/>
          <w:szCs w:val="24"/>
        </w:rPr>
        <w:t xml:space="preserve"> – </w:t>
      </w:r>
    </w:p>
    <w:p w:rsidR="00D2441A" w:rsidRDefault="008F5AD1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záväzky so zostatkovou dobou splatnosti do jedného roka vrátane</w:t>
      </w:r>
      <w:r w:rsidR="00D2441A" w:rsidRPr="00F3428F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 xml:space="preserve">Záväzky so zostatkovou dobou platnosti od jedného do piatich rokov vrátane – záväzky zo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>sociálneho fondu</w:t>
      </w:r>
      <w:r w:rsidR="00A21A8A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A21A8A" w:rsidRDefault="00A21A8A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:rsidR="00F3428F" w:rsidRPr="00F3428F" w:rsidRDefault="00F3428F" w:rsidP="00F3428F">
      <w:pPr>
        <w:pStyle w:val="Bezriadkovania"/>
        <w:numPr>
          <w:ilvl w:val="0"/>
          <w:numId w:val="30"/>
        </w:numPr>
        <w:rPr>
          <w:rFonts w:ascii="Times New Roman" w:hAnsi="Times New Roman"/>
          <w:b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Časové rozlíšenie </w:t>
      </w:r>
    </w:p>
    <w:p w:rsidR="00F3428F" w:rsidRDefault="00F3428F" w:rsidP="00F3428F">
      <w:pPr>
        <w:pStyle w:val="Bezriadkovania"/>
      </w:pPr>
    </w:p>
    <w:p w:rsidR="00D2441A" w:rsidRPr="008D0D6D" w:rsidRDefault="00D2441A" w:rsidP="00F3428F">
      <w:pPr>
        <w:pStyle w:val="Pismenka"/>
        <w:numPr>
          <w:ilvl w:val="0"/>
          <w:numId w:val="31"/>
        </w:numPr>
        <w:spacing w:after="0" w:line="240" w:lineRule="auto"/>
        <w:rPr>
          <w:rFonts w:ascii="Times New Roman" w:hAnsi="Times New Roman"/>
          <w:b w:val="0"/>
          <w:bCs w:val="0"/>
          <w:sz w:val="24"/>
          <w:szCs w:val="24"/>
        </w:rPr>
      </w:pPr>
      <w:r w:rsidRPr="008D0D6D">
        <w:rPr>
          <w:rFonts w:ascii="Times New Roman" w:hAnsi="Times New Roman"/>
          <w:b w:val="0"/>
          <w:bCs w:val="0"/>
          <w:sz w:val="24"/>
          <w:szCs w:val="24"/>
        </w:rPr>
        <w:t>Výdavky budúcich období a výnosy budúcich období</w:t>
      </w:r>
    </w:p>
    <w:p w:rsidR="00D2441A" w:rsidRPr="000B0503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účtovaní nákladov a výnosov </w:t>
      </w:r>
      <w:r>
        <w:rPr>
          <w:sz w:val="24"/>
          <w:szCs w:val="24"/>
        </w:rPr>
        <w:t xml:space="preserve">sa </w:t>
      </w:r>
      <w:r>
        <w:rPr>
          <w:rFonts w:ascii="Times New Roman" w:hAnsi="Times New Roman"/>
          <w:sz w:val="24"/>
          <w:szCs w:val="24"/>
        </w:rPr>
        <w:t>uplatňuje zásada časového rozlíšenia. Výdavky budúcich      období a výnosy budúcich období sa vykazujú vo výške, ktorá je potrebná na dodržanie zásady vecnej a časovej súvislosti s účtovným obdobím</w:t>
      </w:r>
      <w:r w:rsidRPr="000B0503">
        <w:rPr>
          <w:rFonts w:ascii="Times New Roman" w:hAnsi="Times New Roman"/>
          <w:sz w:val="24"/>
          <w:szCs w:val="24"/>
        </w:rPr>
        <w:t xml:space="preserve">. Výnosy budúcich období účtujeme 384.   </w:t>
      </w:r>
    </w:p>
    <w:p w:rsidR="00F3428F" w:rsidRDefault="00D2441A" w:rsidP="00872B5A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Účet 384 výnosy budúcich období máme analyticky rozčlenený nasledovne:                                            Na účte 384 1 účtujeme príjmy a výdavky na sponzorskom účte.                                               Na účte 384 2 zúčtovanie kapitálových výnosov – odpisy dlhodobého hmotného majetku.      Na účte 384 3  predplatné. </w:t>
      </w:r>
    </w:p>
    <w:p w:rsidR="006613FE" w:rsidRPr="00872B5A" w:rsidRDefault="006613FE" w:rsidP="006613FE">
      <w:pPr>
        <w:jc w:val="center"/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>Čl. V</w:t>
      </w:r>
    </w:p>
    <w:p w:rsidR="006613FE" w:rsidRPr="00872B5A" w:rsidRDefault="006613FE" w:rsidP="006613FE">
      <w:pPr>
        <w:jc w:val="center"/>
        <w:rPr>
          <w:rFonts w:ascii="Times New Roman" w:hAnsi="Times New Roman"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Informácie o výnosoch a nákladoch </w:t>
      </w: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602 - Tržby z predaja služieb                                                              - strava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DD5453" w:rsidRDefault="006B552D" w:rsidP="00E2604E">
            <w:pPr>
              <w:ind w:left="720"/>
              <w:jc w:val="right"/>
              <w:rPr>
                <w:rFonts w:ascii="Times New Roman" w:hAnsi="Times New Roman"/>
                <w:color w:val="FF0000"/>
              </w:rPr>
            </w:pPr>
            <w:r w:rsidRPr="006B552D">
              <w:rPr>
                <w:rFonts w:ascii="Times New Roman" w:hAnsi="Times New Roman"/>
              </w:rPr>
              <w:t xml:space="preserve">14 651,08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DD5453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691 - Výnosy z bežných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bežný transfer na školský klub, centrum voľného času, materskej školy a školskej jedálne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DD5453" w:rsidRDefault="009511F5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9511F5">
              <w:rPr>
                <w:rFonts w:ascii="Times New Roman" w:hAnsi="Times New Roman"/>
              </w:rPr>
              <w:t>257 187,33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692 - Výnosy z kapitálových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DD5453" w:rsidRDefault="009511F5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9511F5">
              <w:rPr>
                <w:rFonts w:ascii="Times New Roman" w:hAnsi="Times New Roman"/>
              </w:rPr>
              <w:t>1 312,70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693 - Výnosy samosprávy z bežných transferov zo ŠR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na základnú školu 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0B3BF5" w:rsidP="00E2604E">
            <w:pPr>
              <w:jc w:val="right"/>
              <w:rPr>
                <w:rFonts w:ascii="Times New Roman" w:hAnsi="Times New Roman"/>
              </w:rPr>
            </w:pPr>
            <w:r w:rsidRPr="000B3BF5">
              <w:rPr>
                <w:rFonts w:ascii="Times New Roman" w:hAnsi="Times New Roman"/>
              </w:rPr>
              <w:t xml:space="preserve">496 </w:t>
            </w:r>
            <w:r w:rsidR="00DD5453" w:rsidRPr="000B3BF5">
              <w:rPr>
                <w:rFonts w:ascii="Times New Roman" w:hAnsi="Times New Roman"/>
              </w:rPr>
              <w:t>789,83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697 - Výnosy samosprávy z bežných </w:t>
            </w:r>
            <w:proofErr w:type="spellStart"/>
            <w:r>
              <w:rPr>
                <w:rFonts w:ascii="Times New Roman" w:hAnsi="Times New Roman"/>
              </w:rPr>
              <w:t>transférov</w:t>
            </w:r>
            <w:proofErr w:type="spellEnd"/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Granty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DD5453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648 - Ostatné výnosy                                                                                   - účtovanie vlastné príjmy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0B057B" w:rsidP="00E2604E">
            <w:pPr>
              <w:jc w:val="right"/>
              <w:rPr>
                <w:rFonts w:ascii="Times New Roman" w:hAnsi="Times New Roman"/>
              </w:rPr>
            </w:pPr>
            <w:r w:rsidRPr="000B3BF5">
              <w:rPr>
                <w:rFonts w:ascii="Times New Roman" w:hAnsi="Times New Roman"/>
              </w:rPr>
              <w:t>23 593,13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4236E9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653 - Zúčtovanie ostatných rezerv z prevádzkovej činnosti </w:t>
            </w:r>
          </w:p>
          <w:p w:rsidR="006613FE" w:rsidRDefault="006613FE" w:rsidP="004236E9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</w:tbl>
    <w:p w:rsidR="006613FE" w:rsidRDefault="006613FE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Náklady - popis a výška významných položiek nákladov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 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spotrebované nákupy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501 - Spotreba materiálu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9511F5" w:rsidRDefault="00227246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89 509,36</w:t>
            </w:r>
          </w:p>
        </w:tc>
      </w:tr>
      <w:tr w:rsidR="006613FE" w:rsidRPr="00BF5EA0" w:rsidTr="00E2604E">
        <w:trPr>
          <w:trHeight w:val="1895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502 - Spotreba energie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elektrická energia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voda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plyn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227246" w:rsidP="00E2604E">
            <w:pPr>
              <w:jc w:val="right"/>
              <w:rPr>
                <w:rFonts w:ascii="Times New Roman" w:hAnsi="Times New Roman"/>
              </w:rPr>
            </w:pPr>
            <w:r w:rsidRPr="00227246">
              <w:rPr>
                <w:rFonts w:ascii="Times New Roman" w:hAnsi="Times New Roman"/>
              </w:rPr>
              <w:t>29 217,12</w:t>
            </w:r>
          </w:p>
          <w:p w:rsidR="006613FE" w:rsidRPr="009511F5" w:rsidRDefault="009511F5" w:rsidP="00E2604E">
            <w:pPr>
              <w:jc w:val="right"/>
              <w:rPr>
                <w:rFonts w:ascii="Times New Roman" w:hAnsi="Times New Roman"/>
              </w:rPr>
            </w:pPr>
            <w:r w:rsidRPr="009511F5">
              <w:rPr>
                <w:rFonts w:ascii="Times New Roman" w:hAnsi="Times New Roman"/>
              </w:rPr>
              <w:t>15 037,00</w:t>
            </w:r>
          </w:p>
          <w:p w:rsidR="006613FE" w:rsidRPr="009511F5" w:rsidRDefault="009511F5" w:rsidP="00E2604E">
            <w:pPr>
              <w:jc w:val="right"/>
              <w:rPr>
                <w:rFonts w:ascii="Times New Roman" w:hAnsi="Times New Roman"/>
              </w:rPr>
            </w:pPr>
            <w:r w:rsidRPr="009511F5">
              <w:rPr>
                <w:rFonts w:ascii="Times New Roman" w:hAnsi="Times New Roman"/>
              </w:rPr>
              <w:t>5 178,12</w:t>
            </w:r>
          </w:p>
          <w:p w:rsidR="006613FE" w:rsidRPr="009511F5" w:rsidRDefault="009511F5" w:rsidP="00E2604E">
            <w:pPr>
              <w:jc w:val="right"/>
              <w:rPr>
                <w:rFonts w:ascii="Times New Roman" w:hAnsi="Times New Roman"/>
              </w:rPr>
            </w:pPr>
            <w:r w:rsidRPr="009511F5">
              <w:rPr>
                <w:rFonts w:ascii="Times New Roman" w:hAnsi="Times New Roman"/>
              </w:rPr>
              <w:t>9 002,00</w:t>
            </w:r>
          </w:p>
          <w:p w:rsidR="006613FE" w:rsidRPr="009511F5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služby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9511F5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511 - Opravy a udržiavanie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oprava a údržba školy a školských zariadení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9511F5" w:rsidRDefault="00227246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2 698,85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512 - Cestovné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9511F5" w:rsidRDefault="00227246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949,77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513 - Náklady na reprezentáciu 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9511F5" w:rsidRDefault="00227246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775,00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518 - Ostatné služby                                                                            - stravné , revízie, telefón, poplatky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9511F5" w:rsidRDefault="00227246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34 621,42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 xml:space="preserve"> osobné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521 - Mzdové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227246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460 783,69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524 - Zákonné sociálne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227246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168 963,62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527 - Zákonné sociálne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227246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8 694,58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4236E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dane a poplatky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532 - Daň z nehnuteľností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227246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538 - Ostatné dane a poplatky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227246" w:rsidP="00E2604E">
            <w:pPr>
              <w:jc w:val="right"/>
              <w:rPr>
                <w:rFonts w:ascii="Times New Roman" w:hAnsi="Times New Roman"/>
              </w:rPr>
            </w:pPr>
            <w:r w:rsidRPr="00227246">
              <w:rPr>
                <w:rFonts w:ascii="Times New Roman" w:hAnsi="Times New Roman"/>
              </w:rPr>
              <w:t>126,00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odpisy, rezervy a opravné položky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551 - Odpisy  DNM a DHM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odpisy z vlastných zdrojov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odpisy z cudzích zdrojov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Pr="00227246" w:rsidRDefault="00227246" w:rsidP="00E2604E">
            <w:pPr>
              <w:jc w:val="right"/>
              <w:rPr>
                <w:rFonts w:ascii="Times New Roman" w:hAnsi="Times New Roman"/>
              </w:rPr>
            </w:pPr>
            <w:r w:rsidRPr="00227246">
              <w:rPr>
                <w:rFonts w:ascii="Times New Roman" w:hAnsi="Times New Roman"/>
              </w:rPr>
              <w:t>1 312,70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553 - Tvorba ostatných rezerv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227246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558 - Tvorba ostatných opravných položiek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daňovým pohľadávkam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nedaňovým pohľadávkam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227246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finančné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561 - Predané CP a podiely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562 - Úroky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568 - Ostatné finančné náklady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731571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731571">
              <w:rPr>
                <w:rFonts w:ascii="Times New Roman" w:hAnsi="Times New Roman"/>
              </w:rPr>
              <w:t>1 057,31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mimoriadne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572 - 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náklady na transfery a náklady z odvodov príjmov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584 - Náklady na transfery z rozpočtu obce, VÚC do RO, PO zriadených obcou alebo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kapitálového transferu u zriaďovateľa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585 - Náklady na transfery z rozpočtu obce, VÚC ostatným subjektov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586 - Náklady na transfery z rozpočtu obce, VÚC subjektov mimo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587 - Náklady na ostatné transfery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588 - Náklady z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731571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731571">
              <w:rPr>
                <w:rFonts w:ascii="Times New Roman" w:hAnsi="Times New Roman"/>
              </w:rPr>
              <w:t>33 616,13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589 - Náklady z budúceho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budúceho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Pr="00731571" w:rsidRDefault="00731571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ostatné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541 - ZC predaného DNM a DHM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544 - Zmluvné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545 - Ostatné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546 - Odpis pohľadávky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731571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7 106,40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549 - Manká a 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dane z príjmov</w:t>
            </w:r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591 - Splatná daň z príjmov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</w:tbl>
    <w:p w:rsidR="006613FE" w:rsidRDefault="006613FE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</w:t>
      </w: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</w:t>
      </w:r>
      <w:r w:rsidR="002F06EC">
        <w:rPr>
          <w:rFonts w:ascii="Times New Roman" w:hAnsi="Times New Roman"/>
          <w:b/>
          <w:sz w:val="24"/>
          <w:szCs w:val="24"/>
        </w:rPr>
        <w:t> údajoch na podsúvahových účtoch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 podsúvahových účtoch 771 vedieme majetok – DKP. Je analyticky rozčlenený podľa jednotlivých stredísk ZŠ nasledovne: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1 – Základná škola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2  - Školská jedáleň pri ZŠ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3 – Materská škola</w:t>
      </w:r>
    </w:p>
    <w:p w:rsid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 xml:space="preserve">771 4 – Školská jedáleň pri MŠ 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798 1 – analytická evidencia </w:t>
      </w:r>
      <w:r w:rsidR="00997EDB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knihy</w:t>
      </w:r>
      <w:r w:rsidR="00997EDB">
        <w:rPr>
          <w:rFonts w:ascii="Times New Roman" w:hAnsi="Times New Roman"/>
          <w:sz w:val="24"/>
          <w:szCs w:val="24"/>
        </w:rPr>
        <w:t xml:space="preserve">, učebnice 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5211B" w:rsidRDefault="0085211B" w:rsidP="00872D0F">
      <w:pPr>
        <w:rPr>
          <w:rFonts w:ascii="Times New Roman" w:hAnsi="Times New Roman"/>
          <w:b/>
          <w:sz w:val="24"/>
          <w:szCs w:val="24"/>
        </w:rPr>
      </w:pPr>
    </w:p>
    <w:p w:rsidR="0085211B" w:rsidRDefault="0085211B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Čl. VII</w:t>
      </w: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rozpočte a hodnotenie plnenia rozpočtu </w:t>
      </w:r>
    </w:p>
    <w:p w:rsidR="001C1917" w:rsidRDefault="001C1917" w:rsidP="001C191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1C1917" w:rsidRPr="00323FA5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 xml:space="preserve">Rozpočet našej organizácie bol schválený obecným zastupiteľstvom dňa </w:t>
      </w:r>
      <w:r w:rsidR="001D3ECE" w:rsidRPr="00323FA5">
        <w:rPr>
          <w:rFonts w:ascii="Times New Roman" w:hAnsi="Times New Roman"/>
          <w:sz w:val="24"/>
          <w:szCs w:val="24"/>
        </w:rPr>
        <w:t>15</w:t>
      </w:r>
      <w:r w:rsidRPr="00323FA5">
        <w:rPr>
          <w:rFonts w:ascii="Times New Roman" w:hAnsi="Times New Roman"/>
          <w:sz w:val="24"/>
          <w:szCs w:val="24"/>
        </w:rPr>
        <w:t>.12.201</w:t>
      </w:r>
      <w:r w:rsidR="00323FA5" w:rsidRPr="00323FA5">
        <w:rPr>
          <w:rFonts w:ascii="Times New Roman" w:hAnsi="Times New Roman"/>
          <w:sz w:val="24"/>
          <w:szCs w:val="24"/>
        </w:rPr>
        <w:t>7</w:t>
      </w:r>
      <w:r w:rsidRPr="00323FA5">
        <w:rPr>
          <w:rFonts w:ascii="Times New Roman" w:hAnsi="Times New Roman"/>
          <w:sz w:val="24"/>
          <w:szCs w:val="24"/>
        </w:rPr>
        <w:t xml:space="preserve">.                  </w:t>
      </w:r>
    </w:p>
    <w:p w:rsidR="001C1917" w:rsidRPr="000C72F0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C72F0">
        <w:rPr>
          <w:rFonts w:ascii="Times New Roman" w:hAnsi="Times New Roman"/>
          <w:b/>
          <w:sz w:val="24"/>
          <w:szCs w:val="24"/>
          <w:u w:val="single"/>
        </w:rPr>
        <w:t xml:space="preserve">Zmeny rozpočtu: </w:t>
      </w:r>
    </w:p>
    <w:p w:rsidR="001C1917" w:rsidRPr="00323FA5" w:rsidRDefault="001C191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 xml:space="preserve">prvá  zmena  schválená obecným zastupiteľstvom dňa </w:t>
      </w:r>
      <w:r w:rsidR="00822199" w:rsidRPr="00323FA5">
        <w:rPr>
          <w:rFonts w:ascii="Times New Roman" w:hAnsi="Times New Roman"/>
          <w:sz w:val="24"/>
          <w:szCs w:val="24"/>
        </w:rPr>
        <w:t>2</w:t>
      </w:r>
      <w:r w:rsidR="00323FA5" w:rsidRPr="00323FA5">
        <w:rPr>
          <w:rFonts w:ascii="Times New Roman" w:hAnsi="Times New Roman"/>
          <w:sz w:val="24"/>
          <w:szCs w:val="24"/>
        </w:rPr>
        <w:t>7</w:t>
      </w:r>
      <w:r w:rsidRPr="00323FA5">
        <w:rPr>
          <w:rFonts w:ascii="Times New Roman" w:hAnsi="Times New Roman"/>
          <w:sz w:val="24"/>
          <w:szCs w:val="24"/>
        </w:rPr>
        <w:t>.1</w:t>
      </w:r>
      <w:r w:rsidR="00323FA5" w:rsidRPr="00323FA5">
        <w:rPr>
          <w:rFonts w:ascii="Times New Roman" w:hAnsi="Times New Roman"/>
          <w:sz w:val="24"/>
          <w:szCs w:val="24"/>
        </w:rPr>
        <w:t>1</w:t>
      </w:r>
      <w:r w:rsidRPr="00323FA5">
        <w:rPr>
          <w:rFonts w:ascii="Times New Roman" w:hAnsi="Times New Roman"/>
          <w:sz w:val="24"/>
          <w:szCs w:val="24"/>
        </w:rPr>
        <w:t>.201</w:t>
      </w:r>
      <w:r w:rsidR="00323FA5" w:rsidRPr="00323FA5">
        <w:rPr>
          <w:rFonts w:ascii="Times New Roman" w:hAnsi="Times New Roman"/>
          <w:sz w:val="24"/>
          <w:szCs w:val="24"/>
        </w:rPr>
        <w:t>8</w:t>
      </w:r>
      <w:r w:rsidRPr="00323FA5">
        <w:rPr>
          <w:rFonts w:ascii="Times New Roman" w:hAnsi="Times New Roman"/>
          <w:sz w:val="24"/>
          <w:szCs w:val="24"/>
        </w:rPr>
        <w:t xml:space="preserve">   </w:t>
      </w:r>
    </w:p>
    <w:p w:rsidR="001C1917" w:rsidRPr="00323FA5" w:rsidRDefault="001C191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>druhá zmena bola schválená obecným zastupiteľstvom  dňa, 1</w:t>
      </w:r>
      <w:r w:rsidR="00323FA5" w:rsidRPr="00323FA5">
        <w:rPr>
          <w:rFonts w:ascii="Times New Roman" w:hAnsi="Times New Roman"/>
          <w:sz w:val="24"/>
          <w:szCs w:val="24"/>
        </w:rPr>
        <w:t>3</w:t>
      </w:r>
      <w:r w:rsidRPr="00323FA5">
        <w:rPr>
          <w:rFonts w:ascii="Times New Roman" w:hAnsi="Times New Roman"/>
          <w:sz w:val="24"/>
          <w:szCs w:val="24"/>
        </w:rPr>
        <w:t>.12.201</w:t>
      </w:r>
      <w:r w:rsidR="00323FA5" w:rsidRPr="00323FA5">
        <w:rPr>
          <w:rFonts w:ascii="Times New Roman" w:hAnsi="Times New Roman"/>
          <w:sz w:val="24"/>
          <w:szCs w:val="24"/>
        </w:rPr>
        <w:t>8</w:t>
      </w:r>
    </w:p>
    <w:p w:rsidR="001C1917" w:rsidRPr="00323FA5" w:rsidRDefault="001C1917" w:rsidP="001C1917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>tretia zmena schválená starostom dňa 31.12.201</w:t>
      </w:r>
      <w:r w:rsidR="00323FA5" w:rsidRPr="00323FA5">
        <w:rPr>
          <w:rFonts w:ascii="Times New Roman" w:hAnsi="Times New Roman"/>
          <w:sz w:val="24"/>
          <w:szCs w:val="24"/>
        </w:rPr>
        <w:t>8</w:t>
      </w:r>
    </w:p>
    <w:p w:rsidR="001C1917" w:rsidRPr="00BD235B" w:rsidRDefault="001C1917" w:rsidP="00822199">
      <w:pPr>
        <w:spacing w:after="0" w:line="240" w:lineRule="auto"/>
        <w:ind w:left="720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1C1917" w:rsidRPr="00BD235B" w:rsidRDefault="00822199" w:rsidP="001C1917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E71B8E">
        <w:rPr>
          <w:rFonts w:ascii="Times New Roman" w:hAnsi="Times New Roman"/>
          <w:sz w:val="24"/>
          <w:szCs w:val="24"/>
        </w:rPr>
        <w:t>V roku 201</w:t>
      </w:r>
      <w:r w:rsidR="00DA79F6" w:rsidRPr="00E71B8E">
        <w:rPr>
          <w:rFonts w:ascii="Times New Roman" w:hAnsi="Times New Roman"/>
          <w:sz w:val="24"/>
          <w:szCs w:val="24"/>
        </w:rPr>
        <w:t>8</w:t>
      </w:r>
      <w:r w:rsidR="001C1917" w:rsidRPr="00E71B8E">
        <w:rPr>
          <w:rFonts w:ascii="Times New Roman" w:hAnsi="Times New Roman"/>
          <w:sz w:val="24"/>
          <w:szCs w:val="24"/>
        </w:rPr>
        <w:t xml:space="preserve"> sme mali rozpočtované vlastné príjmy po úpravách vo výške </w:t>
      </w:r>
      <w:r w:rsidR="002F4B25" w:rsidRPr="00E71B8E">
        <w:rPr>
          <w:rFonts w:ascii="Times New Roman" w:hAnsi="Times New Roman"/>
          <w:sz w:val="24"/>
          <w:szCs w:val="24"/>
        </w:rPr>
        <w:t>40</w:t>
      </w:r>
      <w:r w:rsidR="00E71B8E" w:rsidRPr="00E71B8E">
        <w:rPr>
          <w:rFonts w:ascii="Times New Roman" w:hAnsi="Times New Roman"/>
          <w:sz w:val="24"/>
          <w:szCs w:val="24"/>
        </w:rPr>
        <w:t> 620,34</w:t>
      </w:r>
      <w:r w:rsidR="001C1917" w:rsidRPr="00E71B8E">
        <w:rPr>
          <w:rFonts w:ascii="Times New Roman" w:hAnsi="Times New Roman"/>
          <w:sz w:val="24"/>
          <w:szCs w:val="24"/>
        </w:rPr>
        <w:t xml:space="preserve"> €.  Skutočné </w:t>
      </w:r>
      <w:r w:rsidR="001C1917" w:rsidRPr="006B552D">
        <w:rPr>
          <w:rFonts w:ascii="Times New Roman" w:hAnsi="Times New Roman"/>
          <w:sz w:val="24"/>
          <w:szCs w:val="24"/>
        </w:rPr>
        <w:t xml:space="preserve">čerpanie bolo vo výške </w:t>
      </w:r>
      <w:r w:rsidR="00E71B8E">
        <w:rPr>
          <w:rFonts w:ascii="Times New Roman" w:hAnsi="Times New Roman"/>
          <w:sz w:val="24"/>
          <w:szCs w:val="24"/>
        </w:rPr>
        <w:t>38 129,02</w:t>
      </w:r>
      <w:r w:rsidR="00AE035A" w:rsidRPr="006B552D">
        <w:rPr>
          <w:rFonts w:ascii="Times New Roman" w:hAnsi="Times New Roman"/>
          <w:sz w:val="24"/>
          <w:szCs w:val="24"/>
        </w:rPr>
        <w:t xml:space="preserve"> </w:t>
      </w:r>
      <w:r w:rsidR="001C1917" w:rsidRPr="006B552D">
        <w:rPr>
          <w:rFonts w:ascii="Times New Roman" w:hAnsi="Times New Roman"/>
          <w:sz w:val="24"/>
          <w:szCs w:val="24"/>
        </w:rPr>
        <w:t>€.  Príjmy boli získané najmä za výpožičku priestorov, platby za školský klub detí, centrum voľného času, materskú školu, príjmy z dobropisov, z rozpočtu obce, z refundácií, odvedené režijné poplatky za stravné zo školskej jedálne a z grantov</w:t>
      </w:r>
      <w:r w:rsidR="001C1917" w:rsidRPr="00BD235B">
        <w:rPr>
          <w:rFonts w:ascii="Times New Roman" w:hAnsi="Times New Roman"/>
          <w:color w:val="FF0000"/>
          <w:sz w:val="24"/>
          <w:szCs w:val="24"/>
        </w:rPr>
        <w:t xml:space="preserve">.                                                                                                                                                   </w:t>
      </w:r>
    </w:p>
    <w:p w:rsidR="001C1917" w:rsidRPr="00323FA5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E71B8E">
        <w:rPr>
          <w:rFonts w:ascii="Times New Roman" w:hAnsi="Times New Roman"/>
          <w:sz w:val="24"/>
          <w:szCs w:val="24"/>
        </w:rPr>
        <w:t>Pre rok 201</w:t>
      </w:r>
      <w:r w:rsidR="00323FA5" w:rsidRPr="00E71B8E">
        <w:rPr>
          <w:rFonts w:ascii="Times New Roman" w:hAnsi="Times New Roman"/>
          <w:sz w:val="24"/>
          <w:szCs w:val="24"/>
        </w:rPr>
        <w:t>8</w:t>
      </w:r>
      <w:r w:rsidRPr="00E71B8E">
        <w:rPr>
          <w:rFonts w:ascii="Times New Roman" w:hAnsi="Times New Roman"/>
          <w:sz w:val="24"/>
          <w:szCs w:val="24"/>
        </w:rPr>
        <w:t xml:space="preserve"> bol schválený rozpočet vo výške                   </w:t>
      </w:r>
      <w:r w:rsidR="002F4B25" w:rsidRPr="00E71B8E">
        <w:rPr>
          <w:rFonts w:ascii="Times New Roman" w:hAnsi="Times New Roman"/>
          <w:sz w:val="24"/>
          <w:szCs w:val="24"/>
        </w:rPr>
        <w:t xml:space="preserve">            30 </w:t>
      </w:r>
      <w:r w:rsidR="00E71B8E" w:rsidRPr="00E71B8E">
        <w:rPr>
          <w:rFonts w:ascii="Times New Roman" w:hAnsi="Times New Roman"/>
          <w:sz w:val="24"/>
          <w:szCs w:val="24"/>
        </w:rPr>
        <w:t>3</w:t>
      </w:r>
      <w:r w:rsidR="002F4B25" w:rsidRPr="00E71B8E">
        <w:rPr>
          <w:rFonts w:ascii="Times New Roman" w:hAnsi="Times New Roman"/>
          <w:sz w:val="24"/>
          <w:szCs w:val="24"/>
        </w:rPr>
        <w:t>00,00</w:t>
      </w:r>
      <w:r w:rsidRPr="00E71B8E">
        <w:rPr>
          <w:rFonts w:ascii="Times New Roman" w:hAnsi="Times New Roman"/>
          <w:sz w:val="24"/>
          <w:szCs w:val="24"/>
        </w:rPr>
        <w:t xml:space="preserve"> €                                                             V priebehu roka bol  obecným zastupiteľstvom upravený na               </w:t>
      </w:r>
      <w:r w:rsidR="002F4B25" w:rsidRPr="00E71B8E">
        <w:rPr>
          <w:rFonts w:ascii="Times New Roman" w:hAnsi="Times New Roman"/>
          <w:sz w:val="24"/>
          <w:szCs w:val="24"/>
        </w:rPr>
        <w:t>40 </w:t>
      </w:r>
      <w:r w:rsidR="00E71B8E" w:rsidRPr="00E71B8E">
        <w:rPr>
          <w:rFonts w:ascii="Times New Roman" w:hAnsi="Times New Roman"/>
          <w:sz w:val="24"/>
          <w:szCs w:val="24"/>
        </w:rPr>
        <w:t>620,34</w:t>
      </w:r>
      <w:r w:rsidRPr="00E71B8E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               </w:t>
      </w:r>
      <w:r w:rsidRPr="00323FA5">
        <w:rPr>
          <w:rFonts w:ascii="Times New Roman" w:hAnsi="Times New Roman"/>
          <w:sz w:val="24"/>
          <w:szCs w:val="24"/>
        </w:rPr>
        <w:t>Čerpanie za rok 201</w:t>
      </w:r>
      <w:r w:rsidR="00323FA5" w:rsidRPr="00323FA5">
        <w:rPr>
          <w:rFonts w:ascii="Times New Roman" w:hAnsi="Times New Roman"/>
          <w:sz w:val="24"/>
          <w:szCs w:val="24"/>
        </w:rPr>
        <w:t>8</w:t>
      </w:r>
      <w:r w:rsidRPr="00323FA5">
        <w:rPr>
          <w:rFonts w:ascii="Times New Roman" w:hAnsi="Times New Roman"/>
          <w:sz w:val="24"/>
          <w:szCs w:val="24"/>
        </w:rPr>
        <w:tab/>
      </w:r>
      <w:r w:rsidRPr="00323FA5">
        <w:rPr>
          <w:rFonts w:ascii="Times New Roman" w:hAnsi="Times New Roman"/>
          <w:sz w:val="24"/>
          <w:szCs w:val="24"/>
        </w:rPr>
        <w:tab/>
      </w:r>
      <w:r w:rsidRPr="00323FA5">
        <w:rPr>
          <w:rFonts w:ascii="Times New Roman" w:hAnsi="Times New Roman"/>
          <w:sz w:val="24"/>
          <w:szCs w:val="24"/>
        </w:rPr>
        <w:tab/>
      </w:r>
      <w:r w:rsidRPr="00323FA5">
        <w:rPr>
          <w:rFonts w:ascii="Times New Roman" w:hAnsi="Times New Roman"/>
          <w:sz w:val="24"/>
          <w:szCs w:val="24"/>
        </w:rPr>
        <w:tab/>
      </w:r>
      <w:r w:rsidRPr="00323FA5">
        <w:rPr>
          <w:rFonts w:ascii="Times New Roman" w:hAnsi="Times New Roman"/>
          <w:sz w:val="24"/>
          <w:szCs w:val="24"/>
        </w:rPr>
        <w:tab/>
      </w:r>
      <w:r w:rsidRPr="00323FA5">
        <w:rPr>
          <w:rFonts w:ascii="Times New Roman" w:hAnsi="Times New Roman"/>
          <w:sz w:val="24"/>
          <w:szCs w:val="24"/>
        </w:rPr>
        <w:tab/>
        <w:t xml:space="preserve">  </w:t>
      </w:r>
      <w:r w:rsidRPr="00323FA5">
        <w:rPr>
          <w:rFonts w:ascii="Times New Roman" w:hAnsi="Times New Roman"/>
          <w:sz w:val="24"/>
          <w:szCs w:val="24"/>
        </w:rPr>
        <w:tab/>
      </w:r>
      <w:r w:rsidRPr="00323FA5">
        <w:rPr>
          <w:rFonts w:ascii="Times New Roman" w:hAnsi="Times New Roman"/>
          <w:sz w:val="24"/>
          <w:szCs w:val="24"/>
        </w:rPr>
        <w:tab/>
      </w:r>
      <w:r w:rsidRPr="00323FA5">
        <w:rPr>
          <w:rFonts w:ascii="Times New Roman" w:hAnsi="Times New Roman"/>
          <w:sz w:val="24"/>
          <w:szCs w:val="24"/>
        </w:rPr>
        <w:tab/>
        <w:t xml:space="preserve">         </w:t>
      </w:r>
      <w:r w:rsidR="002F4B25" w:rsidRPr="00323FA5">
        <w:rPr>
          <w:rFonts w:ascii="Times New Roman" w:hAnsi="Times New Roman"/>
          <w:sz w:val="24"/>
          <w:szCs w:val="24"/>
        </w:rPr>
        <w:t xml:space="preserve"> </w:t>
      </w:r>
      <w:r w:rsidRPr="00323FA5">
        <w:rPr>
          <w:rFonts w:ascii="Times New Roman" w:hAnsi="Times New Roman"/>
          <w:sz w:val="24"/>
          <w:szCs w:val="24"/>
        </w:rPr>
        <w:t xml:space="preserve"> </w:t>
      </w:r>
      <w:r w:rsidR="00E71B8E">
        <w:rPr>
          <w:rFonts w:ascii="Times New Roman" w:hAnsi="Times New Roman"/>
          <w:sz w:val="24"/>
          <w:szCs w:val="24"/>
        </w:rPr>
        <w:t>38 129,02</w:t>
      </w:r>
      <w:r w:rsidR="002F4B25" w:rsidRPr="00323FA5">
        <w:rPr>
          <w:rFonts w:ascii="Times New Roman" w:hAnsi="Times New Roman"/>
          <w:sz w:val="24"/>
          <w:szCs w:val="24"/>
        </w:rPr>
        <w:t xml:space="preserve"> </w:t>
      </w:r>
      <w:r w:rsidRPr="00323FA5">
        <w:rPr>
          <w:rFonts w:ascii="Times New Roman" w:hAnsi="Times New Roman"/>
          <w:sz w:val="24"/>
          <w:szCs w:val="24"/>
        </w:rPr>
        <w:t>€</w:t>
      </w:r>
    </w:p>
    <w:p w:rsidR="001C1917" w:rsidRPr="00323FA5" w:rsidRDefault="001C1917" w:rsidP="001C1917">
      <w:pPr>
        <w:rPr>
          <w:rFonts w:ascii="Times New Roman" w:hAnsi="Times New Roman"/>
          <w:b/>
          <w:sz w:val="24"/>
          <w:szCs w:val="24"/>
        </w:rPr>
      </w:pPr>
      <w:r w:rsidRPr="00323FA5">
        <w:rPr>
          <w:rFonts w:ascii="Times New Roman" w:hAnsi="Times New Roman"/>
          <w:b/>
          <w:sz w:val="24"/>
          <w:szCs w:val="24"/>
        </w:rPr>
        <w:t>Pre rok 201</w:t>
      </w:r>
      <w:r w:rsidR="00323FA5" w:rsidRPr="00323FA5">
        <w:rPr>
          <w:rFonts w:ascii="Times New Roman" w:hAnsi="Times New Roman"/>
          <w:b/>
          <w:sz w:val="24"/>
          <w:szCs w:val="24"/>
        </w:rPr>
        <w:t>8</w:t>
      </w:r>
      <w:r w:rsidRPr="00323FA5">
        <w:rPr>
          <w:rFonts w:ascii="Times New Roman" w:hAnsi="Times New Roman"/>
          <w:b/>
          <w:sz w:val="24"/>
          <w:szCs w:val="24"/>
        </w:rPr>
        <w:t xml:space="preserve"> boli výdavky  rozpočtované  nasledovne:     </w:t>
      </w:r>
    </w:p>
    <w:p w:rsidR="001C1917" w:rsidRPr="00323FA5" w:rsidRDefault="001C1917" w:rsidP="001C1917">
      <w:pPr>
        <w:rPr>
          <w:rFonts w:ascii="Times New Roman" w:eastAsia="Times New Roman" w:hAnsi="Times New Roman"/>
          <w:b/>
          <w:sz w:val="20"/>
          <w:szCs w:val="20"/>
          <w:lang w:eastAsia="sk-SK"/>
        </w:rPr>
      </w:pPr>
      <w:r w:rsidRPr="00323FA5">
        <w:rPr>
          <w:rFonts w:ascii="Times New Roman" w:hAnsi="Times New Roman"/>
          <w:b/>
          <w:sz w:val="24"/>
          <w:szCs w:val="24"/>
          <w:u w:val="single"/>
        </w:rPr>
        <w:t>z Ministerstva školstva ( prenesené kompetencie zdroj financovania 111</w:t>
      </w:r>
      <w:r w:rsidR="003E00C3" w:rsidRPr="00323FA5">
        <w:rPr>
          <w:rFonts w:ascii="Times New Roman" w:hAnsi="Times New Roman"/>
          <w:b/>
          <w:sz w:val="24"/>
          <w:szCs w:val="24"/>
          <w:u w:val="single"/>
        </w:rPr>
        <w:t>)</w:t>
      </w:r>
      <w:r w:rsidRPr="00323FA5">
        <w:rPr>
          <w:rFonts w:ascii="Times New Roman" w:hAnsi="Times New Roman"/>
          <w:b/>
          <w:sz w:val="24"/>
          <w:szCs w:val="24"/>
          <w:u w:val="single"/>
        </w:rPr>
        <w:t xml:space="preserve">    </w:t>
      </w:r>
      <w:r w:rsidRPr="00323FA5"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 w:rsidRPr="00323FA5">
        <w:rPr>
          <w:rFonts w:ascii="Times New Roman" w:hAnsi="Times New Roman"/>
          <w:b/>
          <w:sz w:val="24"/>
          <w:szCs w:val="24"/>
        </w:rPr>
        <w:t>Schválený rozpočet</w:t>
      </w:r>
      <w:r w:rsidRPr="00323FA5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323FA5" w:rsidRPr="00323FA5">
        <w:rPr>
          <w:rFonts w:ascii="Times New Roman" w:eastAsia="Times New Roman" w:hAnsi="Times New Roman"/>
          <w:b/>
          <w:sz w:val="20"/>
          <w:szCs w:val="20"/>
          <w:lang w:eastAsia="sk-SK"/>
        </w:rPr>
        <w:t>487 500</w:t>
      </w:r>
      <w:r w:rsidR="00822199" w:rsidRPr="00323FA5">
        <w:rPr>
          <w:rFonts w:ascii="Times New Roman" w:eastAsia="Times New Roman" w:hAnsi="Times New Roman"/>
          <w:b/>
          <w:sz w:val="20"/>
          <w:szCs w:val="20"/>
          <w:lang w:eastAsia="sk-SK"/>
        </w:rPr>
        <w:t>,00</w:t>
      </w:r>
      <w:r w:rsidRPr="00323FA5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Pr="00323FA5">
        <w:rPr>
          <w:rFonts w:ascii="Times New Roman" w:eastAsia="Times New Roman" w:hAnsi="Times New Roman"/>
          <w:b/>
          <w:sz w:val="20"/>
          <w:szCs w:val="20"/>
          <w:lang w:eastAsia="sk-SK"/>
        </w:rPr>
        <w:t>€</w:t>
      </w:r>
      <w:r w:rsidRPr="00323FA5">
        <w:rPr>
          <w:rFonts w:ascii="Times New Roman" w:hAnsi="Times New Roman"/>
          <w:b/>
          <w:sz w:val="24"/>
          <w:szCs w:val="24"/>
        </w:rPr>
        <w:t>.                                                                                                          Upravený rozpočet</w:t>
      </w:r>
      <w:r w:rsidRPr="00323FA5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323FA5" w:rsidRPr="00323FA5">
        <w:rPr>
          <w:rFonts w:ascii="Times New Roman" w:eastAsia="Times New Roman" w:hAnsi="Times New Roman"/>
          <w:b/>
          <w:sz w:val="20"/>
          <w:szCs w:val="20"/>
          <w:lang w:eastAsia="sk-SK"/>
        </w:rPr>
        <w:t>498 460,60</w:t>
      </w:r>
      <w:r w:rsidRPr="00323FA5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Pr="00323FA5">
        <w:rPr>
          <w:rFonts w:ascii="Times New Roman" w:hAnsi="Times New Roman"/>
          <w:b/>
          <w:sz w:val="24"/>
          <w:szCs w:val="24"/>
        </w:rPr>
        <w:t xml:space="preserve">€ .                                                                                                                Skutočné čerpanie </w:t>
      </w:r>
      <w:r w:rsidRPr="00323FA5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323FA5" w:rsidRPr="00323FA5">
        <w:rPr>
          <w:rFonts w:ascii="Times New Roman" w:eastAsia="Times New Roman" w:hAnsi="Times New Roman"/>
          <w:b/>
          <w:sz w:val="20"/>
          <w:szCs w:val="20"/>
          <w:lang w:eastAsia="sk-SK"/>
        </w:rPr>
        <w:t>497 465,75</w:t>
      </w:r>
      <w:r w:rsidRPr="00323FA5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 </w:t>
      </w:r>
      <w:r w:rsidRPr="00323FA5">
        <w:rPr>
          <w:rFonts w:ascii="Times New Roman" w:hAnsi="Times New Roman"/>
          <w:b/>
          <w:sz w:val="24"/>
          <w:szCs w:val="24"/>
        </w:rPr>
        <w:t xml:space="preserve"> €.</w:t>
      </w:r>
      <w:r w:rsidRPr="00323FA5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:rsidR="004B378D" w:rsidRDefault="001C1917" w:rsidP="004B378D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A468E">
        <w:rPr>
          <w:rFonts w:ascii="Times New Roman" w:hAnsi="Times New Roman"/>
          <w:sz w:val="24"/>
          <w:szCs w:val="24"/>
        </w:rPr>
        <w:t xml:space="preserve">Nenormatívne finančné prostriedky sme mali pridelené nasledovne:                                                          - na asistenta  učiteľa </w:t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="004B378D">
        <w:rPr>
          <w:rFonts w:ascii="Times New Roman" w:hAnsi="Times New Roman"/>
          <w:sz w:val="24"/>
          <w:szCs w:val="24"/>
        </w:rPr>
        <w:t xml:space="preserve">          </w:t>
      </w:r>
      <w:r w:rsidR="009A468E" w:rsidRPr="009A468E">
        <w:rPr>
          <w:rFonts w:ascii="Times New Roman" w:hAnsi="Times New Roman"/>
          <w:sz w:val="24"/>
          <w:szCs w:val="24"/>
        </w:rPr>
        <w:t>10 080</w:t>
      </w:r>
      <w:r w:rsidRPr="009A468E">
        <w:rPr>
          <w:rFonts w:ascii="Times New Roman" w:hAnsi="Times New Roman"/>
          <w:sz w:val="24"/>
          <w:szCs w:val="24"/>
        </w:rPr>
        <w:t>,00 €</w:t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  <w:t xml:space="preserve">                   - vzdelávacie poukazy</w:t>
      </w:r>
      <w:r w:rsidRPr="009A468E">
        <w:rPr>
          <w:rFonts w:ascii="Times New Roman" w:hAnsi="Times New Roman"/>
          <w:sz w:val="24"/>
          <w:szCs w:val="24"/>
        </w:rPr>
        <w:tab/>
      </w:r>
      <w:r w:rsidR="004B378D">
        <w:rPr>
          <w:rFonts w:ascii="Times New Roman" w:hAnsi="Times New Roman"/>
          <w:sz w:val="24"/>
          <w:szCs w:val="24"/>
        </w:rPr>
        <w:tab/>
      </w:r>
      <w:r w:rsidR="002F3F56" w:rsidRPr="009A468E">
        <w:rPr>
          <w:rFonts w:ascii="Times New Roman" w:hAnsi="Times New Roman"/>
          <w:sz w:val="24"/>
          <w:szCs w:val="24"/>
        </w:rPr>
        <w:t>6</w:t>
      </w:r>
      <w:r w:rsidR="009A468E" w:rsidRPr="009A468E">
        <w:rPr>
          <w:rFonts w:ascii="Times New Roman" w:hAnsi="Times New Roman"/>
          <w:sz w:val="24"/>
          <w:szCs w:val="24"/>
        </w:rPr>
        <w:t> 272,00</w:t>
      </w:r>
      <w:r w:rsidRPr="009A468E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- dopravné </w:t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="004B378D">
        <w:rPr>
          <w:rFonts w:ascii="Times New Roman" w:hAnsi="Times New Roman"/>
          <w:sz w:val="24"/>
          <w:szCs w:val="24"/>
        </w:rPr>
        <w:tab/>
      </w:r>
      <w:r w:rsidR="002F3F56" w:rsidRPr="009A468E">
        <w:rPr>
          <w:rFonts w:ascii="Times New Roman" w:hAnsi="Times New Roman"/>
          <w:sz w:val="24"/>
          <w:szCs w:val="24"/>
        </w:rPr>
        <w:t>6</w:t>
      </w:r>
      <w:r w:rsidR="009A468E" w:rsidRPr="009A468E">
        <w:rPr>
          <w:rFonts w:ascii="Times New Roman" w:hAnsi="Times New Roman"/>
          <w:sz w:val="24"/>
          <w:szCs w:val="24"/>
        </w:rPr>
        <w:t> 997,00</w:t>
      </w:r>
      <w:r w:rsidRPr="009A468E">
        <w:rPr>
          <w:rFonts w:ascii="Times New Roman" w:hAnsi="Times New Roman"/>
          <w:sz w:val="24"/>
          <w:szCs w:val="24"/>
        </w:rPr>
        <w:t xml:space="preserve"> €</w:t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</w:p>
    <w:p w:rsidR="004B378D" w:rsidRDefault="004B378D" w:rsidP="004B378D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 </w:t>
      </w:r>
      <w:r w:rsidR="001C1917" w:rsidRPr="009A468E">
        <w:rPr>
          <w:rFonts w:ascii="Times New Roman" w:hAnsi="Times New Roman"/>
          <w:sz w:val="24"/>
          <w:szCs w:val="24"/>
        </w:rPr>
        <w:t xml:space="preserve">sociálne </w:t>
      </w:r>
      <w:proofErr w:type="spellStart"/>
      <w:r w:rsidR="001C1917" w:rsidRPr="009A468E">
        <w:rPr>
          <w:rFonts w:ascii="Times New Roman" w:hAnsi="Times New Roman"/>
          <w:sz w:val="24"/>
          <w:szCs w:val="24"/>
        </w:rPr>
        <w:t>znevýh</w:t>
      </w:r>
      <w:proofErr w:type="spellEnd"/>
      <w:r w:rsidR="001C1917" w:rsidRPr="009A468E">
        <w:rPr>
          <w:rFonts w:ascii="Times New Roman" w:hAnsi="Times New Roman"/>
          <w:sz w:val="24"/>
          <w:szCs w:val="24"/>
        </w:rPr>
        <w:t>.</w:t>
      </w:r>
      <w:r w:rsidR="009A468E" w:rsidRPr="009A46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C1917" w:rsidRPr="009A468E">
        <w:rPr>
          <w:rFonts w:ascii="Times New Roman" w:hAnsi="Times New Roman"/>
          <w:sz w:val="24"/>
          <w:szCs w:val="24"/>
        </w:rPr>
        <w:t>prostr</w:t>
      </w:r>
      <w:proofErr w:type="spellEnd"/>
      <w:r w:rsidR="001C1917" w:rsidRPr="009A468E">
        <w:rPr>
          <w:rFonts w:ascii="Times New Roman" w:hAnsi="Times New Roman"/>
          <w:sz w:val="24"/>
          <w:szCs w:val="24"/>
        </w:rPr>
        <w:t>.</w:t>
      </w:r>
      <w:r w:rsidR="001C1917" w:rsidRPr="009A468E"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  <w:t xml:space="preserve">   </w:t>
      </w:r>
      <w:r w:rsidR="009A468E" w:rsidRPr="009A468E">
        <w:rPr>
          <w:rFonts w:ascii="Times New Roman" w:hAnsi="Times New Roman"/>
          <w:sz w:val="24"/>
          <w:szCs w:val="24"/>
        </w:rPr>
        <w:t>100</w:t>
      </w:r>
      <w:r w:rsidR="001C1917" w:rsidRPr="009A468E">
        <w:rPr>
          <w:rFonts w:ascii="Times New Roman" w:hAnsi="Times New Roman"/>
          <w:sz w:val="24"/>
          <w:szCs w:val="24"/>
        </w:rPr>
        <w:t>,00 €</w:t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</w:p>
    <w:p w:rsidR="0085211B" w:rsidRPr="004B378D" w:rsidRDefault="004B378D" w:rsidP="004B378D">
      <w:pPr>
        <w:tabs>
          <w:tab w:val="left" w:pos="0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1C1917" w:rsidRPr="009A468E">
        <w:rPr>
          <w:rFonts w:ascii="Times New Roman" w:hAnsi="Times New Roman"/>
          <w:sz w:val="24"/>
          <w:szCs w:val="24"/>
        </w:rPr>
        <w:t xml:space="preserve">príspevok na učebnice </w:t>
      </w:r>
      <w:r w:rsidR="001C1917" w:rsidRPr="009A468E">
        <w:rPr>
          <w:rFonts w:ascii="Times New Roman" w:hAnsi="Times New Roman"/>
          <w:sz w:val="24"/>
          <w:szCs w:val="24"/>
        </w:rPr>
        <w:tab/>
        <w:t xml:space="preserve">   </w:t>
      </w:r>
      <w:r>
        <w:rPr>
          <w:rFonts w:ascii="Times New Roman" w:hAnsi="Times New Roman"/>
          <w:sz w:val="24"/>
          <w:szCs w:val="24"/>
        </w:rPr>
        <w:tab/>
        <w:t xml:space="preserve">     </w:t>
      </w:r>
      <w:r w:rsidR="009A468E" w:rsidRPr="009A468E">
        <w:rPr>
          <w:rFonts w:ascii="Times New Roman" w:hAnsi="Times New Roman"/>
          <w:sz w:val="24"/>
          <w:szCs w:val="24"/>
        </w:rPr>
        <w:t>86</w:t>
      </w:r>
      <w:r w:rsidR="001C1917" w:rsidRPr="009A468E">
        <w:rPr>
          <w:rFonts w:ascii="Times New Roman" w:hAnsi="Times New Roman"/>
          <w:sz w:val="24"/>
          <w:szCs w:val="24"/>
        </w:rPr>
        <w:t>,00 €                                                                                                           - škola v prírode</w:t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3F56" w:rsidRPr="009A468E">
        <w:rPr>
          <w:rFonts w:ascii="Times New Roman" w:hAnsi="Times New Roman"/>
          <w:sz w:val="24"/>
          <w:szCs w:val="24"/>
        </w:rPr>
        <w:t>2</w:t>
      </w:r>
      <w:r w:rsidR="001C1917" w:rsidRPr="009A468E">
        <w:rPr>
          <w:rFonts w:ascii="Times New Roman" w:hAnsi="Times New Roman"/>
          <w:sz w:val="24"/>
          <w:szCs w:val="24"/>
        </w:rPr>
        <w:t> </w:t>
      </w:r>
      <w:r w:rsidR="009A468E" w:rsidRPr="009A468E">
        <w:rPr>
          <w:rFonts w:ascii="Times New Roman" w:hAnsi="Times New Roman"/>
          <w:sz w:val="24"/>
          <w:szCs w:val="24"/>
        </w:rPr>
        <w:t>5</w:t>
      </w:r>
      <w:r w:rsidR="001C1917" w:rsidRPr="009A468E">
        <w:rPr>
          <w:rFonts w:ascii="Times New Roman" w:hAnsi="Times New Roman"/>
          <w:sz w:val="24"/>
          <w:szCs w:val="24"/>
        </w:rPr>
        <w:t>00,00 €</w:t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  <w:t xml:space="preserve">                                          </w:t>
      </w:r>
      <w:r w:rsidR="001C1917" w:rsidRPr="004B378D">
        <w:rPr>
          <w:rFonts w:ascii="Times New Roman" w:hAnsi="Times New Roman"/>
          <w:sz w:val="24"/>
          <w:szCs w:val="24"/>
          <w:u w:val="single"/>
        </w:rPr>
        <w:t xml:space="preserve">- príspevok </w:t>
      </w:r>
      <w:r w:rsidRPr="004B378D">
        <w:rPr>
          <w:rFonts w:ascii="Times New Roman" w:hAnsi="Times New Roman"/>
          <w:sz w:val="24"/>
          <w:szCs w:val="24"/>
          <w:u w:val="single"/>
        </w:rPr>
        <w:t xml:space="preserve"> - 5. roč. deti</w:t>
      </w:r>
      <w:r w:rsidR="001C1917" w:rsidRPr="004B378D">
        <w:rPr>
          <w:rFonts w:ascii="Times New Roman" w:hAnsi="Times New Roman"/>
          <w:sz w:val="24"/>
          <w:szCs w:val="24"/>
          <w:u w:val="single"/>
        </w:rPr>
        <w:tab/>
      </w:r>
      <w:r w:rsidRPr="004B378D">
        <w:rPr>
          <w:rFonts w:ascii="Times New Roman" w:hAnsi="Times New Roman"/>
          <w:sz w:val="24"/>
          <w:szCs w:val="24"/>
          <w:u w:val="single"/>
        </w:rPr>
        <w:tab/>
      </w:r>
      <w:r>
        <w:rPr>
          <w:rFonts w:ascii="Times New Roman" w:hAnsi="Times New Roman"/>
          <w:sz w:val="24"/>
          <w:szCs w:val="24"/>
          <w:u w:val="single"/>
        </w:rPr>
        <w:t>3 474,00</w:t>
      </w:r>
      <w:r w:rsidR="001C1917" w:rsidRPr="004B378D">
        <w:rPr>
          <w:rFonts w:ascii="Times New Roman" w:hAnsi="Times New Roman"/>
          <w:sz w:val="24"/>
          <w:szCs w:val="24"/>
          <w:u w:val="single"/>
        </w:rPr>
        <w:t xml:space="preserve"> €</w:t>
      </w:r>
      <w:r w:rsidR="001C1917" w:rsidRPr="004B378D">
        <w:rPr>
          <w:rFonts w:ascii="Times New Roman" w:hAnsi="Times New Roman"/>
          <w:sz w:val="24"/>
          <w:szCs w:val="24"/>
        </w:rPr>
        <w:tab/>
      </w:r>
      <w:r w:rsidR="001C1917" w:rsidRPr="004B378D">
        <w:rPr>
          <w:rFonts w:ascii="Times New Roman" w:hAnsi="Times New Roman"/>
          <w:sz w:val="24"/>
          <w:szCs w:val="24"/>
        </w:rPr>
        <w:tab/>
      </w:r>
      <w:r w:rsidR="001C1917" w:rsidRPr="004B378D">
        <w:rPr>
          <w:rFonts w:ascii="Times New Roman" w:hAnsi="Times New Roman"/>
          <w:sz w:val="24"/>
          <w:szCs w:val="24"/>
        </w:rPr>
        <w:tab/>
      </w:r>
      <w:r w:rsidR="001C1917" w:rsidRPr="004B378D">
        <w:rPr>
          <w:rFonts w:ascii="Times New Roman" w:hAnsi="Times New Roman"/>
          <w:sz w:val="24"/>
          <w:szCs w:val="24"/>
        </w:rPr>
        <w:tab/>
      </w:r>
      <w:r w:rsidR="001C1917" w:rsidRPr="004B378D">
        <w:rPr>
          <w:rFonts w:ascii="Times New Roman" w:hAnsi="Times New Roman"/>
          <w:sz w:val="24"/>
          <w:szCs w:val="24"/>
        </w:rPr>
        <w:tab/>
      </w:r>
      <w:r w:rsidR="001C1917" w:rsidRPr="004B378D">
        <w:rPr>
          <w:rFonts w:ascii="Times New Roman" w:hAnsi="Times New Roman"/>
          <w:sz w:val="24"/>
          <w:szCs w:val="24"/>
        </w:rPr>
        <w:tab/>
      </w:r>
      <w:r w:rsidR="001C1917" w:rsidRPr="004B378D">
        <w:rPr>
          <w:rFonts w:ascii="Times New Roman" w:hAnsi="Times New Roman"/>
          <w:sz w:val="24"/>
          <w:szCs w:val="24"/>
        </w:rPr>
        <w:tab/>
        <w:t xml:space="preserve">             </w:t>
      </w:r>
      <w:r w:rsidR="001C1917" w:rsidRPr="004B378D">
        <w:rPr>
          <w:rFonts w:ascii="Times New Roman" w:hAnsi="Times New Roman"/>
          <w:b/>
          <w:sz w:val="24"/>
          <w:szCs w:val="24"/>
        </w:rPr>
        <w:t xml:space="preserve">Spolu </w:t>
      </w:r>
      <w:r w:rsidR="001C1917" w:rsidRPr="004B378D">
        <w:rPr>
          <w:rFonts w:ascii="Times New Roman" w:hAnsi="Times New Roman"/>
          <w:b/>
          <w:sz w:val="24"/>
          <w:szCs w:val="24"/>
        </w:rPr>
        <w:tab/>
      </w:r>
      <w:r w:rsidR="001C1917" w:rsidRPr="004B378D">
        <w:rPr>
          <w:rFonts w:ascii="Times New Roman" w:hAnsi="Times New Roman"/>
          <w:b/>
          <w:sz w:val="24"/>
          <w:szCs w:val="24"/>
        </w:rPr>
        <w:tab/>
      </w:r>
      <w:r w:rsidR="001C1917" w:rsidRPr="004B378D">
        <w:rPr>
          <w:rFonts w:ascii="Times New Roman" w:hAnsi="Times New Roman"/>
          <w:b/>
          <w:sz w:val="24"/>
          <w:szCs w:val="24"/>
        </w:rPr>
        <w:tab/>
        <w:t xml:space="preserve">         </w:t>
      </w:r>
      <w:r w:rsidRPr="004B378D">
        <w:rPr>
          <w:rFonts w:ascii="Times New Roman" w:hAnsi="Times New Roman"/>
          <w:b/>
          <w:sz w:val="24"/>
          <w:szCs w:val="24"/>
        </w:rPr>
        <w:tab/>
        <w:t xml:space="preserve">         </w:t>
      </w:r>
      <w:r w:rsidR="001C1917" w:rsidRPr="004B378D">
        <w:rPr>
          <w:rFonts w:ascii="Times New Roman" w:hAnsi="Times New Roman"/>
          <w:b/>
          <w:sz w:val="24"/>
          <w:szCs w:val="24"/>
        </w:rPr>
        <w:t xml:space="preserve"> </w:t>
      </w:r>
      <w:r w:rsidR="009A468E" w:rsidRPr="004B378D">
        <w:rPr>
          <w:rFonts w:ascii="Times New Roman" w:hAnsi="Times New Roman"/>
          <w:b/>
          <w:sz w:val="24"/>
          <w:szCs w:val="24"/>
        </w:rPr>
        <w:t>2</w:t>
      </w:r>
      <w:r w:rsidRPr="004B378D">
        <w:rPr>
          <w:rFonts w:ascii="Times New Roman" w:hAnsi="Times New Roman"/>
          <w:b/>
          <w:sz w:val="24"/>
          <w:szCs w:val="24"/>
        </w:rPr>
        <w:t>9</w:t>
      </w:r>
      <w:r w:rsidR="009A468E" w:rsidRPr="004B378D">
        <w:rPr>
          <w:rFonts w:ascii="Times New Roman" w:hAnsi="Times New Roman"/>
          <w:b/>
          <w:sz w:val="24"/>
          <w:szCs w:val="24"/>
        </w:rPr>
        <w:t xml:space="preserve"> </w:t>
      </w:r>
      <w:r w:rsidRPr="004B378D">
        <w:rPr>
          <w:rFonts w:ascii="Times New Roman" w:hAnsi="Times New Roman"/>
          <w:b/>
          <w:sz w:val="24"/>
          <w:szCs w:val="24"/>
        </w:rPr>
        <w:t>509</w:t>
      </w:r>
      <w:r w:rsidR="009A468E" w:rsidRPr="004B378D">
        <w:rPr>
          <w:rFonts w:ascii="Times New Roman" w:hAnsi="Times New Roman"/>
          <w:b/>
          <w:sz w:val="24"/>
          <w:szCs w:val="24"/>
        </w:rPr>
        <w:t>,00</w:t>
      </w:r>
      <w:r w:rsidR="001C1917" w:rsidRPr="004B378D">
        <w:rPr>
          <w:rFonts w:ascii="Times New Roman" w:hAnsi="Times New Roman"/>
          <w:b/>
          <w:sz w:val="24"/>
          <w:szCs w:val="24"/>
        </w:rPr>
        <w:t xml:space="preserve"> €</w:t>
      </w:r>
      <w:r w:rsidR="001C1917" w:rsidRPr="004B378D">
        <w:rPr>
          <w:rFonts w:ascii="Times New Roman" w:hAnsi="Times New Roman"/>
          <w:sz w:val="24"/>
          <w:szCs w:val="24"/>
        </w:rPr>
        <w:tab/>
      </w:r>
      <w:r w:rsidR="001C1917" w:rsidRPr="004B378D">
        <w:rPr>
          <w:rFonts w:ascii="Times New Roman" w:hAnsi="Times New Roman"/>
          <w:sz w:val="24"/>
          <w:szCs w:val="24"/>
        </w:rPr>
        <w:tab/>
      </w:r>
      <w:r w:rsidR="001C1917" w:rsidRPr="004B378D">
        <w:rPr>
          <w:rFonts w:ascii="Times New Roman" w:hAnsi="Times New Roman"/>
          <w:sz w:val="24"/>
          <w:szCs w:val="24"/>
        </w:rPr>
        <w:tab/>
      </w:r>
      <w:r w:rsidR="001C1917" w:rsidRPr="004B378D">
        <w:rPr>
          <w:rFonts w:ascii="Times New Roman" w:hAnsi="Times New Roman"/>
          <w:sz w:val="24"/>
          <w:szCs w:val="24"/>
        </w:rPr>
        <w:tab/>
      </w:r>
      <w:r w:rsidR="001C1917" w:rsidRPr="004B378D">
        <w:rPr>
          <w:rFonts w:ascii="Times New Roman" w:hAnsi="Times New Roman"/>
          <w:sz w:val="24"/>
          <w:szCs w:val="24"/>
        </w:rPr>
        <w:tab/>
      </w:r>
      <w:r w:rsidR="001C1917" w:rsidRPr="004B378D">
        <w:rPr>
          <w:rFonts w:ascii="Times New Roman" w:hAnsi="Times New Roman"/>
          <w:sz w:val="24"/>
          <w:szCs w:val="24"/>
        </w:rPr>
        <w:tab/>
        <w:t xml:space="preserve">         </w:t>
      </w:r>
    </w:p>
    <w:p w:rsidR="001C1917" w:rsidRPr="00323FA5" w:rsidRDefault="001C1917" w:rsidP="001C1917">
      <w:pPr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 xml:space="preserve">Nenormatívne  finančné prostriedky sú účelovo viazané a boli použité na daný účel. </w:t>
      </w:r>
    </w:p>
    <w:p w:rsidR="009A468E" w:rsidRDefault="009A468E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F86A51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F86A51">
        <w:rPr>
          <w:rFonts w:ascii="Times New Roman" w:hAnsi="Times New Roman"/>
          <w:b/>
          <w:sz w:val="24"/>
          <w:szCs w:val="24"/>
          <w:u w:val="single"/>
        </w:rPr>
        <w:t>Z podielových daní – (originálne kompetencie a vlastné príjmy zdroj financovania 41</w:t>
      </w:r>
      <w:r w:rsidRPr="00F86A51">
        <w:rPr>
          <w:rFonts w:ascii="Times New Roman" w:hAnsi="Times New Roman"/>
          <w:sz w:val="24"/>
          <w:szCs w:val="24"/>
        </w:rPr>
        <w:t xml:space="preserve">) </w:t>
      </w:r>
      <w:r w:rsidR="00F86A51" w:rsidRPr="00841111">
        <w:rPr>
          <w:rFonts w:ascii="Times New Roman" w:hAnsi="Times New Roman"/>
          <w:b/>
          <w:sz w:val="24"/>
          <w:szCs w:val="24"/>
        </w:rPr>
        <w:t xml:space="preserve">Schválený rozpočet </w:t>
      </w:r>
      <w:r w:rsidR="00841111" w:rsidRPr="00841111">
        <w:rPr>
          <w:rFonts w:ascii="Times New Roman" w:hAnsi="Times New Roman"/>
          <w:b/>
          <w:sz w:val="24"/>
          <w:szCs w:val="24"/>
        </w:rPr>
        <w:t>237 075,00</w:t>
      </w:r>
      <w:r w:rsidR="00F86A51" w:rsidRPr="00841111">
        <w:rPr>
          <w:rFonts w:ascii="Times New Roman" w:hAnsi="Times New Roman"/>
          <w:b/>
          <w:sz w:val="24"/>
          <w:szCs w:val="24"/>
        </w:rPr>
        <w:t xml:space="preserve"> €,</w:t>
      </w:r>
      <w:r w:rsidRPr="00841111">
        <w:rPr>
          <w:rFonts w:ascii="Times New Roman" w:hAnsi="Times New Roman"/>
          <w:b/>
          <w:sz w:val="24"/>
          <w:szCs w:val="24"/>
        </w:rPr>
        <w:t xml:space="preserve">   Upravený rozpočet </w:t>
      </w:r>
      <w:r w:rsidR="00F86A51" w:rsidRPr="00841111">
        <w:rPr>
          <w:rFonts w:ascii="Times New Roman" w:hAnsi="Times New Roman"/>
          <w:b/>
          <w:sz w:val="24"/>
          <w:szCs w:val="24"/>
        </w:rPr>
        <w:t>2</w:t>
      </w:r>
      <w:r w:rsidR="00841111" w:rsidRPr="00841111">
        <w:rPr>
          <w:rFonts w:ascii="Times New Roman" w:hAnsi="Times New Roman"/>
          <w:b/>
          <w:sz w:val="24"/>
          <w:szCs w:val="24"/>
        </w:rPr>
        <w:t>42 991</w:t>
      </w:r>
      <w:r w:rsidR="00F86A51" w:rsidRPr="00841111">
        <w:rPr>
          <w:rFonts w:ascii="Times New Roman" w:hAnsi="Times New Roman"/>
          <w:b/>
          <w:sz w:val="24"/>
          <w:szCs w:val="24"/>
        </w:rPr>
        <w:t>,</w:t>
      </w:r>
      <w:r w:rsidR="00841111" w:rsidRPr="00841111">
        <w:rPr>
          <w:rFonts w:ascii="Times New Roman" w:hAnsi="Times New Roman"/>
          <w:b/>
          <w:sz w:val="24"/>
          <w:szCs w:val="24"/>
        </w:rPr>
        <w:t>3</w:t>
      </w:r>
      <w:r w:rsidR="00F86A51" w:rsidRPr="00841111">
        <w:rPr>
          <w:rFonts w:ascii="Times New Roman" w:hAnsi="Times New Roman"/>
          <w:b/>
          <w:sz w:val="24"/>
          <w:szCs w:val="24"/>
        </w:rPr>
        <w:t>0</w:t>
      </w:r>
      <w:r w:rsidRPr="00841111">
        <w:rPr>
          <w:rFonts w:ascii="Times New Roman" w:hAnsi="Times New Roman"/>
          <w:b/>
          <w:sz w:val="24"/>
          <w:szCs w:val="24"/>
        </w:rPr>
        <w:t xml:space="preserve"> €</w:t>
      </w:r>
      <w:r w:rsidR="00F86A51" w:rsidRPr="00841111">
        <w:rPr>
          <w:rFonts w:ascii="Times New Roman" w:hAnsi="Times New Roman"/>
          <w:b/>
          <w:sz w:val="24"/>
          <w:szCs w:val="24"/>
        </w:rPr>
        <w:t>,</w:t>
      </w:r>
      <w:r w:rsidRPr="00841111">
        <w:rPr>
          <w:rFonts w:ascii="Times New Roman" w:hAnsi="Times New Roman"/>
          <w:b/>
          <w:sz w:val="24"/>
          <w:szCs w:val="24"/>
        </w:rPr>
        <w:t xml:space="preserve">  Skutočnosť  </w:t>
      </w:r>
      <w:r w:rsidR="00F86A51" w:rsidRPr="00841111">
        <w:rPr>
          <w:rFonts w:ascii="Times New Roman" w:hAnsi="Times New Roman"/>
          <w:b/>
          <w:sz w:val="24"/>
          <w:szCs w:val="24"/>
        </w:rPr>
        <w:t>23</w:t>
      </w:r>
      <w:r w:rsidR="00841111" w:rsidRPr="00841111">
        <w:rPr>
          <w:rFonts w:ascii="Times New Roman" w:hAnsi="Times New Roman"/>
          <w:b/>
          <w:sz w:val="24"/>
          <w:szCs w:val="24"/>
        </w:rPr>
        <w:t>8</w:t>
      </w:r>
      <w:r w:rsidR="00F86A51" w:rsidRPr="00841111">
        <w:rPr>
          <w:rFonts w:ascii="Times New Roman" w:hAnsi="Times New Roman"/>
          <w:b/>
          <w:sz w:val="24"/>
          <w:szCs w:val="24"/>
        </w:rPr>
        <w:t> </w:t>
      </w:r>
      <w:r w:rsidR="00841111" w:rsidRPr="00841111">
        <w:rPr>
          <w:rFonts w:ascii="Times New Roman" w:hAnsi="Times New Roman"/>
          <w:b/>
          <w:sz w:val="24"/>
          <w:szCs w:val="24"/>
        </w:rPr>
        <w:t>933</w:t>
      </w:r>
      <w:r w:rsidR="00F86A51" w:rsidRPr="00841111">
        <w:rPr>
          <w:rFonts w:ascii="Times New Roman" w:hAnsi="Times New Roman"/>
          <w:b/>
          <w:sz w:val="24"/>
          <w:szCs w:val="24"/>
        </w:rPr>
        <w:t>,</w:t>
      </w:r>
      <w:r w:rsidR="00841111" w:rsidRPr="00841111">
        <w:rPr>
          <w:rFonts w:ascii="Times New Roman" w:hAnsi="Times New Roman"/>
          <w:b/>
          <w:sz w:val="24"/>
          <w:szCs w:val="24"/>
        </w:rPr>
        <w:t>25</w:t>
      </w:r>
      <w:r w:rsidRPr="00841111">
        <w:rPr>
          <w:rFonts w:ascii="Times New Roman" w:hAnsi="Times New Roman"/>
          <w:b/>
          <w:sz w:val="24"/>
          <w:szCs w:val="24"/>
        </w:rPr>
        <w:t xml:space="preserve"> €.</w:t>
      </w:r>
      <w:r w:rsidRPr="00841111">
        <w:rPr>
          <w:rFonts w:ascii="Times New Roman" w:hAnsi="Times New Roman"/>
          <w:sz w:val="24"/>
          <w:szCs w:val="24"/>
        </w:rPr>
        <w:t xml:space="preserve">  </w:t>
      </w:r>
      <w:r w:rsidRPr="00F86A51">
        <w:rPr>
          <w:rFonts w:ascii="Times New Roman" w:hAnsi="Times New Roman"/>
          <w:sz w:val="24"/>
          <w:szCs w:val="24"/>
        </w:rPr>
        <w:t>Finančné prostriedky z podielových daní a vlastných príjmov boli použité na výplatu miezd a odvodov do poisťovní, na úhradu energií, na tovary a služby, údržbu a </w:t>
      </w:r>
      <w:proofErr w:type="spellStart"/>
      <w:r w:rsidRPr="00F86A51">
        <w:rPr>
          <w:rFonts w:ascii="Times New Roman" w:hAnsi="Times New Roman"/>
          <w:sz w:val="24"/>
          <w:szCs w:val="24"/>
        </w:rPr>
        <w:t>transféry</w:t>
      </w:r>
      <w:proofErr w:type="spellEnd"/>
      <w:r w:rsidRPr="00F86A51">
        <w:rPr>
          <w:rFonts w:ascii="Times New Roman" w:hAnsi="Times New Roman"/>
          <w:sz w:val="24"/>
          <w:szCs w:val="24"/>
        </w:rPr>
        <w:t xml:space="preserve">. </w:t>
      </w: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F86A51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F86A51">
        <w:rPr>
          <w:rFonts w:ascii="Times New Roman" w:hAnsi="Times New Roman"/>
          <w:b/>
          <w:sz w:val="24"/>
          <w:szCs w:val="24"/>
          <w:u w:val="single"/>
        </w:rPr>
        <w:lastRenderedPageBreak/>
        <w:t>Finančné prostriedky získané z grantov – zdroj financovania 72</w:t>
      </w:r>
      <w:r w:rsidR="00EB56C2">
        <w:rPr>
          <w:rFonts w:ascii="Times New Roman" w:hAnsi="Times New Roman"/>
          <w:b/>
          <w:sz w:val="24"/>
          <w:szCs w:val="24"/>
          <w:u w:val="single"/>
        </w:rPr>
        <w:t>c</w:t>
      </w:r>
    </w:p>
    <w:p w:rsidR="001C1917" w:rsidRPr="00EB56C2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EB56C2">
        <w:rPr>
          <w:rFonts w:ascii="Times New Roman" w:hAnsi="Times New Roman"/>
          <w:sz w:val="24"/>
          <w:szCs w:val="24"/>
        </w:rPr>
        <w:t xml:space="preserve">Schválený rozpočet 0, </w:t>
      </w:r>
      <w:r w:rsidR="00F86A51" w:rsidRPr="00EB56C2">
        <w:rPr>
          <w:rFonts w:ascii="Times New Roman" w:hAnsi="Times New Roman"/>
          <w:sz w:val="24"/>
          <w:szCs w:val="24"/>
        </w:rPr>
        <w:t>u</w:t>
      </w:r>
      <w:r w:rsidRPr="00EB56C2">
        <w:rPr>
          <w:rFonts w:ascii="Times New Roman" w:hAnsi="Times New Roman"/>
          <w:sz w:val="24"/>
          <w:szCs w:val="24"/>
        </w:rPr>
        <w:t xml:space="preserve">pravený rozpočet </w:t>
      </w:r>
      <w:r w:rsidR="00EB56C2" w:rsidRPr="00EB56C2">
        <w:rPr>
          <w:rFonts w:ascii="Times New Roman" w:hAnsi="Times New Roman"/>
          <w:sz w:val="24"/>
          <w:szCs w:val="24"/>
        </w:rPr>
        <w:t>2 248</w:t>
      </w:r>
      <w:r w:rsidR="00F86A51" w:rsidRPr="00EB56C2">
        <w:rPr>
          <w:rFonts w:ascii="Times New Roman" w:hAnsi="Times New Roman"/>
          <w:sz w:val="24"/>
          <w:szCs w:val="24"/>
        </w:rPr>
        <w:t>,00 €,</w:t>
      </w:r>
      <w:r w:rsidRPr="00EB56C2">
        <w:rPr>
          <w:rFonts w:ascii="Times New Roman" w:hAnsi="Times New Roman"/>
          <w:sz w:val="24"/>
          <w:szCs w:val="24"/>
        </w:rPr>
        <w:t xml:space="preserve"> </w:t>
      </w:r>
      <w:r w:rsidR="00F86A51" w:rsidRPr="00EB56C2">
        <w:rPr>
          <w:rFonts w:ascii="Times New Roman" w:hAnsi="Times New Roman"/>
          <w:sz w:val="24"/>
          <w:szCs w:val="24"/>
        </w:rPr>
        <w:t>s</w:t>
      </w:r>
      <w:r w:rsidRPr="00EB56C2">
        <w:rPr>
          <w:rFonts w:ascii="Times New Roman" w:hAnsi="Times New Roman"/>
          <w:sz w:val="24"/>
          <w:szCs w:val="24"/>
        </w:rPr>
        <w:t xml:space="preserve">kutočnosť </w:t>
      </w:r>
      <w:r w:rsidR="00EB56C2" w:rsidRPr="00EB56C2">
        <w:rPr>
          <w:rFonts w:ascii="Times New Roman" w:hAnsi="Times New Roman"/>
          <w:sz w:val="24"/>
          <w:szCs w:val="24"/>
        </w:rPr>
        <w:t>0,00</w:t>
      </w:r>
      <w:r w:rsidRPr="00EB56C2">
        <w:rPr>
          <w:rFonts w:ascii="Times New Roman" w:hAnsi="Times New Roman"/>
          <w:sz w:val="24"/>
          <w:szCs w:val="24"/>
        </w:rPr>
        <w:t xml:space="preserve"> €.                                           </w:t>
      </w:r>
      <w:r w:rsidR="00EB56C2" w:rsidRPr="00EB56C2">
        <w:rPr>
          <w:rFonts w:ascii="Times New Roman" w:hAnsi="Times New Roman"/>
          <w:sz w:val="24"/>
          <w:szCs w:val="24"/>
        </w:rPr>
        <w:t>Uvedené finančné prostriedky z z grantu ERASMUS+, ktoré budú použité na mobilitu zamestnancov MŠ v roku 2019.</w:t>
      </w: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1B0131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B0131">
        <w:rPr>
          <w:rFonts w:ascii="Times New Roman" w:hAnsi="Times New Roman"/>
          <w:b/>
          <w:sz w:val="24"/>
          <w:szCs w:val="24"/>
          <w:u w:val="single"/>
        </w:rPr>
        <w:t>Finančné prostriedky získané za predaj tovarov a </w:t>
      </w:r>
      <w:proofErr w:type="spellStart"/>
      <w:r w:rsidRPr="001B0131">
        <w:rPr>
          <w:rFonts w:ascii="Times New Roman" w:hAnsi="Times New Roman"/>
          <w:b/>
          <w:sz w:val="24"/>
          <w:szCs w:val="24"/>
          <w:u w:val="single"/>
        </w:rPr>
        <w:t>služieb-réžija</w:t>
      </w:r>
      <w:proofErr w:type="spellEnd"/>
      <w:r w:rsidRPr="001B0131">
        <w:rPr>
          <w:rFonts w:ascii="Times New Roman" w:hAnsi="Times New Roman"/>
          <w:b/>
          <w:sz w:val="24"/>
          <w:szCs w:val="24"/>
          <w:u w:val="single"/>
        </w:rPr>
        <w:t xml:space="preserve"> v ŠJ – zdroj financovania 72f</w:t>
      </w:r>
    </w:p>
    <w:p w:rsidR="001C1917" w:rsidRPr="00242DCE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242DCE">
        <w:rPr>
          <w:rFonts w:ascii="Times New Roman" w:hAnsi="Times New Roman"/>
          <w:sz w:val="24"/>
          <w:szCs w:val="24"/>
        </w:rPr>
        <w:t xml:space="preserve">Schválený rozpočet </w:t>
      </w:r>
      <w:r w:rsidR="003917A4" w:rsidRPr="00242DCE">
        <w:rPr>
          <w:rFonts w:ascii="Times New Roman" w:hAnsi="Times New Roman"/>
          <w:sz w:val="24"/>
          <w:szCs w:val="24"/>
        </w:rPr>
        <w:t>12 000</w:t>
      </w:r>
      <w:r w:rsidRPr="00242DCE">
        <w:rPr>
          <w:rFonts w:ascii="Times New Roman" w:hAnsi="Times New Roman"/>
          <w:sz w:val="24"/>
          <w:szCs w:val="24"/>
        </w:rPr>
        <w:t>, upravený rozpočet  1</w:t>
      </w:r>
      <w:r w:rsidR="00242DCE" w:rsidRPr="00242DCE">
        <w:rPr>
          <w:rFonts w:ascii="Times New Roman" w:hAnsi="Times New Roman"/>
          <w:sz w:val="24"/>
          <w:szCs w:val="24"/>
        </w:rPr>
        <w:t>6 329,34</w:t>
      </w:r>
      <w:r w:rsidRPr="00242DCE">
        <w:rPr>
          <w:rFonts w:ascii="Times New Roman" w:hAnsi="Times New Roman"/>
          <w:sz w:val="24"/>
          <w:szCs w:val="24"/>
        </w:rPr>
        <w:t xml:space="preserve">€, skutočnosť  </w:t>
      </w:r>
      <w:r w:rsidR="003917A4" w:rsidRPr="00242DCE">
        <w:rPr>
          <w:rFonts w:ascii="Times New Roman" w:hAnsi="Times New Roman"/>
          <w:sz w:val="24"/>
          <w:szCs w:val="24"/>
        </w:rPr>
        <w:t>1</w:t>
      </w:r>
      <w:r w:rsidR="00242DCE" w:rsidRPr="00242DCE">
        <w:rPr>
          <w:rFonts w:ascii="Times New Roman" w:hAnsi="Times New Roman"/>
          <w:sz w:val="24"/>
          <w:szCs w:val="24"/>
        </w:rPr>
        <w:t>6 329,34</w:t>
      </w:r>
      <w:r w:rsidRPr="00242DCE">
        <w:rPr>
          <w:rFonts w:ascii="Times New Roman" w:hAnsi="Times New Roman"/>
          <w:sz w:val="24"/>
          <w:szCs w:val="24"/>
        </w:rPr>
        <w:t xml:space="preserve">€. </w:t>
      </w:r>
    </w:p>
    <w:p w:rsidR="0085211B" w:rsidRDefault="0085211B" w:rsidP="001C1917">
      <w:pPr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3917A4" w:rsidRDefault="001C1917" w:rsidP="001C1917">
      <w:pPr>
        <w:rPr>
          <w:rFonts w:ascii="Times New Roman" w:hAnsi="Times New Roman"/>
          <w:b/>
          <w:sz w:val="24"/>
          <w:szCs w:val="24"/>
          <w:u w:val="single"/>
        </w:rPr>
      </w:pPr>
      <w:r w:rsidRPr="003917A4">
        <w:rPr>
          <w:rFonts w:ascii="Times New Roman" w:hAnsi="Times New Roman"/>
          <w:b/>
          <w:sz w:val="24"/>
          <w:szCs w:val="24"/>
          <w:u w:val="single"/>
        </w:rPr>
        <w:t>Financovanie centra voľného času z obcí, z ktorých žiaci navštevujú krúžky na našej škole – zdroj financovania 11H</w:t>
      </w:r>
    </w:p>
    <w:p w:rsidR="001C1917" w:rsidRPr="003917A4" w:rsidRDefault="001C1917" w:rsidP="001C1917">
      <w:pPr>
        <w:rPr>
          <w:rFonts w:ascii="Times New Roman" w:hAnsi="Times New Roman"/>
          <w:sz w:val="24"/>
          <w:szCs w:val="24"/>
        </w:rPr>
      </w:pPr>
      <w:r w:rsidRPr="00242DCE">
        <w:rPr>
          <w:rFonts w:ascii="Times New Roman" w:hAnsi="Times New Roman"/>
          <w:b/>
        </w:rPr>
        <w:t xml:space="preserve">Schválený rozpočet </w:t>
      </w:r>
      <w:r w:rsidR="003917A4" w:rsidRPr="00242DCE">
        <w:rPr>
          <w:rFonts w:ascii="Times New Roman" w:hAnsi="Times New Roman"/>
          <w:b/>
        </w:rPr>
        <w:t xml:space="preserve">3 </w:t>
      </w:r>
      <w:r w:rsidR="00242DCE" w:rsidRPr="00242DCE">
        <w:rPr>
          <w:rFonts w:ascii="Times New Roman" w:hAnsi="Times New Roman"/>
          <w:b/>
        </w:rPr>
        <w:t>200</w:t>
      </w:r>
      <w:r w:rsidRPr="00242DCE">
        <w:rPr>
          <w:rFonts w:ascii="Times New Roman" w:hAnsi="Times New Roman"/>
          <w:b/>
        </w:rPr>
        <w:t>,00 €, upravený rozpočet  3 3</w:t>
      </w:r>
      <w:r w:rsidR="00242DCE" w:rsidRPr="00242DCE">
        <w:rPr>
          <w:rFonts w:ascii="Times New Roman" w:hAnsi="Times New Roman"/>
          <w:b/>
        </w:rPr>
        <w:t>2</w:t>
      </w:r>
      <w:r w:rsidRPr="00242DCE">
        <w:rPr>
          <w:rFonts w:ascii="Times New Roman" w:hAnsi="Times New Roman"/>
          <w:b/>
        </w:rPr>
        <w:t xml:space="preserve">8,00 €, </w:t>
      </w:r>
      <w:r w:rsidR="00F86A51" w:rsidRPr="00242DCE">
        <w:rPr>
          <w:rFonts w:ascii="Times New Roman" w:hAnsi="Times New Roman"/>
          <w:b/>
        </w:rPr>
        <w:t xml:space="preserve"> </w:t>
      </w:r>
      <w:r w:rsidRPr="00242DCE">
        <w:rPr>
          <w:rFonts w:ascii="Times New Roman" w:hAnsi="Times New Roman"/>
          <w:b/>
        </w:rPr>
        <w:t>skutočnosť 3 3</w:t>
      </w:r>
      <w:r w:rsidR="00242DCE" w:rsidRPr="00242DCE">
        <w:rPr>
          <w:rFonts w:ascii="Times New Roman" w:hAnsi="Times New Roman"/>
          <w:b/>
        </w:rPr>
        <w:t>26</w:t>
      </w:r>
      <w:r w:rsidRPr="00242DCE">
        <w:rPr>
          <w:rFonts w:ascii="Times New Roman" w:hAnsi="Times New Roman"/>
          <w:b/>
        </w:rPr>
        <w:t>,</w:t>
      </w:r>
      <w:r w:rsidR="00242DCE" w:rsidRPr="00242DCE">
        <w:rPr>
          <w:rFonts w:ascii="Times New Roman" w:hAnsi="Times New Roman"/>
          <w:b/>
        </w:rPr>
        <w:t>43</w:t>
      </w:r>
      <w:r w:rsidRPr="00242DCE">
        <w:rPr>
          <w:rFonts w:ascii="Times New Roman" w:hAnsi="Times New Roman"/>
          <w:b/>
        </w:rPr>
        <w:t xml:space="preserve"> €.                       </w:t>
      </w:r>
      <w:r w:rsidRPr="003917A4">
        <w:rPr>
          <w:rFonts w:ascii="Times New Roman" w:hAnsi="Times New Roman"/>
          <w:sz w:val="24"/>
          <w:szCs w:val="24"/>
        </w:rPr>
        <w:t>Z uvedených zdrojov boli financované mzdové a odvodové náklady</w:t>
      </w:r>
      <w:r w:rsidR="00242DCE">
        <w:rPr>
          <w:rFonts w:ascii="Times New Roman" w:hAnsi="Times New Roman"/>
          <w:sz w:val="24"/>
          <w:szCs w:val="24"/>
        </w:rPr>
        <w:t>.</w:t>
      </w:r>
      <w:r w:rsidRPr="003917A4">
        <w:rPr>
          <w:rFonts w:ascii="Times New Roman" w:hAnsi="Times New Roman"/>
          <w:sz w:val="24"/>
          <w:szCs w:val="24"/>
        </w:rPr>
        <w:t xml:space="preserve"> </w:t>
      </w:r>
    </w:p>
    <w:p w:rsidR="0085211B" w:rsidRDefault="0085211B" w:rsidP="00D2441A">
      <w:pPr>
        <w:rPr>
          <w:rFonts w:ascii="Times New Roman" w:hAnsi="Times New Roman"/>
          <w:b/>
          <w:sz w:val="24"/>
          <w:szCs w:val="24"/>
        </w:rPr>
      </w:pPr>
    </w:p>
    <w:p w:rsidR="00D2441A" w:rsidRDefault="00D2441A" w:rsidP="00D2441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Tabuľka č.</w:t>
      </w:r>
      <w:r w:rsidR="00254F7B">
        <w:rPr>
          <w:rFonts w:ascii="Times New Roman" w:hAnsi="Times New Roman"/>
          <w:b/>
          <w:sz w:val="24"/>
          <w:szCs w:val="24"/>
        </w:rPr>
        <w:t>12</w:t>
      </w:r>
      <w:r>
        <w:rPr>
          <w:rFonts w:ascii="Times New Roman" w:hAnsi="Times New Roman"/>
          <w:b/>
          <w:sz w:val="24"/>
          <w:szCs w:val="24"/>
        </w:rPr>
        <w:t>– Príjmy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393"/>
        <w:gridCol w:w="1417"/>
        <w:gridCol w:w="1276"/>
        <w:gridCol w:w="1276"/>
        <w:gridCol w:w="1344"/>
      </w:tblGrid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BD23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BD235B">
              <w:rPr>
                <w:rFonts w:ascii="Times New Roman" w:hAnsi="Times New Roman"/>
                <w:b/>
                <w:sz w:val="20"/>
                <w:szCs w:val="20"/>
              </w:rPr>
              <w:t>8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BD235B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BD235B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4</w:t>
            </w:r>
          </w:p>
        </w:tc>
      </w:tr>
      <w:tr w:rsidR="00D2441A" w:rsidRPr="009A2F0A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220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Administratívne poplatky a iné poplatky</w:t>
            </w:r>
          </w:p>
        </w:tc>
        <w:tc>
          <w:tcPr>
            <w:tcW w:w="1417" w:type="dxa"/>
            <w:shd w:val="clear" w:color="auto" w:fill="auto"/>
          </w:tcPr>
          <w:p w:rsidR="00D2441A" w:rsidRPr="00BD235B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85 300,00</w:t>
            </w:r>
          </w:p>
        </w:tc>
        <w:tc>
          <w:tcPr>
            <w:tcW w:w="1276" w:type="dxa"/>
            <w:shd w:val="clear" w:color="auto" w:fill="auto"/>
          </w:tcPr>
          <w:p w:rsidR="00D2441A" w:rsidRPr="00BD235B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96 762,74</w:t>
            </w:r>
          </w:p>
        </w:tc>
        <w:tc>
          <w:tcPr>
            <w:tcW w:w="1276" w:type="dxa"/>
            <w:shd w:val="clear" w:color="auto" w:fill="auto"/>
          </w:tcPr>
          <w:p w:rsidR="00D2441A" w:rsidRPr="00BD235B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26 727,54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0,00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240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Úroky z tuzemských úverov, pôžičiek a vkladov</w:t>
            </w:r>
          </w:p>
        </w:tc>
        <w:tc>
          <w:tcPr>
            <w:tcW w:w="1417" w:type="dxa"/>
            <w:shd w:val="clear" w:color="auto" w:fill="auto"/>
          </w:tcPr>
          <w:p w:rsidR="00D2441A" w:rsidRPr="00BD235B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D2441A" w:rsidRPr="00BD235B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D2441A" w:rsidRPr="00BD235B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CA33FE" w:rsidP="00CA33FE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0,00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290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Iné nedaňové príjmy</w:t>
            </w:r>
          </w:p>
        </w:tc>
        <w:tc>
          <w:tcPr>
            <w:tcW w:w="1417" w:type="dxa"/>
            <w:shd w:val="clear" w:color="auto" w:fill="auto"/>
          </w:tcPr>
          <w:p w:rsidR="00D2441A" w:rsidRPr="00BD235B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0</w:t>
            </w:r>
            <w:r w:rsidR="00BD235B" w:rsidRPr="00BD235B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1276" w:type="dxa"/>
            <w:shd w:val="clear" w:color="auto" w:fill="auto"/>
          </w:tcPr>
          <w:p w:rsidR="00D2441A" w:rsidRPr="00BD235B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2 616,00</w:t>
            </w:r>
          </w:p>
        </w:tc>
        <w:tc>
          <w:tcPr>
            <w:tcW w:w="1276" w:type="dxa"/>
            <w:shd w:val="clear" w:color="auto" w:fill="auto"/>
          </w:tcPr>
          <w:p w:rsidR="00D2441A" w:rsidRPr="00BD235B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375 ,20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0,00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310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Tuzemské bežné granty a transfery</w:t>
            </w:r>
          </w:p>
        </w:tc>
        <w:tc>
          <w:tcPr>
            <w:tcW w:w="1417" w:type="dxa"/>
            <w:shd w:val="clear" w:color="auto" w:fill="auto"/>
          </w:tcPr>
          <w:p w:rsidR="00D2441A" w:rsidRPr="00BD235B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D2441A" w:rsidRPr="00BD235B" w:rsidRDefault="00CA33FE" w:rsidP="00BD235B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2 </w:t>
            </w:r>
            <w:r w:rsidR="00BD235B" w:rsidRPr="00BD235B">
              <w:rPr>
                <w:rFonts w:ascii="Times New Roman" w:hAnsi="Times New Roman"/>
                <w:b/>
              </w:rPr>
              <w:t>248</w:t>
            </w:r>
            <w:r w:rsidRPr="00BD235B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1276" w:type="dxa"/>
            <w:shd w:val="clear" w:color="auto" w:fill="auto"/>
          </w:tcPr>
          <w:p w:rsidR="00D2441A" w:rsidRPr="00BD235B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0,00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D2441A" w:rsidRPr="00BD235B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85 3</w:t>
            </w:r>
            <w:r w:rsidR="00CA33FE" w:rsidRPr="00BD235B">
              <w:rPr>
                <w:rFonts w:ascii="Times New Roman" w:hAnsi="Times New Roman"/>
                <w:b/>
              </w:rPr>
              <w:t>00,00</w:t>
            </w:r>
          </w:p>
        </w:tc>
        <w:tc>
          <w:tcPr>
            <w:tcW w:w="1276" w:type="dxa"/>
            <w:shd w:val="clear" w:color="auto" w:fill="auto"/>
          </w:tcPr>
          <w:p w:rsidR="00D2441A" w:rsidRPr="00BD235B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101 626,74</w:t>
            </w:r>
          </w:p>
        </w:tc>
        <w:tc>
          <w:tcPr>
            <w:tcW w:w="1276" w:type="dxa"/>
            <w:shd w:val="clear" w:color="auto" w:fill="auto"/>
          </w:tcPr>
          <w:p w:rsidR="00D2441A" w:rsidRPr="00BD235B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27 102,74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</w:t>
            </w:r>
            <w:r w:rsidR="00CA33FE">
              <w:rPr>
                <w:rFonts w:ascii="Times New Roman" w:hAnsi="Times New Roman"/>
                <w:b/>
              </w:rPr>
              <w:t>,00</w:t>
            </w:r>
          </w:p>
        </w:tc>
      </w:tr>
    </w:tbl>
    <w:p w:rsidR="00D2441A" w:rsidRDefault="00D2441A" w:rsidP="00D2441A">
      <w:pPr>
        <w:rPr>
          <w:rFonts w:ascii="Times New Roman" w:hAnsi="Times New Roman"/>
          <w:b/>
        </w:rPr>
      </w:pPr>
    </w:p>
    <w:p w:rsidR="004236E9" w:rsidRDefault="004236E9" w:rsidP="00D2441A">
      <w:pPr>
        <w:rPr>
          <w:rFonts w:ascii="Times New Roman" w:hAnsi="Times New Roman"/>
          <w:b/>
        </w:rPr>
      </w:pPr>
    </w:p>
    <w:p w:rsidR="0085211B" w:rsidRDefault="0085211B" w:rsidP="00D2441A">
      <w:pPr>
        <w:rPr>
          <w:rFonts w:ascii="Times New Roman" w:hAnsi="Times New Roman"/>
          <w:b/>
        </w:rPr>
      </w:pPr>
    </w:p>
    <w:p w:rsidR="009A468E" w:rsidRDefault="009A468E" w:rsidP="00D2441A">
      <w:pPr>
        <w:rPr>
          <w:rFonts w:ascii="Times New Roman" w:hAnsi="Times New Roman"/>
          <w:b/>
        </w:rPr>
      </w:pPr>
    </w:p>
    <w:p w:rsidR="009A468E" w:rsidRDefault="009A468E" w:rsidP="00D2441A">
      <w:pPr>
        <w:rPr>
          <w:rFonts w:ascii="Times New Roman" w:hAnsi="Times New Roman"/>
          <w:b/>
        </w:rPr>
      </w:pPr>
    </w:p>
    <w:p w:rsidR="0085211B" w:rsidRPr="002E5DEB" w:rsidRDefault="0085211B" w:rsidP="00D2441A">
      <w:pPr>
        <w:rPr>
          <w:rFonts w:ascii="Times New Roman" w:hAnsi="Times New Roman"/>
          <w:b/>
        </w:rPr>
      </w:pPr>
    </w:p>
    <w:p w:rsidR="00D2441A" w:rsidRDefault="00D2441A" w:rsidP="00D2441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Tabuľka č. 13 k čl. IX – Výdavky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393"/>
        <w:gridCol w:w="1417"/>
        <w:gridCol w:w="1276"/>
        <w:gridCol w:w="1276"/>
        <w:gridCol w:w="1344"/>
      </w:tblGrid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2561E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2561E7">
              <w:rPr>
                <w:rFonts w:ascii="Times New Roman" w:hAnsi="Times New Roman"/>
                <w:b/>
                <w:sz w:val="20"/>
                <w:szCs w:val="20"/>
              </w:rPr>
              <w:t>8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2561E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2561E7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4</w:t>
            </w:r>
          </w:p>
        </w:tc>
      </w:tr>
      <w:tr w:rsidR="00542B16" w:rsidRPr="009A2F0A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610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Mzdy, platy, služobné príjmy a </w:t>
            </w:r>
            <w:proofErr w:type="spellStart"/>
            <w:r>
              <w:rPr>
                <w:rFonts w:ascii="Times New Roman" w:hAnsi="Times New Roman"/>
                <w:b/>
                <w:sz w:val="18"/>
                <w:szCs w:val="18"/>
              </w:rPr>
              <w:t>ostat.os</w:t>
            </w:r>
            <w:proofErr w:type="spellEnd"/>
            <w:r>
              <w:rPr>
                <w:rFonts w:ascii="Times New Roman" w:hAnsi="Times New Roman"/>
                <w:b/>
                <w:sz w:val="18"/>
                <w:szCs w:val="18"/>
              </w:rPr>
              <w:t>.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446 900,00</w:t>
            </w:r>
          </w:p>
        </w:tc>
        <w:tc>
          <w:tcPr>
            <w:tcW w:w="1276" w:type="dxa"/>
            <w:shd w:val="clear" w:color="auto" w:fill="auto"/>
          </w:tcPr>
          <w:p w:rsidR="00542B16" w:rsidRPr="00BD235B" w:rsidRDefault="0062461C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62461C">
              <w:rPr>
                <w:rFonts w:ascii="Times New Roman" w:hAnsi="Times New Roman"/>
                <w:b/>
              </w:rPr>
              <w:t>461 489,26</w:t>
            </w:r>
          </w:p>
        </w:tc>
        <w:tc>
          <w:tcPr>
            <w:tcW w:w="1276" w:type="dxa"/>
            <w:shd w:val="clear" w:color="auto" w:fill="auto"/>
          </w:tcPr>
          <w:p w:rsidR="00542B16" w:rsidRPr="00BD235B" w:rsidRDefault="00854FE1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854FE1">
              <w:rPr>
                <w:rFonts w:ascii="Times New Roman" w:hAnsi="Times New Roman"/>
                <w:b/>
              </w:rPr>
              <w:t>459 555,57</w:t>
            </w:r>
          </w:p>
        </w:tc>
        <w:tc>
          <w:tcPr>
            <w:tcW w:w="1344" w:type="dxa"/>
            <w:shd w:val="clear" w:color="auto" w:fill="auto"/>
          </w:tcPr>
          <w:p w:rsidR="00542B16" w:rsidRPr="00BD235B" w:rsidRDefault="0062461C" w:rsidP="004564C1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62461C">
              <w:rPr>
                <w:rFonts w:ascii="Times New Roman" w:hAnsi="Times New Roman"/>
                <w:b/>
              </w:rPr>
              <w:t>435 793,96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62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Poistné a príspevok do poisťovní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162 100,00</w:t>
            </w:r>
          </w:p>
        </w:tc>
        <w:tc>
          <w:tcPr>
            <w:tcW w:w="1276" w:type="dxa"/>
            <w:shd w:val="clear" w:color="auto" w:fill="auto"/>
          </w:tcPr>
          <w:p w:rsidR="00542B16" w:rsidRPr="00BD235B" w:rsidRDefault="0062461C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62461C">
              <w:rPr>
                <w:rFonts w:ascii="Times New Roman" w:hAnsi="Times New Roman"/>
                <w:b/>
              </w:rPr>
              <w:t>169 073,64</w:t>
            </w:r>
          </w:p>
        </w:tc>
        <w:tc>
          <w:tcPr>
            <w:tcW w:w="1276" w:type="dxa"/>
            <w:shd w:val="clear" w:color="auto" w:fill="auto"/>
          </w:tcPr>
          <w:p w:rsidR="00542B16" w:rsidRPr="00854FE1" w:rsidRDefault="00854FE1" w:rsidP="007E3C78">
            <w:pPr>
              <w:jc w:val="right"/>
              <w:rPr>
                <w:rFonts w:ascii="Times New Roman" w:hAnsi="Times New Roman"/>
                <w:b/>
              </w:rPr>
            </w:pPr>
            <w:r w:rsidRPr="00854FE1">
              <w:rPr>
                <w:rFonts w:ascii="Times New Roman" w:hAnsi="Times New Roman"/>
                <w:b/>
              </w:rPr>
              <w:t>168 963,62</w:t>
            </w:r>
          </w:p>
        </w:tc>
        <w:tc>
          <w:tcPr>
            <w:tcW w:w="1344" w:type="dxa"/>
            <w:shd w:val="clear" w:color="auto" w:fill="auto"/>
          </w:tcPr>
          <w:p w:rsidR="00542B16" w:rsidRPr="00BD235B" w:rsidRDefault="0062461C" w:rsidP="004564C1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62461C">
              <w:rPr>
                <w:rFonts w:ascii="Times New Roman" w:hAnsi="Times New Roman"/>
                <w:b/>
              </w:rPr>
              <w:t>158 844,88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630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Tovary a služby 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172 275,00</w:t>
            </w:r>
          </w:p>
        </w:tc>
        <w:tc>
          <w:tcPr>
            <w:tcW w:w="1276" w:type="dxa"/>
            <w:shd w:val="clear" w:color="auto" w:fill="auto"/>
          </w:tcPr>
          <w:p w:rsidR="00542B16" w:rsidRPr="00BD235B" w:rsidRDefault="0062461C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62461C">
              <w:rPr>
                <w:rFonts w:ascii="Times New Roman" w:hAnsi="Times New Roman"/>
                <w:b/>
              </w:rPr>
              <w:t>172 652,74</w:t>
            </w:r>
          </w:p>
        </w:tc>
        <w:tc>
          <w:tcPr>
            <w:tcW w:w="1276" w:type="dxa"/>
            <w:shd w:val="clear" w:color="auto" w:fill="auto"/>
          </w:tcPr>
          <w:p w:rsidR="00542B16" w:rsidRPr="00BD235B" w:rsidRDefault="00854FE1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854FE1">
              <w:rPr>
                <w:rFonts w:ascii="Times New Roman" w:hAnsi="Times New Roman"/>
                <w:b/>
              </w:rPr>
              <w:t>168 693,60</w:t>
            </w:r>
          </w:p>
        </w:tc>
        <w:tc>
          <w:tcPr>
            <w:tcW w:w="1344" w:type="dxa"/>
            <w:shd w:val="clear" w:color="auto" w:fill="auto"/>
          </w:tcPr>
          <w:p w:rsidR="00542B16" w:rsidRPr="00BD235B" w:rsidRDefault="0062461C" w:rsidP="004564C1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62461C">
              <w:rPr>
                <w:rFonts w:ascii="Times New Roman" w:hAnsi="Times New Roman"/>
                <w:b/>
              </w:rPr>
              <w:t>113 556,71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640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Bežné </w:t>
            </w:r>
            <w:proofErr w:type="spellStart"/>
            <w:r>
              <w:rPr>
                <w:rFonts w:ascii="Times New Roman" w:hAnsi="Times New Roman"/>
                <w:b/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17" w:type="dxa"/>
            <w:shd w:val="clear" w:color="auto" w:fill="auto"/>
          </w:tcPr>
          <w:p w:rsidR="00542B16" w:rsidRPr="009A2F0A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12 500,00</w:t>
            </w:r>
          </w:p>
        </w:tc>
        <w:tc>
          <w:tcPr>
            <w:tcW w:w="1276" w:type="dxa"/>
            <w:shd w:val="clear" w:color="auto" w:fill="auto"/>
          </w:tcPr>
          <w:p w:rsidR="00542B16" w:rsidRPr="00BD235B" w:rsidRDefault="0062461C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62461C">
              <w:rPr>
                <w:rFonts w:ascii="Times New Roman" w:hAnsi="Times New Roman"/>
                <w:b/>
              </w:rPr>
              <w:t>12 557,00</w:t>
            </w:r>
          </w:p>
        </w:tc>
        <w:tc>
          <w:tcPr>
            <w:tcW w:w="1276" w:type="dxa"/>
            <w:shd w:val="clear" w:color="auto" w:fill="auto"/>
          </w:tcPr>
          <w:p w:rsidR="00542B16" w:rsidRPr="00BD235B" w:rsidRDefault="00854FE1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854FE1">
              <w:rPr>
                <w:rFonts w:ascii="Times New Roman" w:hAnsi="Times New Roman"/>
                <w:b/>
              </w:rPr>
              <w:t>12 295,52</w:t>
            </w:r>
          </w:p>
        </w:tc>
        <w:tc>
          <w:tcPr>
            <w:tcW w:w="1344" w:type="dxa"/>
            <w:shd w:val="clear" w:color="auto" w:fill="auto"/>
          </w:tcPr>
          <w:p w:rsidR="00542B16" w:rsidRPr="00BD235B" w:rsidRDefault="0062461C" w:rsidP="004564C1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62461C">
              <w:rPr>
                <w:rFonts w:ascii="Times New Roman" w:hAnsi="Times New Roman"/>
                <w:b/>
              </w:rPr>
              <w:t>10 633,79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BD235B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793 775,00</w:t>
            </w:r>
          </w:p>
        </w:tc>
        <w:tc>
          <w:tcPr>
            <w:tcW w:w="1276" w:type="dxa"/>
            <w:shd w:val="clear" w:color="auto" w:fill="auto"/>
          </w:tcPr>
          <w:p w:rsidR="00542B16" w:rsidRPr="0062461C" w:rsidRDefault="0062461C" w:rsidP="007E3C78">
            <w:pPr>
              <w:jc w:val="right"/>
              <w:rPr>
                <w:rFonts w:ascii="Times New Roman" w:hAnsi="Times New Roman"/>
                <w:b/>
              </w:rPr>
            </w:pPr>
            <w:r w:rsidRPr="0062461C">
              <w:rPr>
                <w:rFonts w:ascii="Times New Roman" w:hAnsi="Times New Roman"/>
                <w:b/>
              </w:rPr>
              <w:t>815 772,64</w:t>
            </w:r>
          </w:p>
        </w:tc>
        <w:tc>
          <w:tcPr>
            <w:tcW w:w="1276" w:type="dxa"/>
            <w:shd w:val="clear" w:color="auto" w:fill="auto"/>
          </w:tcPr>
          <w:p w:rsidR="00542B16" w:rsidRPr="00BD235B" w:rsidRDefault="00CA46C0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>
              <w:rPr>
                <w:rFonts w:ascii="Times New Roman" w:hAnsi="Times New Roman"/>
                <w:b/>
              </w:rPr>
              <w:t>809 508,31</w:t>
            </w:r>
            <w:bookmarkStart w:id="0" w:name="_GoBack"/>
            <w:bookmarkEnd w:id="0"/>
          </w:p>
        </w:tc>
        <w:tc>
          <w:tcPr>
            <w:tcW w:w="1344" w:type="dxa"/>
            <w:shd w:val="clear" w:color="auto" w:fill="auto"/>
          </w:tcPr>
          <w:p w:rsidR="00542B16" w:rsidRPr="00BD235B" w:rsidRDefault="0062461C" w:rsidP="004564C1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62461C">
              <w:rPr>
                <w:rFonts w:ascii="Times New Roman" w:hAnsi="Times New Roman"/>
                <w:b/>
              </w:rPr>
              <w:t>718 829,34</w:t>
            </w:r>
          </w:p>
        </w:tc>
      </w:tr>
    </w:tbl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Dobrá Niva, </w:t>
      </w:r>
      <w:r w:rsidR="002F3F56">
        <w:rPr>
          <w:rFonts w:ascii="Times New Roman" w:hAnsi="Times New Roman"/>
          <w:sz w:val="24"/>
          <w:szCs w:val="24"/>
        </w:rPr>
        <w:t>2</w:t>
      </w:r>
      <w:r w:rsidR="000E1F83">
        <w:rPr>
          <w:rFonts w:ascii="Times New Roman" w:hAnsi="Times New Roman"/>
          <w:sz w:val="24"/>
          <w:szCs w:val="24"/>
        </w:rPr>
        <w:t>1</w:t>
      </w:r>
      <w:r w:rsidR="003D511B">
        <w:rPr>
          <w:rFonts w:ascii="Times New Roman" w:hAnsi="Times New Roman"/>
          <w:sz w:val="24"/>
          <w:szCs w:val="24"/>
        </w:rPr>
        <w:t>.3.</w:t>
      </w:r>
      <w:r>
        <w:rPr>
          <w:rFonts w:ascii="Times New Roman" w:hAnsi="Times New Roman"/>
          <w:sz w:val="24"/>
          <w:szCs w:val="24"/>
        </w:rPr>
        <w:t>201</w:t>
      </w:r>
      <w:r w:rsidR="002F3F56">
        <w:rPr>
          <w:rFonts w:ascii="Times New Roman" w:hAnsi="Times New Roman"/>
          <w:sz w:val="24"/>
          <w:szCs w:val="24"/>
        </w:rPr>
        <w:t>8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Vypracovala: </w:t>
      </w:r>
      <w:proofErr w:type="spellStart"/>
      <w:r w:rsidR="002F3F56">
        <w:rPr>
          <w:rFonts w:ascii="Times New Roman" w:hAnsi="Times New Roman"/>
          <w:sz w:val="24"/>
          <w:szCs w:val="24"/>
        </w:rPr>
        <w:t>Mlynáriková</w:t>
      </w:r>
      <w:proofErr w:type="spellEnd"/>
      <w:r w:rsidR="002F3F56">
        <w:rPr>
          <w:rFonts w:ascii="Times New Roman" w:hAnsi="Times New Roman"/>
          <w:sz w:val="24"/>
          <w:szCs w:val="24"/>
        </w:rPr>
        <w:t xml:space="preserve"> Lenka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</w:p>
    <w:p w:rsidR="00D2441A" w:rsidRDefault="00D2441A" w:rsidP="00D2441A"/>
    <w:p w:rsidR="00D2441A" w:rsidRDefault="00D2441A" w:rsidP="00D2441A"/>
    <w:p w:rsidR="00872B5A" w:rsidRPr="00A21A8A" w:rsidRDefault="00872B5A" w:rsidP="00872B5A">
      <w:pPr>
        <w:pStyle w:val="Pismenka"/>
        <w:tabs>
          <w:tab w:val="clear" w:pos="426"/>
          <w:tab w:val="left" w:pos="708"/>
        </w:tabs>
        <w:ind w:left="284" w:firstLine="0"/>
        <w:rPr>
          <w:rFonts w:ascii="Times New Roman" w:hAnsi="Times New Roman"/>
          <w:sz w:val="24"/>
          <w:szCs w:val="24"/>
        </w:rPr>
      </w:pPr>
    </w:p>
    <w:sectPr w:rsidR="00872B5A" w:rsidRPr="00A21A8A" w:rsidSect="007E3C78">
      <w:headerReference w:type="default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6E65" w:rsidRDefault="00976E65">
      <w:pPr>
        <w:spacing w:after="0" w:line="240" w:lineRule="auto"/>
      </w:pPr>
      <w:r>
        <w:separator/>
      </w:r>
    </w:p>
  </w:endnote>
  <w:endnote w:type="continuationSeparator" w:id="0">
    <w:p w:rsidR="00976E65" w:rsidRDefault="00976E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6E8F" w:rsidRDefault="00E96E8F" w:rsidP="007E3C7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A46C0">
      <w:rPr>
        <w:rStyle w:val="slostrany"/>
        <w:noProof/>
      </w:rPr>
      <w:t>14</w:t>
    </w:r>
    <w:r>
      <w:rPr>
        <w:rStyle w:val="slostrany"/>
      </w:rPr>
      <w:fldChar w:fldCharType="end"/>
    </w:r>
  </w:p>
  <w:p w:rsidR="00E96E8F" w:rsidRDefault="00E96E8F" w:rsidP="007E3C7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6E65" w:rsidRDefault="00976E65">
      <w:pPr>
        <w:spacing w:after="0" w:line="240" w:lineRule="auto"/>
      </w:pPr>
      <w:r>
        <w:separator/>
      </w:r>
    </w:p>
  </w:footnote>
  <w:footnote w:type="continuationSeparator" w:id="0">
    <w:p w:rsidR="00976E65" w:rsidRDefault="00976E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6E8F" w:rsidRPr="001C1917" w:rsidRDefault="00E96E8F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 xml:space="preserve">Základná škola s materskou školou Juraja Slávika </w:t>
    </w:r>
    <w:proofErr w:type="spellStart"/>
    <w:r w:rsidRPr="001C1917">
      <w:rPr>
        <w:rFonts w:ascii="Times New Roman" w:hAnsi="Times New Roman"/>
        <w:b/>
      </w:rPr>
      <w:t>Neresnického</w:t>
    </w:r>
    <w:proofErr w:type="spellEnd"/>
    <w:r w:rsidRPr="001C1917">
      <w:rPr>
        <w:rFonts w:ascii="Times New Roman" w:hAnsi="Times New Roman"/>
        <w:b/>
      </w:rPr>
      <w:t>, Školská 447/3, 962 61 Dobrá Niva</w:t>
    </w:r>
  </w:p>
  <w:p w:rsidR="00E96E8F" w:rsidRPr="001C1917" w:rsidRDefault="00E96E8F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>Poznámky individuálnej účtovnej závierky zostavenej k 31. decembru 201</w:t>
    </w:r>
    <w:r>
      <w:rPr>
        <w:rFonts w:ascii="Times New Roman" w:hAnsi="Times New Roman"/>
        <w:b/>
      </w:rPr>
      <w:t>8</w:t>
    </w:r>
  </w:p>
  <w:p w:rsidR="00E96E8F" w:rsidRPr="001C1917" w:rsidRDefault="00E96E8F" w:rsidP="001C1917">
    <w:pPr>
      <w:pStyle w:val="Hlavika"/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C306F9"/>
    <w:multiLevelType w:val="hybridMultilevel"/>
    <w:tmpl w:val="886E6E10"/>
    <w:lvl w:ilvl="0" w:tplc="6B9E249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E1A40"/>
    <w:multiLevelType w:val="hybridMultilevel"/>
    <w:tmpl w:val="93B4E7C0"/>
    <w:lvl w:ilvl="0" w:tplc="041B000F">
      <w:start w:val="6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2048174E"/>
    <w:multiLevelType w:val="hybridMultilevel"/>
    <w:tmpl w:val="4B58F7A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122222"/>
    <w:multiLevelType w:val="hybridMultilevel"/>
    <w:tmpl w:val="F652543C"/>
    <w:lvl w:ilvl="0" w:tplc="24E234B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A84957"/>
    <w:multiLevelType w:val="hybridMultilevel"/>
    <w:tmpl w:val="140667EA"/>
    <w:lvl w:ilvl="0" w:tplc="583A3B2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FB04084"/>
    <w:multiLevelType w:val="hybridMultilevel"/>
    <w:tmpl w:val="63A088D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3E0CC8"/>
    <w:multiLevelType w:val="hybridMultilevel"/>
    <w:tmpl w:val="EA8A4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D8312B2"/>
    <w:multiLevelType w:val="hybridMultilevel"/>
    <w:tmpl w:val="58C01CE2"/>
    <w:lvl w:ilvl="0" w:tplc="3D6222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DA5E86"/>
    <w:multiLevelType w:val="hybridMultilevel"/>
    <w:tmpl w:val="30907EB4"/>
    <w:lvl w:ilvl="0" w:tplc="8410CE7E">
      <w:start w:val="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BD79CC"/>
    <w:multiLevelType w:val="hybridMultilevel"/>
    <w:tmpl w:val="FC1C543A"/>
    <w:lvl w:ilvl="0" w:tplc="041B0019">
      <w:start w:val="2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4EA56567"/>
    <w:multiLevelType w:val="hybridMultilevel"/>
    <w:tmpl w:val="7B804498"/>
    <w:lvl w:ilvl="0" w:tplc="A7ACE48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4C4092"/>
    <w:multiLevelType w:val="hybridMultilevel"/>
    <w:tmpl w:val="6DD88850"/>
    <w:lvl w:ilvl="0" w:tplc="A3104B9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E326982"/>
    <w:multiLevelType w:val="hybridMultilevel"/>
    <w:tmpl w:val="091271EA"/>
    <w:lvl w:ilvl="0" w:tplc="AC02511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7D1EEB"/>
    <w:multiLevelType w:val="hybridMultilevel"/>
    <w:tmpl w:val="A426B0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6C12EE"/>
    <w:multiLevelType w:val="hybridMultilevel"/>
    <w:tmpl w:val="103AE1AE"/>
    <w:lvl w:ilvl="0" w:tplc="E18A264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0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8"/>
  </w:num>
  <w:num w:numId="12">
    <w:abstractNumId w:val="10"/>
  </w:num>
  <w:num w:numId="13">
    <w:abstractNumId w:val="13"/>
  </w:num>
  <w:num w:numId="14">
    <w:abstractNumId w:val="11"/>
  </w:num>
  <w:num w:numId="15">
    <w:abstractNumId w:val="1"/>
  </w:num>
  <w:num w:numId="16">
    <w:abstractNumId w:val="5"/>
  </w:num>
  <w:num w:numId="17">
    <w:abstractNumId w:val="15"/>
  </w:num>
  <w:num w:numId="18">
    <w:abstractNumId w:val="31"/>
  </w:num>
  <w:num w:numId="19">
    <w:abstractNumId w:val="19"/>
  </w:num>
  <w:num w:numId="20">
    <w:abstractNumId w:val="22"/>
  </w:num>
  <w:num w:numId="21">
    <w:abstractNumId w:val="2"/>
  </w:num>
  <w:num w:numId="22">
    <w:abstractNumId w:val="17"/>
  </w:num>
  <w:num w:numId="23">
    <w:abstractNumId w:val="4"/>
  </w:num>
  <w:num w:numId="24">
    <w:abstractNumId w:val="20"/>
  </w:num>
  <w:num w:numId="25">
    <w:abstractNumId w:val="27"/>
  </w:num>
  <w:num w:numId="26">
    <w:abstractNumId w:val="16"/>
  </w:num>
  <w:num w:numId="27">
    <w:abstractNumId w:val="24"/>
  </w:num>
  <w:num w:numId="28">
    <w:abstractNumId w:val="12"/>
  </w:num>
  <w:num w:numId="29">
    <w:abstractNumId w:val="9"/>
  </w:num>
  <w:num w:numId="30">
    <w:abstractNumId w:val="6"/>
  </w:num>
  <w:num w:numId="31">
    <w:abstractNumId w:val="23"/>
  </w:num>
  <w:num w:numId="32">
    <w:abstractNumId w:val="25"/>
  </w:num>
  <w:num w:numId="33">
    <w:abstractNumId w:val="28"/>
  </w:num>
  <w:num w:numId="34">
    <w:abstractNumId w:val="21"/>
  </w:num>
  <w:num w:numId="35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41A"/>
    <w:rsid w:val="000029F9"/>
    <w:rsid w:val="00035079"/>
    <w:rsid w:val="000957C5"/>
    <w:rsid w:val="000A3AB0"/>
    <w:rsid w:val="000B057B"/>
    <w:rsid w:val="000B3BF5"/>
    <w:rsid w:val="000E1F83"/>
    <w:rsid w:val="000E1FD9"/>
    <w:rsid w:val="000E506D"/>
    <w:rsid w:val="00142F6B"/>
    <w:rsid w:val="001A3694"/>
    <w:rsid w:val="001B0131"/>
    <w:rsid w:val="001C1917"/>
    <w:rsid w:val="001D3ECE"/>
    <w:rsid w:val="001E0953"/>
    <w:rsid w:val="001F6CCB"/>
    <w:rsid w:val="002250E0"/>
    <w:rsid w:val="00227246"/>
    <w:rsid w:val="00242855"/>
    <w:rsid w:val="00242DCE"/>
    <w:rsid w:val="00242EC0"/>
    <w:rsid w:val="002510F1"/>
    <w:rsid w:val="00254F7B"/>
    <w:rsid w:val="002561E7"/>
    <w:rsid w:val="002C2521"/>
    <w:rsid w:val="002C6B72"/>
    <w:rsid w:val="002E1680"/>
    <w:rsid w:val="002E6B79"/>
    <w:rsid w:val="002F06EC"/>
    <w:rsid w:val="002F3F56"/>
    <w:rsid w:val="002F4B25"/>
    <w:rsid w:val="003031AF"/>
    <w:rsid w:val="00323FA5"/>
    <w:rsid w:val="00361EEE"/>
    <w:rsid w:val="003917A4"/>
    <w:rsid w:val="003D511B"/>
    <w:rsid w:val="003E00C3"/>
    <w:rsid w:val="004236E9"/>
    <w:rsid w:val="004564C1"/>
    <w:rsid w:val="004B378D"/>
    <w:rsid w:val="004D544A"/>
    <w:rsid w:val="00540DFD"/>
    <w:rsid w:val="00542B16"/>
    <w:rsid w:val="0058658C"/>
    <w:rsid w:val="005963B0"/>
    <w:rsid w:val="005A631E"/>
    <w:rsid w:val="005C1015"/>
    <w:rsid w:val="005C4204"/>
    <w:rsid w:val="005C625E"/>
    <w:rsid w:val="0062461C"/>
    <w:rsid w:val="006429A2"/>
    <w:rsid w:val="006613FE"/>
    <w:rsid w:val="006B552D"/>
    <w:rsid w:val="006B6C9B"/>
    <w:rsid w:val="006B73A5"/>
    <w:rsid w:val="006E48C9"/>
    <w:rsid w:val="0070134D"/>
    <w:rsid w:val="00731571"/>
    <w:rsid w:val="00755DBB"/>
    <w:rsid w:val="007645E8"/>
    <w:rsid w:val="007768BA"/>
    <w:rsid w:val="007B645E"/>
    <w:rsid w:val="007D0CAC"/>
    <w:rsid w:val="007E3C78"/>
    <w:rsid w:val="007F4710"/>
    <w:rsid w:val="00822199"/>
    <w:rsid w:val="008228A8"/>
    <w:rsid w:val="0083253B"/>
    <w:rsid w:val="00835F67"/>
    <w:rsid w:val="00841111"/>
    <w:rsid w:val="0085211B"/>
    <w:rsid w:val="00854FE1"/>
    <w:rsid w:val="00872B5A"/>
    <w:rsid w:val="00872D0F"/>
    <w:rsid w:val="008D12AE"/>
    <w:rsid w:val="008F1BB6"/>
    <w:rsid w:val="008F5AD1"/>
    <w:rsid w:val="00942E09"/>
    <w:rsid w:val="009511F5"/>
    <w:rsid w:val="00976E65"/>
    <w:rsid w:val="009817A4"/>
    <w:rsid w:val="00985E71"/>
    <w:rsid w:val="00996F6D"/>
    <w:rsid w:val="00997EDB"/>
    <w:rsid w:val="009A468E"/>
    <w:rsid w:val="009B736E"/>
    <w:rsid w:val="009C47DB"/>
    <w:rsid w:val="009C52F8"/>
    <w:rsid w:val="009D6DE6"/>
    <w:rsid w:val="00A00478"/>
    <w:rsid w:val="00A160A9"/>
    <w:rsid w:val="00A21A8A"/>
    <w:rsid w:val="00AD326F"/>
    <w:rsid w:val="00AE035A"/>
    <w:rsid w:val="00AE7CDE"/>
    <w:rsid w:val="00AF73F3"/>
    <w:rsid w:val="00B02352"/>
    <w:rsid w:val="00B57760"/>
    <w:rsid w:val="00B63FFC"/>
    <w:rsid w:val="00BB010D"/>
    <w:rsid w:val="00BD235B"/>
    <w:rsid w:val="00BE7943"/>
    <w:rsid w:val="00BF7002"/>
    <w:rsid w:val="00C44E49"/>
    <w:rsid w:val="00C856CE"/>
    <w:rsid w:val="00CA33FE"/>
    <w:rsid w:val="00CA46C0"/>
    <w:rsid w:val="00CC62A7"/>
    <w:rsid w:val="00CD21BF"/>
    <w:rsid w:val="00D04D1B"/>
    <w:rsid w:val="00D2441A"/>
    <w:rsid w:val="00DA79F6"/>
    <w:rsid w:val="00DD5453"/>
    <w:rsid w:val="00DE4770"/>
    <w:rsid w:val="00E121F9"/>
    <w:rsid w:val="00E23646"/>
    <w:rsid w:val="00E2604E"/>
    <w:rsid w:val="00E31252"/>
    <w:rsid w:val="00E47D3F"/>
    <w:rsid w:val="00E52B9C"/>
    <w:rsid w:val="00E71B8E"/>
    <w:rsid w:val="00E755D6"/>
    <w:rsid w:val="00E96E8F"/>
    <w:rsid w:val="00EB56C2"/>
    <w:rsid w:val="00ED5F83"/>
    <w:rsid w:val="00EE2F02"/>
    <w:rsid w:val="00F018CF"/>
    <w:rsid w:val="00F10993"/>
    <w:rsid w:val="00F3428F"/>
    <w:rsid w:val="00F368E8"/>
    <w:rsid w:val="00F3737D"/>
    <w:rsid w:val="00F44A52"/>
    <w:rsid w:val="00F578BE"/>
    <w:rsid w:val="00F86A51"/>
    <w:rsid w:val="00F875E6"/>
    <w:rsid w:val="00F936B6"/>
    <w:rsid w:val="00FA2C62"/>
    <w:rsid w:val="00FF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C6BAF9-3285-459C-B55A-EAD3911BC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612</TotalTime>
  <Pages>1</Pages>
  <Words>2915</Words>
  <Characters>16621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25</cp:revision>
  <cp:lastPrinted>2018-03-26T10:11:00Z</cp:lastPrinted>
  <dcterms:created xsi:type="dcterms:W3CDTF">2019-03-15T13:06:00Z</dcterms:created>
  <dcterms:modified xsi:type="dcterms:W3CDTF">2019-03-21T12:15:00Z</dcterms:modified>
</cp:coreProperties>
</file>