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543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30. marca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436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30. marca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95436" w:rsidRPr="00C95436">
        <w:rPr>
          <w:rFonts w:ascii="Roboto" w:hAnsi="Roboto" w:cs="Arial"/>
          <w:color w:val="434040"/>
          <w:sz w:val="21"/>
          <w:szCs w:val="21"/>
        </w:rPr>
        <w:t xml:space="preserve"> </w:t>
      </w:r>
      <w:r w:rsidR="00C95436">
        <w:rPr>
          <w:rFonts w:ascii="Roboto" w:hAnsi="Roboto" w:cs="Arial"/>
          <w:color w:val="434040"/>
          <w:sz w:val="21"/>
          <w:szCs w:val="21"/>
        </w:rPr>
        <w:t>Reklamné agentúry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54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54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54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54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54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54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3EE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tooltip="Zobraz v spoločníci-konatelia" w:history="1">
              <w:proofErr w:type="spellStart"/>
              <w:r w:rsidR="00C95436">
                <w:rPr>
                  <w:rStyle w:val="Hypertextovprepojenie"/>
                  <w:rFonts w:ascii="Roboto" w:hAnsi="Roboto"/>
                  <w:sz w:val="21"/>
                  <w:szCs w:val="21"/>
                </w:rPr>
                <w:t>Akad.mal</w:t>
              </w:r>
              <w:proofErr w:type="spellEnd"/>
              <w:r w:rsidR="00C95436">
                <w:rPr>
                  <w:rStyle w:val="Hypertextovprepojenie"/>
                  <w:rFonts w:ascii="Roboto" w:hAnsi="Roboto"/>
                  <w:sz w:val="21"/>
                  <w:szCs w:val="21"/>
                </w:rPr>
                <w:t xml:space="preserve">. Peter </w:t>
              </w:r>
              <w:proofErr w:type="spellStart"/>
              <w:r w:rsidR="00C95436">
                <w:rPr>
                  <w:rStyle w:val="Hypertextovprepojenie"/>
                  <w:rFonts w:ascii="Roboto" w:hAnsi="Roboto"/>
                  <w:sz w:val="21"/>
                  <w:szCs w:val="21"/>
                </w:rPr>
                <w:t>Galvánek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4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4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3EEE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tooltip="Zobraz v spoločníci-konatelia" w:history="1">
              <w:proofErr w:type="spellStart"/>
              <w:r w:rsidR="00C95436">
                <w:rPr>
                  <w:rStyle w:val="Hypertextovprepojenie"/>
                  <w:rFonts w:ascii="Roboto" w:hAnsi="Roboto"/>
                  <w:sz w:val="21"/>
                  <w:szCs w:val="21"/>
                </w:rPr>
                <w:t>Mgr.Art</w:t>
              </w:r>
              <w:proofErr w:type="spellEnd"/>
              <w:r w:rsidR="00C95436">
                <w:rPr>
                  <w:rStyle w:val="Hypertextovprepojenie"/>
                  <w:rFonts w:ascii="Roboto" w:hAnsi="Roboto"/>
                  <w:sz w:val="21"/>
                  <w:szCs w:val="21"/>
                </w:rPr>
                <w:t xml:space="preserve">. Michal </w:t>
              </w:r>
              <w:proofErr w:type="spellStart"/>
              <w:r w:rsidR="00C95436">
                <w:rPr>
                  <w:rStyle w:val="Hypertextovprepojenie"/>
                  <w:rFonts w:ascii="Roboto" w:hAnsi="Roboto"/>
                  <w:sz w:val="21"/>
                  <w:szCs w:val="21"/>
                </w:rPr>
                <w:t>Galvánek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4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4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3EEE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1" w:tooltip="Zobraz v spoločníci-konatelia" w:history="1">
              <w:r w:rsidR="00C95436">
                <w:rPr>
                  <w:rStyle w:val="Hypertextovprepojenie"/>
                  <w:rFonts w:ascii="Roboto" w:hAnsi="Roboto"/>
                  <w:sz w:val="21"/>
                  <w:szCs w:val="21"/>
                </w:rPr>
                <w:t>Štefan Mrva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4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543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-15076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-26341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2"/>
          <w:footerReference w:type="defaul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3EEE" w:rsidRDefault="00FE3EEE" w:rsidP="00107589">
      <w:pPr>
        <w:spacing w:after="0" w:line="240" w:lineRule="auto"/>
      </w:pPr>
      <w:r>
        <w:separator/>
      </w:r>
    </w:p>
  </w:endnote>
  <w:endnote w:type="continuationSeparator" w:id="0">
    <w:p w:rsidR="00FE3EEE" w:rsidRDefault="00FE3E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C6C25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3EEE" w:rsidRDefault="00FE3EEE" w:rsidP="00107589">
      <w:pPr>
        <w:spacing w:after="0" w:line="240" w:lineRule="auto"/>
      </w:pPr>
      <w:r>
        <w:separator/>
      </w:r>
    </w:p>
  </w:footnote>
  <w:footnote w:type="continuationSeparator" w:id="0">
    <w:p w:rsidR="00FE3EEE" w:rsidRDefault="00FE3E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6C25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B4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43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EE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95436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95436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finstat.sk/spolocnici-konatelia?query=%C5%A0tefan%20Mrva%20%40Senec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finstat.sk/spolocnici-konatelia?query=Mgr.Art.%20Michal%20Galv%C3%A1nek%20%40Senec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finstat.sk/spolocnici-konatelia?query=Akad.mal.%20Peter%20Galv%C3%A1nek%20%40Senec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7890E7-FE98-4535-A529-B95B098DA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4701</Words>
  <Characters>26797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2019-03-30T10:42:00Z</dcterms:created>
  <dcterms:modified xsi:type="dcterms:W3CDTF">2019-03-30T10:42:00Z</dcterms:modified>
</cp:coreProperties>
</file>