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205BC" w:rsidRPr="00BF5D22" w:rsidRDefault="00BF5D22">
      <w:pPr>
        <w:rPr>
          <w:b/>
          <w:sz w:val="28"/>
          <w:szCs w:val="28"/>
        </w:rPr>
      </w:pPr>
      <w:r w:rsidRPr="00BF5D22">
        <w:rPr>
          <w:sz w:val="28"/>
          <w:szCs w:val="28"/>
        </w:rPr>
        <w:t xml:space="preserve">Poznámky </w:t>
      </w:r>
      <w:proofErr w:type="spellStart"/>
      <w:r w:rsidRPr="00BF5D22">
        <w:rPr>
          <w:sz w:val="28"/>
          <w:szCs w:val="28"/>
        </w:rPr>
        <w:t>Úč</w:t>
      </w:r>
      <w:proofErr w:type="spellEnd"/>
      <w:r w:rsidRPr="00BF5D22">
        <w:rPr>
          <w:sz w:val="28"/>
          <w:szCs w:val="28"/>
        </w:rPr>
        <w:t xml:space="preserve"> POD 3-01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BF5D22">
        <w:rPr>
          <w:sz w:val="28"/>
          <w:szCs w:val="28"/>
        </w:rPr>
        <w:t>IČO 36342971</w:t>
      </w:r>
    </w:p>
    <w:p w:rsidR="00BF5D22" w:rsidRDefault="00BF5D2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DIČ 2021955452</w:t>
      </w:r>
    </w:p>
    <w:p w:rsidR="00BF5D22" w:rsidRDefault="00BF5D22">
      <w:pPr>
        <w:rPr>
          <w:b/>
          <w:sz w:val="32"/>
          <w:szCs w:val="32"/>
        </w:rPr>
      </w:pPr>
      <w:r>
        <w:rPr>
          <w:sz w:val="28"/>
          <w:szCs w:val="28"/>
        </w:rPr>
        <w:tab/>
      </w:r>
      <w:r>
        <w:rPr>
          <w:b/>
          <w:sz w:val="32"/>
          <w:szCs w:val="32"/>
        </w:rPr>
        <w:t xml:space="preserve">JOB, </w:t>
      </w:r>
      <w:proofErr w:type="spellStart"/>
      <w:r>
        <w:rPr>
          <w:b/>
          <w:sz w:val="32"/>
          <w:szCs w:val="32"/>
        </w:rPr>
        <w:t>s.r.o</w:t>
      </w:r>
      <w:proofErr w:type="spellEnd"/>
      <w:r>
        <w:rPr>
          <w:b/>
          <w:sz w:val="32"/>
          <w:szCs w:val="32"/>
        </w:rPr>
        <w:t>.</w:t>
      </w:r>
    </w:p>
    <w:p w:rsidR="00BF5D22" w:rsidRDefault="00BF5D22">
      <w:pPr>
        <w:rPr>
          <w:b/>
          <w:sz w:val="32"/>
          <w:szCs w:val="32"/>
        </w:rPr>
      </w:pPr>
    </w:p>
    <w:p w:rsidR="00BF5D22" w:rsidRDefault="00BF5D22">
      <w:pPr>
        <w:rPr>
          <w:sz w:val="28"/>
          <w:szCs w:val="28"/>
        </w:rPr>
      </w:pPr>
      <w:r w:rsidRPr="00BF5D22">
        <w:rPr>
          <w:sz w:val="28"/>
          <w:szCs w:val="28"/>
        </w:rPr>
        <w:t>Informácie o účtovnej jednotke</w:t>
      </w:r>
    </w:p>
    <w:p w:rsidR="00BF5D22" w:rsidRDefault="00BF5D22">
      <w:pPr>
        <w:rPr>
          <w:sz w:val="28"/>
          <w:szCs w:val="28"/>
        </w:rPr>
      </w:pPr>
    </w:p>
    <w:p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bola založená 08.03.2005 zapísaná do OR OS Trenčín oddi</w:t>
      </w:r>
      <w:r w:rsidR="00157CB0">
        <w:rPr>
          <w:sz w:val="28"/>
          <w:szCs w:val="28"/>
        </w:rPr>
        <w:t>e</w:t>
      </w:r>
      <w:r>
        <w:rPr>
          <w:sz w:val="28"/>
          <w:szCs w:val="28"/>
        </w:rPr>
        <w:t xml:space="preserve">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 xml:space="preserve"> vložka č. 15498/R</w:t>
      </w:r>
    </w:p>
    <w:p w:rsidR="00BF5D22" w:rsidRDefault="00BF5D22" w:rsidP="00BF5D22">
      <w:pPr>
        <w:rPr>
          <w:sz w:val="28"/>
          <w:szCs w:val="28"/>
        </w:rPr>
      </w:pPr>
    </w:p>
    <w:p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Hlavnou činnosťou spoločnosti sú poskytovanie web priestoru rôznym firmám.</w:t>
      </w:r>
    </w:p>
    <w:p w:rsidR="00BF5D22" w:rsidRPr="00BF5D22" w:rsidRDefault="00BF5D22" w:rsidP="00BF5D22">
      <w:pPr>
        <w:pStyle w:val="Odsekzoznamu"/>
        <w:rPr>
          <w:sz w:val="28"/>
          <w:szCs w:val="28"/>
        </w:rPr>
      </w:pPr>
    </w:p>
    <w:p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nemá žiadneho zamestnanca.</w:t>
      </w:r>
    </w:p>
    <w:p w:rsidR="00BF5D22" w:rsidRPr="00BF5D22" w:rsidRDefault="00BF5D22" w:rsidP="00BF5D22">
      <w:pPr>
        <w:pStyle w:val="Odsekzoznamu"/>
        <w:rPr>
          <w:sz w:val="28"/>
          <w:szCs w:val="28"/>
        </w:rPr>
      </w:pPr>
    </w:p>
    <w:p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m</w:t>
      </w:r>
      <w:r w:rsidR="002C6F36">
        <w:rPr>
          <w:sz w:val="28"/>
          <w:szCs w:val="28"/>
        </w:rPr>
        <w:t xml:space="preserve">ala </w:t>
      </w:r>
      <w:r>
        <w:rPr>
          <w:sz w:val="28"/>
          <w:szCs w:val="28"/>
        </w:rPr>
        <w:t xml:space="preserve"> </w:t>
      </w:r>
      <w:r w:rsidR="002C6F36">
        <w:rPr>
          <w:sz w:val="28"/>
          <w:szCs w:val="28"/>
        </w:rPr>
        <w:t xml:space="preserve"> jedného </w:t>
      </w:r>
      <w:r>
        <w:rPr>
          <w:sz w:val="28"/>
          <w:szCs w:val="28"/>
        </w:rPr>
        <w:t>vlastníka a to Ing. Juraj Búda, Sedličná 205, Trenč. Stankovce d</w:t>
      </w:r>
      <w:r w:rsidR="002C6F36">
        <w:rPr>
          <w:sz w:val="28"/>
          <w:szCs w:val="28"/>
        </w:rPr>
        <w:t>o 28.08.2018</w:t>
      </w:r>
      <w:r>
        <w:rPr>
          <w:sz w:val="28"/>
          <w:szCs w:val="28"/>
        </w:rPr>
        <w:t xml:space="preserve">, keď spoločnosť </w:t>
      </w:r>
      <w:r w:rsidR="002C6F36">
        <w:rPr>
          <w:sz w:val="28"/>
          <w:szCs w:val="28"/>
        </w:rPr>
        <w:t xml:space="preserve">od neho </w:t>
      </w:r>
      <w:r>
        <w:rPr>
          <w:sz w:val="28"/>
          <w:szCs w:val="28"/>
        </w:rPr>
        <w:t>prevzal</w:t>
      </w:r>
      <w:r w:rsidR="002C6F36">
        <w:rPr>
          <w:sz w:val="28"/>
          <w:szCs w:val="28"/>
        </w:rPr>
        <w:t>i</w:t>
      </w:r>
      <w:r>
        <w:rPr>
          <w:sz w:val="28"/>
          <w:szCs w:val="28"/>
        </w:rPr>
        <w:t xml:space="preserve"> </w:t>
      </w:r>
      <w:r w:rsidR="002C6F36">
        <w:rPr>
          <w:sz w:val="28"/>
          <w:szCs w:val="28"/>
        </w:rPr>
        <w:t xml:space="preserve"> Milan</w:t>
      </w:r>
      <w:r>
        <w:rPr>
          <w:sz w:val="28"/>
          <w:szCs w:val="28"/>
        </w:rPr>
        <w:t xml:space="preserve"> </w:t>
      </w:r>
      <w:r w:rsidR="002C6F36">
        <w:rPr>
          <w:sz w:val="28"/>
          <w:szCs w:val="28"/>
        </w:rPr>
        <w:t xml:space="preserve">Búda </w:t>
      </w:r>
      <w:r>
        <w:rPr>
          <w:sz w:val="28"/>
          <w:szCs w:val="28"/>
        </w:rPr>
        <w:t xml:space="preserve">s vkladom </w:t>
      </w:r>
      <w:r w:rsidR="002C6F36">
        <w:rPr>
          <w:sz w:val="28"/>
          <w:szCs w:val="28"/>
        </w:rPr>
        <w:t xml:space="preserve">3320€ a Veronika </w:t>
      </w:r>
      <w:proofErr w:type="spellStart"/>
      <w:r w:rsidR="002C6F36">
        <w:rPr>
          <w:sz w:val="28"/>
          <w:szCs w:val="28"/>
        </w:rPr>
        <w:t>Lezová</w:t>
      </w:r>
      <w:proofErr w:type="spellEnd"/>
      <w:r w:rsidR="002C6F36">
        <w:rPr>
          <w:sz w:val="28"/>
          <w:szCs w:val="28"/>
        </w:rPr>
        <w:t xml:space="preserve"> s vkladom 3320€</w:t>
      </w:r>
      <w:r>
        <w:rPr>
          <w:sz w:val="28"/>
          <w:szCs w:val="28"/>
        </w:rPr>
        <w:t xml:space="preserve">. Búda </w:t>
      </w:r>
      <w:r w:rsidR="002C6F36">
        <w:rPr>
          <w:sz w:val="28"/>
          <w:szCs w:val="28"/>
        </w:rPr>
        <w:t>Milan</w:t>
      </w:r>
      <w:r>
        <w:rPr>
          <w:sz w:val="28"/>
          <w:szCs w:val="28"/>
        </w:rPr>
        <w:t xml:space="preserve"> je od </w:t>
      </w:r>
      <w:r w:rsidR="002C6F36">
        <w:rPr>
          <w:sz w:val="28"/>
          <w:szCs w:val="28"/>
        </w:rPr>
        <w:t>28</w:t>
      </w:r>
      <w:r>
        <w:rPr>
          <w:sz w:val="28"/>
          <w:szCs w:val="28"/>
        </w:rPr>
        <w:t>.</w:t>
      </w:r>
      <w:r w:rsidR="002C6F36">
        <w:rPr>
          <w:sz w:val="28"/>
          <w:szCs w:val="28"/>
        </w:rPr>
        <w:t>08</w:t>
      </w:r>
      <w:r>
        <w:rPr>
          <w:sz w:val="28"/>
          <w:szCs w:val="28"/>
        </w:rPr>
        <w:t>.201</w:t>
      </w:r>
      <w:r w:rsidR="002C6F36">
        <w:rPr>
          <w:sz w:val="28"/>
          <w:szCs w:val="28"/>
        </w:rPr>
        <w:t>8</w:t>
      </w:r>
      <w:r>
        <w:rPr>
          <w:sz w:val="28"/>
          <w:szCs w:val="28"/>
        </w:rPr>
        <w:t xml:space="preserve"> konateľom spoločnosti.</w:t>
      </w:r>
    </w:p>
    <w:p w:rsidR="00BF5D22" w:rsidRPr="00BF5D22" w:rsidRDefault="00BF5D22" w:rsidP="00BF5D22">
      <w:pPr>
        <w:pStyle w:val="Odsekzoznamu"/>
        <w:rPr>
          <w:sz w:val="28"/>
          <w:szCs w:val="28"/>
        </w:rPr>
      </w:pPr>
    </w:p>
    <w:p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má dlhodobý hmotný majetok vo výške 45 656eur, ktorý v r.201</w:t>
      </w:r>
      <w:r w:rsidR="00435741">
        <w:rPr>
          <w:sz w:val="28"/>
          <w:szCs w:val="28"/>
        </w:rPr>
        <w:t>8</w:t>
      </w:r>
      <w:r>
        <w:rPr>
          <w:sz w:val="28"/>
          <w:szCs w:val="28"/>
        </w:rPr>
        <w:t xml:space="preserve"> bol odp</w:t>
      </w:r>
      <w:r w:rsidR="00435741">
        <w:rPr>
          <w:sz w:val="28"/>
          <w:szCs w:val="28"/>
        </w:rPr>
        <w:t>í</w:t>
      </w:r>
      <w:r>
        <w:rPr>
          <w:sz w:val="28"/>
          <w:szCs w:val="28"/>
        </w:rPr>
        <w:t xml:space="preserve">saný vo výške </w:t>
      </w:r>
      <w:r w:rsidR="00435741">
        <w:rPr>
          <w:sz w:val="28"/>
          <w:szCs w:val="28"/>
        </w:rPr>
        <w:t>33067</w:t>
      </w:r>
      <w:r>
        <w:rPr>
          <w:sz w:val="28"/>
          <w:szCs w:val="28"/>
        </w:rPr>
        <w:t>eur.</w:t>
      </w:r>
    </w:p>
    <w:p w:rsidR="00BF5D22" w:rsidRPr="00BF5D22" w:rsidRDefault="00BF5D22" w:rsidP="00BF5D22">
      <w:pPr>
        <w:pStyle w:val="Odsekzoznamu"/>
        <w:rPr>
          <w:sz w:val="28"/>
          <w:szCs w:val="28"/>
        </w:rPr>
      </w:pPr>
    </w:p>
    <w:p w:rsidR="00157CB0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Výnosy vo výške 1</w:t>
      </w:r>
      <w:r w:rsidR="002C6F36">
        <w:rPr>
          <w:sz w:val="28"/>
          <w:szCs w:val="28"/>
        </w:rPr>
        <w:t>4 392</w:t>
      </w:r>
      <w:r>
        <w:rPr>
          <w:sz w:val="28"/>
          <w:szCs w:val="28"/>
        </w:rPr>
        <w:t>eur</w:t>
      </w:r>
      <w:r w:rsidR="00157CB0">
        <w:rPr>
          <w:sz w:val="28"/>
          <w:szCs w:val="28"/>
        </w:rPr>
        <w:t xml:space="preserve"> boli dosiahnuté poskytovaním web priestoru rôznym firmám.</w:t>
      </w:r>
    </w:p>
    <w:p w:rsidR="00157CB0" w:rsidRPr="00157CB0" w:rsidRDefault="00157CB0" w:rsidP="00157CB0">
      <w:pPr>
        <w:pStyle w:val="Odsekzoznamu"/>
        <w:rPr>
          <w:sz w:val="28"/>
          <w:szCs w:val="28"/>
        </w:rPr>
      </w:pPr>
    </w:p>
    <w:p w:rsidR="00BF5D22" w:rsidRDefault="00157CB0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Náklady vo výške </w:t>
      </w:r>
      <w:r w:rsidR="00435741">
        <w:rPr>
          <w:sz w:val="28"/>
          <w:szCs w:val="28"/>
        </w:rPr>
        <w:t>22151€</w:t>
      </w:r>
      <w:r w:rsidR="00BF5D22">
        <w:rPr>
          <w:sz w:val="28"/>
          <w:szCs w:val="28"/>
        </w:rPr>
        <w:t xml:space="preserve"> vznikli za poskytnuté služby vo výške </w:t>
      </w:r>
      <w:r w:rsidR="00435741">
        <w:rPr>
          <w:sz w:val="28"/>
          <w:szCs w:val="28"/>
        </w:rPr>
        <w:t>6342</w:t>
      </w:r>
      <w:r w:rsidR="00BF5D22">
        <w:rPr>
          <w:sz w:val="28"/>
          <w:szCs w:val="28"/>
        </w:rPr>
        <w:t xml:space="preserve">eur a vzniknuté materiálové náklady vo výške </w:t>
      </w:r>
      <w:r w:rsidR="00435741">
        <w:rPr>
          <w:sz w:val="28"/>
          <w:szCs w:val="28"/>
        </w:rPr>
        <w:t>5605€</w:t>
      </w:r>
      <w:r w:rsidR="00BF5D22">
        <w:rPr>
          <w:sz w:val="28"/>
          <w:szCs w:val="28"/>
        </w:rPr>
        <w:t xml:space="preserve">, odpisy </w:t>
      </w:r>
      <w:r w:rsidR="00435741">
        <w:rPr>
          <w:sz w:val="28"/>
          <w:szCs w:val="28"/>
        </w:rPr>
        <w:t>9236€</w:t>
      </w:r>
      <w:r w:rsidR="00BF5D22">
        <w:rPr>
          <w:sz w:val="28"/>
          <w:szCs w:val="28"/>
        </w:rPr>
        <w:t xml:space="preserve"> plus finančné náklady </w:t>
      </w:r>
      <w:r w:rsidR="00435741">
        <w:rPr>
          <w:sz w:val="28"/>
          <w:szCs w:val="28"/>
        </w:rPr>
        <w:t>969€</w:t>
      </w:r>
      <w:bookmarkStart w:id="0" w:name="_GoBack"/>
      <w:bookmarkEnd w:id="0"/>
      <w:r>
        <w:rPr>
          <w:sz w:val="28"/>
          <w:szCs w:val="28"/>
        </w:rPr>
        <w:t>.</w:t>
      </w:r>
    </w:p>
    <w:p w:rsidR="00157CB0" w:rsidRPr="00157CB0" w:rsidRDefault="00157CB0" w:rsidP="00157CB0">
      <w:pPr>
        <w:pStyle w:val="Odsekzoznamu"/>
        <w:rPr>
          <w:sz w:val="28"/>
          <w:szCs w:val="28"/>
        </w:rPr>
      </w:pPr>
    </w:p>
    <w:p w:rsidR="00157CB0" w:rsidRDefault="00157CB0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nemá pohľadávky ani záväzky po lehote splatnosti.</w:t>
      </w:r>
    </w:p>
    <w:p w:rsidR="00BF5D22" w:rsidRPr="00BF5D22" w:rsidRDefault="00BF5D22" w:rsidP="00BF5D22">
      <w:pPr>
        <w:pStyle w:val="Odsekzoznamu"/>
        <w:rPr>
          <w:sz w:val="28"/>
          <w:szCs w:val="28"/>
        </w:rPr>
      </w:pPr>
    </w:p>
    <w:p w:rsidR="00BF5D22" w:rsidRPr="00BF5D22" w:rsidRDefault="00BF5D22" w:rsidP="00157CB0">
      <w:pPr>
        <w:pStyle w:val="Odsekzoznamu"/>
        <w:rPr>
          <w:sz w:val="28"/>
          <w:szCs w:val="28"/>
        </w:rPr>
      </w:pPr>
    </w:p>
    <w:sectPr w:rsidR="00BF5D22" w:rsidRPr="00BF5D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147513"/>
    <w:multiLevelType w:val="hybridMultilevel"/>
    <w:tmpl w:val="5914EE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D22"/>
    <w:rsid w:val="001205BC"/>
    <w:rsid w:val="00157CB0"/>
    <w:rsid w:val="002C6F36"/>
    <w:rsid w:val="00435741"/>
    <w:rsid w:val="00BF5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B7A510"/>
  <w15:chartTrackingRefBased/>
  <w15:docId w15:val="{441DBCD6-9B30-4C2E-BC70-59D6C6D8C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F5D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</dc:creator>
  <cp:keywords/>
  <dc:description/>
  <cp:lastModifiedBy>Jonik</cp:lastModifiedBy>
  <cp:revision>3</cp:revision>
  <dcterms:created xsi:type="dcterms:W3CDTF">2018-06-21T08:27:00Z</dcterms:created>
  <dcterms:modified xsi:type="dcterms:W3CDTF">2019-03-31T13:41:00Z</dcterms:modified>
</cp:coreProperties>
</file>