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434D77">
        <w:rPr>
          <w:b/>
        </w:rPr>
        <w:t>46276301</w:t>
      </w:r>
    </w:p>
    <w:p w:rsidR="00305240" w:rsidRDefault="00305240" w:rsidP="00305240">
      <w:r>
        <w:t xml:space="preserve">DIČ: </w:t>
      </w:r>
      <w:r w:rsidR="00434D77">
        <w:rPr>
          <w:b/>
        </w:rPr>
        <w:t>2023327130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434D77" w:rsidP="00305240">
      <w:pPr>
        <w:pStyle w:val="Odsekzoznamu"/>
        <w:ind w:left="426"/>
      </w:pPr>
      <w:proofErr w:type="spellStart"/>
      <w:r>
        <w:rPr>
          <w:b/>
        </w:rPr>
        <w:t>Alnilam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434D77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434D77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434D77"/>
    <w:rsid w:val="0078094F"/>
    <w:rsid w:val="00AF3BBA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439</Words>
  <Characters>2506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2018-03-26T11:03:00Z</dcterms:modified>
</cp:coreProperties>
</file>