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3F6196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IDZK, 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3F6196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Ľ. Podjavorinskej 37, 95301 Zlaté Moravce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697C0B" w:rsidP="003D1D35">
      <w:pPr>
        <w:jc w:val="both"/>
        <w:rPr>
          <w:bCs/>
          <w:sz w:val="20"/>
          <w:szCs w:val="20"/>
        </w:rPr>
      </w:pP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3F6196" w:rsidP="003F6196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28.03.2018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blPrEx>
          <w:tblCellMar>
            <w:top w:w="0" w:type="dxa"/>
            <w:bottom w:w="0" w:type="dxa"/>
          </w:tblCellMar>
        </w:tblPrEx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blPrEx>
          <w:tblCellMar>
            <w:top w:w="0" w:type="dxa"/>
            <w:bottom w:w="0" w:type="dxa"/>
          </w:tblCellMar>
        </w:tblPrEx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blPrEx>
          <w:tblCellMar>
            <w:top w:w="0" w:type="dxa"/>
            <w:bottom w:w="0" w:type="dxa"/>
          </w:tblCellMar>
        </w:tblPrEx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3F6196" w:rsidP="003F6196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3F6196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AF1E1A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AF1E1A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AF1E1A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AF1E1A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AF1E1A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AF1E1A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AF1E1A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6EA5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3F6196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3F619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Dopravné prostriedky </w:t>
            </w:r>
          </w:p>
        </w:tc>
        <w:tc>
          <w:tcPr>
            <w:tcW w:w="979" w:type="dxa"/>
            <w:vAlign w:val="center"/>
          </w:tcPr>
          <w:p w:rsidR="00B06C2C" w:rsidRPr="00423603" w:rsidRDefault="003F619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B06C2C" w:rsidRPr="00423603" w:rsidRDefault="003F619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:rsidR="00B06C2C" w:rsidRPr="00423603" w:rsidRDefault="003F6196" w:rsidP="003F6196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3F6196" w:rsidP="003F6196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Stroje a zariadenia</w:t>
            </w:r>
          </w:p>
        </w:tc>
        <w:tc>
          <w:tcPr>
            <w:tcW w:w="979" w:type="dxa"/>
            <w:vAlign w:val="center"/>
          </w:tcPr>
          <w:p w:rsidR="00B06C2C" w:rsidRPr="00423603" w:rsidRDefault="003F619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:rsidR="00B06C2C" w:rsidRPr="00423603" w:rsidRDefault="003F619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177" w:type="dxa"/>
            <w:vAlign w:val="center"/>
          </w:tcPr>
          <w:p w:rsidR="00B06C2C" w:rsidRPr="00423603" w:rsidRDefault="003F619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0C70A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2CE7" w:rsidRPr="00567710" w:rsidTr="00884643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567710" w:rsidTr="00EE321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6544B" w:rsidRDefault="0046544B" w:rsidP="00107589">
      <w:pPr>
        <w:spacing w:after="0" w:line="240" w:lineRule="auto"/>
      </w:pPr>
      <w:r>
        <w:separator/>
      </w:r>
    </w:p>
  </w:endnote>
  <w:endnote w:type="continuationSeparator" w:id="1">
    <w:p w:rsidR="0046544B" w:rsidRDefault="0046544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7B0846">
    <w:pPr>
      <w:pStyle w:val="Pta"/>
      <w:jc w:val="center"/>
    </w:pPr>
    <w:fldSimple w:instr=" PAGE   \* MERGEFORMAT ">
      <w:r w:rsidR="005A5B2E">
        <w:rPr>
          <w:noProof/>
        </w:rPr>
        <w:t>1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6544B" w:rsidRDefault="0046544B" w:rsidP="00107589">
      <w:pPr>
        <w:spacing w:after="0" w:line="240" w:lineRule="auto"/>
      </w:pPr>
      <w:r>
        <w:separator/>
      </w:r>
    </w:p>
  </w:footnote>
  <w:footnote w:type="continuationSeparator" w:id="1">
    <w:p w:rsidR="0046544B" w:rsidRDefault="0046544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0853E5" w:rsidTr="00F53E2A">
      <w:trPr>
        <w:trHeight w:val="326"/>
      </w:trPr>
      <w:tc>
        <w:tcPr>
          <w:tcW w:w="2529" w:type="dxa"/>
          <w:vAlign w:val="center"/>
        </w:tcPr>
        <w:p w:rsidR="000853E5" w:rsidRDefault="00F53E2A" w:rsidP="00F53E2A">
          <w:pPr>
            <w:pStyle w:val="Hlavika"/>
          </w:pPr>
          <w:r>
            <w:t>p</w:t>
          </w:r>
          <w:r w:rsidR="000853E5">
            <w:t>oznámky Úč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3F6196">
            <w:t>44241054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3F6196">
            <w:t>2022631083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0F0E90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B5FF9"/>
    <w:rsid w:val="001C2463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2F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3F6196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44B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5B2E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31DA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65343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478FC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1E1A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1482F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209F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2383</Words>
  <Characters>13587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IDZK</cp:lastModifiedBy>
  <cp:revision>2</cp:revision>
  <cp:lastPrinted>2019-03-30T06:46:00Z</cp:lastPrinted>
  <dcterms:created xsi:type="dcterms:W3CDTF">2019-03-30T11:02:00Z</dcterms:created>
  <dcterms:modified xsi:type="dcterms:W3CDTF">2019-03-30T11:02:00Z</dcterms:modified>
</cp:coreProperties>
</file>