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2F95" w:rsidRDefault="00982F95" w:rsidP="00982F95">
      <w:pPr>
        <w:jc w:val="center"/>
        <w:rPr>
          <w:b/>
          <w:sz w:val="24"/>
          <w:szCs w:val="24"/>
        </w:rPr>
      </w:pPr>
    </w:p>
    <w:p w:rsidR="002D5F8D" w:rsidRPr="00982F95" w:rsidRDefault="00982F95" w:rsidP="00982F95">
      <w:pPr>
        <w:jc w:val="center"/>
        <w:rPr>
          <w:b/>
          <w:sz w:val="28"/>
          <w:szCs w:val="28"/>
        </w:rPr>
      </w:pPr>
      <w:r w:rsidRPr="00982F95">
        <w:rPr>
          <w:b/>
          <w:sz w:val="28"/>
          <w:szCs w:val="28"/>
        </w:rPr>
        <w:t xml:space="preserve">Poznámky k Účtovnej závierke </w:t>
      </w:r>
      <w:proofErr w:type="spellStart"/>
      <w:r w:rsidRPr="00982F95">
        <w:rPr>
          <w:b/>
          <w:sz w:val="28"/>
          <w:szCs w:val="28"/>
        </w:rPr>
        <w:t>mikro</w:t>
      </w:r>
      <w:proofErr w:type="spellEnd"/>
      <w:r w:rsidRPr="00982F95">
        <w:rPr>
          <w:b/>
          <w:sz w:val="28"/>
          <w:szCs w:val="28"/>
        </w:rPr>
        <w:t xml:space="preserve"> účtovnej jednotky zostavenej k 31.12.2018</w:t>
      </w:r>
    </w:p>
    <w:p w:rsidR="00982F95" w:rsidRDefault="00982F95" w:rsidP="00982F95">
      <w:pPr>
        <w:jc w:val="center"/>
        <w:rPr>
          <w:b/>
          <w:sz w:val="24"/>
          <w:szCs w:val="24"/>
        </w:rPr>
      </w:pPr>
    </w:p>
    <w:p w:rsidR="00982F95" w:rsidRPr="00982F95" w:rsidRDefault="00982F95" w:rsidP="00982F95">
      <w:pPr>
        <w:jc w:val="center"/>
        <w:rPr>
          <w:b/>
          <w:sz w:val="24"/>
          <w:szCs w:val="24"/>
        </w:rPr>
      </w:pPr>
    </w:p>
    <w:p w:rsidR="00982F95" w:rsidRPr="00982F95" w:rsidRDefault="00982F95" w:rsidP="00982F95">
      <w:pPr>
        <w:rPr>
          <w:b/>
          <w:sz w:val="24"/>
          <w:szCs w:val="24"/>
        </w:rPr>
      </w:pPr>
      <w:r w:rsidRPr="00982F95">
        <w:rPr>
          <w:b/>
          <w:sz w:val="24"/>
          <w:szCs w:val="24"/>
        </w:rPr>
        <w:t xml:space="preserve">Čl. I Všeobecné údaje </w:t>
      </w:r>
    </w:p>
    <w:p w:rsidR="00982F95" w:rsidRPr="00982F95" w:rsidRDefault="00982F95" w:rsidP="00982F95">
      <w:pPr>
        <w:rPr>
          <w:sz w:val="24"/>
          <w:szCs w:val="24"/>
        </w:rPr>
      </w:pPr>
      <w:r w:rsidRPr="00982F95">
        <w:rPr>
          <w:sz w:val="24"/>
          <w:szCs w:val="24"/>
        </w:rPr>
        <w:t xml:space="preserve"> </w:t>
      </w:r>
    </w:p>
    <w:p w:rsidR="00982F95" w:rsidRPr="00982F95" w:rsidRDefault="00982F95" w:rsidP="00982F95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982F95">
        <w:rPr>
          <w:sz w:val="24"/>
          <w:szCs w:val="24"/>
        </w:rPr>
        <w:t>Názov právnickej osoby a jej sídlo alebo meno a priezvisko fyzickej osoby.</w:t>
      </w:r>
    </w:p>
    <w:p w:rsidR="00982F95" w:rsidRPr="00982F95" w:rsidRDefault="00982F95" w:rsidP="00982F95">
      <w:pPr>
        <w:pStyle w:val="Odsekzoznamu"/>
        <w:rPr>
          <w:rStyle w:val="ra"/>
          <w:sz w:val="24"/>
          <w:szCs w:val="24"/>
        </w:rPr>
      </w:pPr>
      <w:r w:rsidRPr="00982F95">
        <w:rPr>
          <w:rStyle w:val="ra"/>
          <w:sz w:val="24"/>
          <w:szCs w:val="24"/>
        </w:rPr>
        <w:t xml:space="preserve">HBP </w:t>
      </w:r>
      <w:proofErr w:type="spellStart"/>
      <w:r w:rsidRPr="00982F95">
        <w:rPr>
          <w:rStyle w:val="ra"/>
          <w:sz w:val="24"/>
          <w:szCs w:val="24"/>
        </w:rPr>
        <w:t>k.s</w:t>
      </w:r>
      <w:proofErr w:type="spellEnd"/>
      <w:r w:rsidRPr="00982F95">
        <w:rPr>
          <w:rStyle w:val="ra"/>
          <w:sz w:val="24"/>
          <w:szCs w:val="24"/>
        </w:rPr>
        <w:t>.</w:t>
      </w:r>
      <w:r w:rsidRPr="00982F95">
        <w:rPr>
          <w:rStyle w:val="ra"/>
          <w:sz w:val="24"/>
          <w:szCs w:val="24"/>
        </w:rPr>
        <w:t xml:space="preserve">, </w:t>
      </w:r>
      <w:r w:rsidRPr="00982F95">
        <w:rPr>
          <w:rStyle w:val="ra"/>
          <w:sz w:val="24"/>
          <w:szCs w:val="24"/>
        </w:rPr>
        <w:t>Mostná 13</w:t>
      </w:r>
      <w:r w:rsidRPr="00982F95">
        <w:rPr>
          <w:rStyle w:val="ra"/>
          <w:sz w:val="24"/>
          <w:szCs w:val="24"/>
        </w:rPr>
        <w:t>, 949 01  Nitra</w:t>
      </w:r>
      <w:bookmarkStart w:id="0" w:name="_GoBack"/>
      <w:bookmarkEnd w:id="0"/>
    </w:p>
    <w:p w:rsidR="00982F95" w:rsidRPr="00982F95" w:rsidRDefault="00982F95" w:rsidP="00982F95">
      <w:pPr>
        <w:pStyle w:val="Odsekzoznamu"/>
        <w:numPr>
          <w:ilvl w:val="0"/>
          <w:numId w:val="1"/>
        </w:numPr>
        <w:rPr>
          <w:rStyle w:val="ra"/>
          <w:sz w:val="24"/>
          <w:szCs w:val="24"/>
        </w:rPr>
      </w:pPr>
      <w:r w:rsidRPr="00982F95">
        <w:rPr>
          <w:rStyle w:val="ra"/>
          <w:sz w:val="24"/>
          <w:szCs w:val="24"/>
        </w:rPr>
        <w:t>Zapísaná v OR OS Nitra, Oddiel: Sr, Vložka číslo: 10137/N</w:t>
      </w:r>
    </w:p>
    <w:p w:rsidR="00982F95" w:rsidRPr="00982F95" w:rsidRDefault="00982F95" w:rsidP="00982F95">
      <w:pPr>
        <w:rPr>
          <w:sz w:val="24"/>
          <w:szCs w:val="24"/>
        </w:rPr>
      </w:pPr>
    </w:p>
    <w:p w:rsidR="00982F95" w:rsidRPr="00982F95" w:rsidRDefault="00982F95" w:rsidP="00982F95">
      <w:pPr>
        <w:rPr>
          <w:b/>
          <w:sz w:val="24"/>
          <w:szCs w:val="24"/>
        </w:rPr>
      </w:pPr>
      <w:r w:rsidRPr="00982F95">
        <w:rPr>
          <w:b/>
          <w:sz w:val="24"/>
          <w:szCs w:val="24"/>
        </w:rPr>
        <w:t xml:space="preserve">Čl. II Informácie o prijatých postupoch </w:t>
      </w:r>
    </w:p>
    <w:p w:rsidR="00982F95" w:rsidRPr="00982F95" w:rsidRDefault="00982F95" w:rsidP="00982F95">
      <w:pPr>
        <w:rPr>
          <w:sz w:val="24"/>
          <w:szCs w:val="24"/>
        </w:rPr>
      </w:pPr>
      <w:r w:rsidRPr="00982F95">
        <w:rPr>
          <w:sz w:val="24"/>
          <w:szCs w:val="24"/>
        </w:rPr>
        <w:t xml:space="preserve"> </w:t>
      </w:r>
    </w:p>
    <w:p w:rsidR="00982F95" w:rsidRPr="00982F95" w:rsidRDefault="00982F95" w:rsidP="00982F95">
      <w:pPr>
        <w:rPr>
          <w:sz w:val="24"/>
          <w:szCs w:val="24"/>
        </w:rPr>
      </w:pPr>
      <w:r w:rsidRPr="00982F95">
        <w:rPr>
          <w:sz w:val="24"/>
          <w:szCs w:val="24"/>
        </w:rPr>
        <w:t xml:space="preserve">(1) účtovná závierka </w:t>
      </w:r>
      <w:r w:rsidRPr="00982F95">
        <w:rPr>
          <w:sz w:val="24"/>
          <w:szCs w:val="24"/>
        </w:rPr>
        <w:t xml:space="preserve">je </w:t>
      </w:r>
      <w:r w:rsidRPr="00982F95">
        <w:rPr>
          <w:sz w:val="24"/>
          <w:szCs w:val="24"/>
        </w:rPr>
        <w:t xml:space="preserve">zostavená za splnenia predpokladu, že účtovná jednotka bude nepretržite pokračovať vo svojej činnosti. </w:t>
      </w:r>
    </w:p>
    <w:p w:rsidR="00982F95" w:rsidRDefault="00982F95" w:rsidP="00982F95"/>
    <w:sectPr w:rsidR="00982F9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1C53" w:rsidRDefault="002F1C53" w:rsidP="00982F95">
      <w:pPr>
        <w:spacing w:after="0" w:line="240" w:lineRule="auto"/>
      </w:pPr>
      <w:r>
        <w:separator/>
      </w:r>
    </w:p>
  </w:endnote>
  <w:endnote w:type="continuationSeparator" w:id="0">
    <w:p w:rsidR="002F1C53" w:rsidRDefault="002F1C53" w:rsidP="00982F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1C53" w:rsidRDefault="002F1C53" w:rsidP="00982F95">
      <w:pPr>
        <w:spacing w:after="0" w:line="240" w:lineRule="auto"/>
      </w:pPr>
      <w:r>
        <w:separator/>
      </w:r>
    </w:p>
  </w:footnote>
  <w:footnote w:type="continuationSeparator" w:id="0">
    <w:p w:rsidR="002F1C53" w:rsidRDefault="002F1C53" w:rsidP="00982F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2F95" w:rsidRPr="00982F95" w:rsidRDefault="00982F95" w:rsidP="00982F95">
    <w:pPr>
      <w:pStyle w:val="Hlavika"/>
    </w:pPr>
    <w:r w:rsidRPr="00982F95">
      <w:t xml:space="preserve">Poznámky </w:t>
    </w:r>
    <w:proofErr w:type="spellStart"/>
    <w:r w:rsidRPr="00982F95">
      <w:t>Úč</w:t>
    </w:r>
    <w:proofErr w:type="spellEnd"/>
    <w:r w:rsidRPr="00982F95">
      <w:t xml:space="preserve"> MÚJ 3 </w:t>
    </w:r>
    <w:r>
      <w:t>–</w:t>
    </w:r>
    <w:r w:rsidRPr="00982F95">
      <w:t xml:space="preserve"> 01</w:t>
    </w:r>
    <w:r>
      <w:t xml:space="preserve">   IČO: 52059511    DIČ: 2120883270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38720D"/>
    <w:multiLevelType w:val="hybridMultilevel"/>
    <w:tmpl w:val="BFEAF006"/>
    <w:lvl w:ilvl="0" w:tplc="CADCD7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2F95"/>
    <w:rsid w:val="002D5F8D"/>
    <w:rsid w:val="002F1C53"/>
    <w:rsid w:val="00982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C55EAF-1B32-4C3E-A273-1FBFC794E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82F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82F95"/>
  </w:style>
  <w:style w:type="paragraph" w:styleId="Pta">
    <w:name w:val="footer"/>
    <w:basedOn w:val="Normlny"/>
    <w:link w:val="PtaChar"/>
    <w:uiPriority w:val="99"/>
    <w:unhideWhenUsed/>
    <w:rsid w:val="00982F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82F95"/>
  </w:style>
  <w:style w:type="paragraph" w:styleId="Odsekzoznamu">
    <w:name w:val="List Paragraph"/>
    <w:basedOn w:val="Normlny"/>
    <w:uiPriority w:val="34"/>
    <w:qFormat/>
    <w:rsid w:val="00982F95"/>
    <w:pPr>
      <w:ind w:left="720"/>
      <w:contextualSpacing/>
    </w:pPr>
  </w:style>
  <w:style w:type="character" w:customStyle="1" w:styleId="ra">
    <w:name w:val="ra"/>
    <w:basedOn w:val="Predvolenpsmoodseku"/>
    <w:rsid w:val="00982F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Kukučková</dc:creator>
  <cp:keywords/>
  <dc:description/>
  <cp:lastModifiedBy>Katarína Kukučková</cp:lastModifiedBy>
  <cp:revision>1</cp:revision>
  <dcterms:created xsi:type="dcterms:W3CDTF">2019-03-08T13:58:00Z</dcterms:created>
  <dcterms:modified xsi:type="dcterms:W3CDTF">2019-03-08T14:08:00Z</dcterms:modified>
</cp:coreProperties>
</file>