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 Informácie k prílohe č. 3 časti A. písm. c) o počte zamestnancov</w:t>
      </w:r>
    </w:p>
    <w:tbl>
      <w:tblPr>
        <w:tblStyle w:val="Table1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25"/>
        <w:gridCol w:w="2596"/>
        <w:gridCol w:w="2821"/>
        <w:tblGridChange w:id="0">
          <w:tblGrid>
            <w:gridCol w:w="3625"/>
            <w:gridCol w:w="2596"/>
            <w:gridCol w:w="2821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 toho: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nehmotnom majetku</w:t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2"/>
        <w:tblW w:w="9038.0" w:type="dxa"/>
        <w:jc w:val="center"/>
        <w:tblLayout w:type="fixed"/>
        <w:tblLook w:val="040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  <w:tblGridChange w:id="0">
          <w:tblGrid>
            <w:gridCol w:w="1841"/>
            <w:gridCol w:w="990"/>
            <w:gridCol w:w="843"/>
            <w:gridCol w:w="859"/>
            <w:gridCol w:w="968"/>
            <w:gridCol w:w="701"/>
            <w:gridCol w:w="843"/>
            <w:gridCol w:w="1138"/>
            <w:gridCol w:w="855"/>
          </w:tblGrid>
        </w:tblGridChange>
      </w:tblGrid>
      <w:tr>
        <w:trPr>
          <w:trHeight w:val="32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trHeight w:val="11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trHeight w:val="260" w:hRule="atLeast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3"/>
        <w:tblW w:w="9038.0" w:type="dxa"/>
        <w:jc w:val="center"/>
        <w:tblLayout w:type="fixed"/>
        <w:tblLook w:val="040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  <w:tblGridChange w:id="0">
          <w:tblGrid>
            <w:gridCol w:w="1841"/>
            <w:gridCol w:w="989"/>
            <w:gridCol w:w="843"/>
            <w:gridCol w:w="859"/>
            <w:gridCol w:w="968"/>
            <w:gridCol w:w="666"/>
            <w:gridCol w:w="36"/>
            <w:gridCol w:w="843"/>
            <w:gridCol w:w="1138"/>
            <w:gridCol w:w="855"/>
          </w:tblGrid>
        </w:tblGridChange>
      </w:tblGrid>
      <w:tr>
        <w:trPr>
          <w:trHeight w:val="32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11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trHeight w:val="260" w:hRule="atLeast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4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C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c) o dlhodobom nehmotnom majetku </w:t>
      </w:r>
    </w:p>
    <w:tbl>
      <w:tblPr>
        <w:tblStyle w:val="Table4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29"/>
        <w:gridCol w:w="2713"/>
        <w:tblGridChange w:id="0">
          <w:tblGrid>
            <w:gridCol w:w="6329"/>
            <w:gridCol w:w="2713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nehmotný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hmotnom majetku</w:t>
        <w:tab/>
      </w:r>
    </w:p>
    <w:p w:rsidR="00000000" w:rsidDel="00000000" w:rsidP="00000000" w:rsidRDefault="00000000" w:rsidRPr="00000000" w14:paraId="000001E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5"/>
        <w:tblW w:w="9152.000000000004" w:type="dxa"/>
        <w:jc w:val="center"/>
        <w:tblLayout w:type="fixed"/>
        <w:tblLook w:val="040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  <w:tblGridChange w:id="0">
          <w:tblGrid>
            <w:gridCol w:w="1528"/>
            <w:gridCol w:w="12"/>
            <w:gridCol w:w="6"/>
            <w:gridCol w:w="1009"/>
            <w:gridCol w:w="842"/>
            <w:gridCol w:w="715"/>
            <w:gridCol w:w="11"/>
            <w:gridCol w:w="117"/>
            <w:gridCol w:w="982"/>
            <w:gridCol w:w="20"/>
            <w:gridCol w:w="962"/>
            <w:gridCol w:w="56"/>
            <w:gridCol w:w="646"/>
            <w:gridCol w:w="702"/>
            <w:gridCol w:w="842"/>
            <w:gridCol w:w="702"/>
          </w:tblGrid>
        </w:tblGridChange>
      </w:tblGrid>
      <w:tr>
        <w:trPr>
          <w:trHeight w:val="14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trHeight w:val="260" w:hRule="atLeast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6"/>
        <w:tblW w:w="9152.000000000004" w:type="dxa"/>
        <w:jc w:val="center"/>
        <w:tblLayout w:type="fixed"/>
        <w:tblLook w:val="040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  <w:tblGridChange w:id="0">
          <w:tblGrid>
            <w:gridCol w:w="1528"/>
            <w:gridCol w:w="12"/>
            <w:gridCol w:w="6"/>
            <w:gridCol w:w="1009"/>
            <w:gridCol w:w="842"/>
            <w:gridCol w:w="715"/>
            <w:gridCol w:w="11"/>
            <w:gridCol w:w="117"/>
            <w:gridCol w:w="982"/>
            <w:gridCol w:w="20"/>
            <w:gridCol w:w="955"/>
            <w:gridCol w:w="7"/>
            <w:gridCol w:w="702"/>
            <w:gridCol w:w="702"/>
            <w:gridCol w:w="842"/>
            <w:gridCol w:w="702"/>
          </w:tblGrid>
        </w:tblGridChange>
      </w:tblGrid>
      <w:tr>
        <w:trPr>
          <w:trHeight w:val="14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36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3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trHeight w:val="260" w:hRule="atLeast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k prílohe č. 3 časti F. písm. c) o dlhodobom hmotnom majetku </w:t>
      </w:r>
    </w:p>
    <w:tbl>
      <w:tblPr>
        <w:tblStyle w:val="Table7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51"/>
        <w:gridCol w:w="2991"/>
        <w:tblGridChange w:id="0">
          <w:tblGrid>
            <w:gridCol w:w="6051"/>
            <w:gridCol w:w="2991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4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j) o  dlhodobom finančnom majetku</w:t>
      </w:r>
    </w:p>
    <w:p w:rsidR="00000000" w:rsidDel="00000000" w:rsidP="00000000" w:rsidRDefault="00000000" w:rsidRPr="00000000" w14:paraId="000004F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8"/>
        <w:tblW w:w="9152.000000000002" w:type="dxa"/>
        <w:jc w:val="center"/>
        <w:tblLayout w:type="fixed"/>
        <w:tblLook w:val="040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  <w:tblGridChange w:id="0">
          <w:tblGrid>
            <w:gridCol w:w="1292"/>
            <w:gridCol w:w="1122"/>
            <w:gridCol w:w="1078"/>
            <w:gridCol w:w="46"/>
            <w:gridCol w:w="878"/>
            <w:gridCol w:w="103"/>
            <w:gridCol w:w="843"/>
            <w:gridCol w:w="702"/>
            <w:gridCol w:w="842"/>
            <w:gridCol w:w="655"/>
            <w:gridCol w:w="12"/>
            <w:gridCol w:w="869"/>
            <w:gridCol w:w="710"/>
          </w:tblGrid>
        </w:tblGridChange>
      </w:tblGrid>
      <w:tr>
        <w:trPr>
          <w:trHeight w:val="26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8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trHeight w:val="260" w:hRule="atLeast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57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5C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9"/>
        <w:tblW w:w="9152.000000000002" w:type="dxa"/>
        <w:jc w:val="center"/>
        <w:tblLayout w:type="fixed"/>
        <w:tblLook w:val="040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  <w:tblGridChange w:id="0">
          <w:tblGrid>
            <w:gridCol w:w="1292"/>
            <w:gridCol w:w="1122"/>
            <w:gridCol w:w="1078"/>
            <w:gridCol w:w="46"/>
            <w:gridCol w:w="878"/>
            <w:gridCol w:w="103"/>
            <w:gridCol w:w="843"/>
            <w:gridCol w:w="702"/>
            <w:gridCol w:w="842"/>
            <w:gridCol w:w="655"/>
            <w:gridCol w:w="12"/>
            <w:gridCol w:w="869"/>
            <w:gridCol w:w="710"/>
          </w:tblGrid>
        </w:tblGridChange>
      </w:tblGrid>
      <w:tr>
        <w:trPr>
          <w:trHeight w:val="26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8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trHeight w:val="260" w:hRule="atLeast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66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6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m) o dlhodobom finančnom majetku </w:t>
      </w:r>
    </w:p>
    <w:tbl>
      <w:tblPr>
        <w:tblStyle w:val="Table10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89"/>
        <w:gridCol w:w="2853"/>
        <w:tblGridChange w:id="0">
          <w:tblGrid>
            <w:gridCol w:w="6189"/>
            <w:gridCol w:w="2853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finančný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F. písm. i) o štruktúre dlhodobého finančného majetku</w:t>
      </w:r>
    </w:p>
    <w:tbl>
      <w:tblPr>
        <w:tblStyle w:val="Table11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887"/>
        <w:gridCol w:w="1104"/>
        <w:gridCol w:w="1669"/>
        <w:gridCol w:w="1425"/>
        <w:gridCol w:w="1636"/>
        <w:gridCol w:w="1321"/>
        <w:tblGridChange w:id="0">
          <w:tblGrid>
            <w:gridCol w:w="1887"/>
            <w:gridCol w:w="1104"/>
            <w:gridCol w:w="1669"/>
            <w:gridCol w:w="1425"/>
            <w:gridCol w:w="1636"/>
            <w:gridCol w:w="1321"/>
          </w:tblGrid>
        </w:tblGridChange>
      </w:tblGrid>
      <w:t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 a sídlo spoločnosti, v ktorej má ÚJ umiestnený DFM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</w:tc>
      </w:tr>
      <w:tr>
        <w:trPr>
          <w:trHeight w:val="1380" w:hRule="atLeast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ZI</w:t>
            </w:r>
          </w:p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hlasovacích právach </w:t>
            </w:r>
          </w:p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 vlastného imania ÚJ, v ktorej má ÚJ umiestnený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 ÚJ, v ktorej má ÚJ umiestnený DFM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 </w:t>
              <w:br w:type="textWrapping"/>
              <w:t xml:space="preserve">DFM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Dcérske účtovné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Účtovné jednotky s 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1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Ostatné realizovateľné CP a podiely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Obstarávaný DFM na účely vykonania vplyvu v inej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DFM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51">
      <w:pPr>
        <w:pStyle w:val="Title"/>
        <w:spacing w:after="0" w:before="0" w:lineRule="auto"/>
        <w:ind w:left="357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4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 dlhových CP držaných do splatnosti </w:t>
      </w:r>
    </w:p>
    <w:tbl>
      <w:tblPr>
        <w:tblStyle w:val="Table12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2"/>
        <w:gridCol w:w="715"/>
        <w:gridCol w:w="1253"/>
        <w:gridCol w:w="1114"/>
        <w:gridCol w:w="1114"/>
        <w:gridCol w:w="1391"/>
        <w:gridCol w:w="1043"/>
        <w:tblGridChange w:id="0">
          <w:tblGrid>
            <w:gridCol w:w="2412"/>
            <w:gridCol w:w="715"/>
            <w:gridCol w:w="1253"/>
            <w:gridCol w:w="1114"/>
            <w:gridCol w:w="1114"/>
            <w:gridCol w:w="1391"/>
            <w:gridCol w:w="1043"/>
          </w:tblGrid>
        </w:tblGridChange>
      </w:tblGrid>
      <w:tr>
        <w:trPr>
          <w:trHeight w:val="64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Dlhové CP</w:t>
              <w:br w:type="textWrapping"/>
              <w:t xml:space="preserve"> držané do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dlhového CP z účtovníctva </w:t>
            </w:r>
          </w:p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konci účtov-ného obdobia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 viac ako tri roky a najviac päť rokov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Dlhové CP držané do splatnosti 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87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8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 poskytnutých dlhodobých pôžičkách</w:t>
      </w:r>
    </w:p>
    <w:tbl>
      <w:tblPr>
        <w:tblStyle w:val="Table13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25"/>
        <w:gridCol w:w="1430"/>
        <w:gridCol w:w="1120"/>
        <w:gridCol w:w="1090"/>
        <w:gridCol w:w="1495"/>
        <w:gridCol w:w="1182"/>
        <w:tblGridChange w:id="0">
          <w:tblGrid>
            <w:gridCol w:w="2725"/>
            <w:gridCol w:w="1430"/>
            <w:gridCol w:w="1120"/>
            <w:gridCol w:w="1090"/>
            <w:gridCol w:w="1495"/>
            <w:gridCol w:w="1182"/>
          </w:tblGrid>
        </w:tblGridChange>
      </w:tblGrid>
      <w:tr>
        <w:trPr>
          <w:trHeight w:val="98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Dlhodobé pôžičky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pôžičky z účtovníctva v 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 konci účtovného obdobia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tri roky a najviac päť rokov vrátane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pôžičky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B3">
      <w:pPr>
        <w:pStyle w:val="Title"/>
        <w:keepNext w:val="0"/>
        <w:spacing w:after="0" w:before="0" w:lineRule="auto"/>
        <w:ind w:left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4">
      <w:pPr>
        <w:pStyle w:val="Title"/>
        <w:keepNext w:val="0"/>
        <w:numPr>
          <w:ilvl w:val="0"/>
          <w:numId w:val="2"/>
        </w:numPr>
        <w:spacing w:after="0" w:before="12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 prílohe č. 3  časti F. písm. o) o opravných položkách k zásobám</w:t>
      </w:r>
    </w:p>
    <w:p w:rsidR="00000000" w:rsidDel="00000000" w:rsidP="00000000" w:rsidRDefault="00000000" w:rsidRPr="00000000" w14:paraId="000007B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4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4"/>
        <w:gridCol w:w="1381"/>
        <w:gridCol w:w="975"/>
        <w:gridCol w:w="1669"/>
        <w:gridCol w:w="1540"/>
        <w:gridCol w:w="1173"/>
        <w:tblGridChange w:id="0">
          <w:tblGrid>
            <w:gridCol w:w="2304"/>
            <w:gridCol w:w="1381"/>
            <w:gridCol w:w="975"/>
            <w:gridCol w:w="1669"/>
            <w:gridCol w:w="1540"/>
            <w:gridCol w:w="1173"/>
          </w:tblGrid>
        </w:tblGridChange>
      </w:tblGrid>
      <w:t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</w:r>
          </w:p>
          <w:p w:rsidR="00000000" w:rsidDel="00000000" w:rsidP="00000000" w:rsidRDefault="00000000" w:rsidRPr="00000000" w14:paraId="000007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  <w:p w:rsidR="00000000" w:rsidDel="00000000" w:rsidP="00000000" w:rsidRDefault="00000000" w:rsidRPr="00000000" w14:paraId="000007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Materiál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a polotovary vlastnej výroby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 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Tovar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Nehnuteľnosť na predaj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Poskytnuté preddavky  na zásoby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Zásoby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F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5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85"/>
        <w:gridCol w:w="2157"/>
        <w:tblGridChange w:id="0">
          <w:tblGrid>
            <w:gridCol w:w="6885"/>
            <w:gridCol w:w="2157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Nehnuteľnosť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obstarávanie nehnuteľnosti  na predaj za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obstaranie nehnuteľnosti na predaj od začiatku obstarávania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2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3">
      <w:pPr>
        <w:pStyle w:val="Title"/>
        <w:numPr>
          <w:ilvl w:val="0"/>
          <w:numId w:val="2"/>
        </w:numPr>
        <w:spacing w:after="0" w:before="120" w:lineRule="auto"/>
        <w:ind w:left="357" w:hanging="357"/>
        <w:jc w:val="both"/>
        <w:rPr/>
      </w:pPr>
      <w:r w:rsidDel="00000000" w:rsidR="00000000" w:rsidRPr="00000000">
        <w:rPr>
          <w:rtl w:val="0"/>
        </w:rPr>
        <w:t xml:space="preserve">Informácie k prílohe č. 3  časti F. písm. p) o zásobách, na ktoré je zriadené záložné právo </w:t>
      </w:r>
    </w:p>
    <w:tbl>
      <w:tblPr>
        <w:tblStyle w:val="Table16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85"/>
        <w:gridCol w:w="2157"/>
        <w:tblGridChange w:id="0">
          <w:tblGrid>
            <w:gridCol w:w="6885"/>
            <w:gridCol w:w="2157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Zásoby, na ktoré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q) o zákazkovej výrobe a o zákazkovej výstavbe nehnuteľnosti určenej na predaj</w:t>
      </w:r>
    </w:p>
    <w:p w:rsidR="00000000" w:rsidDel="00000000" w:rsidP="00000000" w:rsidRDefault="00000000" w:rsidRPr="00000000" w14:paraId="0000080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7"/>
        <w:tblW w:w="90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3"/>
        <w:gridCol w:w="1658"/>
        <w:gridCol w:w="2128"/>
        <w:gridCol w:w="2143"/>
        <w:tblGridChange w:id="0">
          <w:tblGrid>
            <w:gridCol w:w="3113"/>
            <w:gridCol w:w="1658"/>
            <w:gridCol w:w="2128"/>
            <w:gridCol w:w="2143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výrobu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8"/>
        <w:tblW w:w="90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3"/>
        <w:gridCol w:w="2347"/>
        <w:gridCol w:w="2732"/>
        <w:tblGridChange w:id="0">
          <w:tblGrid>
            <w:gridCol w:w="3963"/>
            <w:gridCol w:w="2347"/>
            <w:gridCol w:w="2732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výroby</w:t>
            </w:r>
          </w:p>
          <w:p w:rsidR="00000000" w:rsidDel="00000000" w:rsidP="00000000" w:rsidRDefault="00000000" w:rsidRPr="00000000" w14:paraId="0000082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výrobe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3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3</w:t>
      </w:r>
    </w:p>
    <w:tbl>
      <w:tblPr>
        <w:tblStyle w:val="Table19"/>
        <w:tblW w:w="90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11"/>
        <w:gridCol w:w="1920"/>
        <w:gridCol w:w="1827"/>
        <w:gridCol w:w="2584"/>
        <w:tblGridChange w:id="0">
          <w:tblGrid>
            <w:gridCol w:w="2711"/>
            <w:gridCol w:w="1920"/>
            <w:gridCol w:w="1827"/>
            <w:gridCol w:w="2584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výstavby nehnuteľnosti určenej na predaj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výstavbu nehnuteľnosti určenej na predaj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A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B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4</w:t>
      </w:r>
    </w:p>
    <w:tbl>
      <w:tblPr>
        <w:tblStyle w:val="Table20"/>
        <w:tblW w:w="90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0"/>
        <w:gridCol w:w="2344"/>
        <w:gridCol w:w="2468"/>
        <w:tblGridChange w:id="0">
          <w:tblGrid>
            <w:gridCol w:w="4230"/>
            <w:gridCol w:w="2344"/>
            <w:gridCol w:w="2468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výstavby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výstavbe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r) o vývoji opravnej položky k pohľadávkam </w:t>
      </w:r>
    </w:p>
    <w:tbl>
      <w:tblPr>
        <w:tblStyle w:val="Table21"/>
        <w:tblW w:w="910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1"/>
        <w:gridCol w:w="1261"/>
        <w:gridCol w:w="1204"/>
        <w:gridCol w:w="1671"/>
        <w:gridCol w:w="1642"/>
        <w:gridCol w:w="1293"/>
        <w:tblGridChange w:id="0">
          <w:tblGrid>
            <w:gridCol w:w="2031"/>
            <w:gridCol w:w="1261"/>
            <w:gridCol w:w="1204"/>
            <w:gridCol w:w="1671"/>
            <w:gridCol w:w="1642"/>
            <w:gridCol w:w="1293"/>
          </w:tblGrid>
        </w:tblGridChange>
      </w:tblGrid>
      <w:tr>
        <w:trPr>
          <w:trHeight w:val="240" w:hRule="atLeast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trHeight w:val="1220" w:hRule="atLeast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  <w:p w:rsidR="00000000" w:rsidDel="00000000" w:rsidP="00000000" w:rsidRDefault="00000000" w:rsidRPr="00000000" w14:paraId="000008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</w:t>
              <w:br w:type="textWrapping"/>
              <w:t xml:space="preserve">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</w:t>
              <w:br w:type="textWrapping"/>
              <w:t xml:space="preserve">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 MÚJ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kons. celku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 spolu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9D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E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s) o vekovej štruktúre pohľadávok </w:t>
      </w:r>
    </w:p>
    <w:tbl>
      <w:tblPr>
        <w:tblStyle w:val="Table22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0"/>
        <w:gridCol w:w="1933"/>
        <w:gridCol w:w="1799"/>
        <w:gridCol w:w="1910"/>
        <w:tblGridChange w:id="0">
          <w:tblGrid>
            <w:gridCol w:w="3400"/>
            <w:gridCol w:w="1933"/>
            <w:gridCol w:w="1799"/>
            <w:gridCol w:w="1910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 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spolu</w:t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trHeight w:val="380" w:hRule="atLeast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634370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882818</w:t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Sociálne poistenie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pohľadávky a dotácie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92544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92890</w:t>
            </w:r>
          </w:p>
        </w:tc>
      </w:tr>
      <w:tr>
        <w:trPr>
          <w:trHeight w:val="42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726914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975908</w:t>
            </w:r>
          </w:p>
        </w:tc>
      </w:tr>
    </w:tbl>
    <w:p w:rsidR="00000000" w:rsidDel="00000000" w:rsidP="00000000" w:rsidRDefault="00000000" w:rsidRPr="00000000" w14:paraId="000008E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9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t) a u) </w:t>
      </w:r>
    </w:p>
    <w:p w:rsidR="00000000" w:rsidDel="00000000" w:rsidP="00000000" w:rsidRDefault="00000000" w:rsidRPr="00000000" w14:paraId="000008EA">
      <w:pPr>
        <w:pStyle w:val="Title"/>
        <w:keepNext w:val="0"/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17.o pohľadávkach zabezpečených záložným právom alebo inou formou zabezpečenia  </w:t>
      </w:r>
    </w:p>
    <w:tbl>
      <w:tblPr>
        <w:tblStyle w:val="Table23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9"/>
        <w:gridCol w:w="2227"/>
        <w:gridCol w:w="2156"/>
        <w:tblGridChange w:id="0">
          <w:tblGrid>
            <w:gridCol w:w="4659"/>
            <w:gridCol w:w="2227"/>
            <w:gridCol w:w="2156"/>
          </w:tblGrid>
        </w:tblGridChange>
      </w:tblGrid>
      <w:t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 predmetu záložného práva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predmetu záložného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  <w:br w:type="textWrapping"/>
              <w:t xml:space="preserve"> pohľadávky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kryté záložným právom alebo inou formou zabezpečenia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Hodnota pohľadávok, na ktoré sa zriadilo záložné právo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7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w) o krátkodobom finančnom majetku </w:t>
      </w:r>
    </w:p>
    <w:p w:rsidR="00000000" w:rsidDel="00000000" w:rsidP="00000000" w:rsidRDefault="00000000" w:rsidRPr="00000000" w14:paraId="000008FA">
      <w:pPr>
        <w:pStyle w:val="Title"/>
        <w:keepNext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1 </w:t>
      </w:r>
    </w:p>
    <w:tbl>
      <w:tblPr>
        <w:tblStyle w:val="Table24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2"/>
        <w:gridCol w:w="2563"/>
        <w:gridCol w:w="2367"/>
        <w:tblGridChange w:id="0">
          <w:tblGrid>
            <w:gridCol w:w="4112"/>
            <w:gridCol w:w="2563"/>
            <w:gridCol w:w="2367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53515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55451</w:t>
            </w:r>
          </w:p>
        </w:tc>
      </w:tr>
      <w:tr>
        <w:trPr>
          <w:trHeight w:val="52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 banke alebo v pobočke zahraničnej banky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-134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357</w:t>
            </w:r>
          </w:p>
        </w:tc>
      </w:tr>
      <w:tr>
        <w:trPr>
          <w:trHeight w:val="56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 banke alebo v pobočke zahraničnej banky termínované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 ceste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53381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55808</w:t>
            </w:r>
          </w:p>
        </w:tc>
      </w:tr>
    </w:tbl>
    <w:p w:rsidR="00000000" w:rsidDel="00000000" w:rsidP="00000000" w:rsidRDefault="00000000" w:rsidRPr="00000000" w14:paraId="0000090D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E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25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4"/>
        <w:gridCol w:w="1436"/>
        <w:gridCol w:w="1140"/>
        <w:gridCol w:w="921"/>
        <w:gridCol w:w="1193"/>
        <w:gridCol w:w="1578"/>
        <w:tblGridChange w:id="0">
          <w:tblGrid>
            <w:gridCol w:w="2774"/>
            <w:gridCol w:w="1436"/>
            <w:gridCol w:w="1140"/>
            <w:gridCol w:w="921"/>
            <w:gridCol w:w="1193"/>
            <w:gridCol w:w="1578"/>
          </w:tblGrid>
        </w:tblGridChange>
      </w:tblGrid>
      <w:t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9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9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9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konci účtovného obdobia</w:t>
            </w:r>
          </w:p>
        </w:tc>
      </w:tr>
      <w:tr>
        <w:trPr>
          <w:trHeight w:val="6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so splatnosťou do  jedného roka držané</w:t>
              <w:br w:type="textWrapping"/>
              <w:t xml:space="preserve">do splatnosti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4E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F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 časti  F. písm. x) o vývoji opravnej položky ku krátkodobému finančnému majetku</w:t>
      </w:r>
    </w:p>
    <w:tbl>
      <w:tblPr>
        <w:tblStyle w:val="Table26"/>
        <w:tblW w:w="9042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1"/>
        <w:gridCol w:w="1411"/>
        <w:gridCol w:w="975"/>
        <w:gridCol w:w="1392"/>
        <w:gridCol w:w="1391"/>
        <w:gridCol w:w="1182"/>
        <w:tblGridChange w:id="0">
          <w:tblGrid>
            <w:gridCol w:w="2691"/>
            <w:gridCol w:w="1411"/>
            <w:gridCol w:w="975"/>
            <w:gridCol w:w="1392"/>
            <w:gridCol w:w="1391"/>
            <w:gridCol w:w="1182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</w:t>
            </w:r>
          </w:p>
          <w:p w:rsidR="00000000" w:rsidDel="00000000" w:rsidP="00000000" w:rsidRDefault="00000000" w:rsidRPr="00000000" w14:paraId="000009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  <w:br w:type="textWrapping"/>
              <w:t xml:space="preserve">OP</w:t>
            </w:r>
          </w:p>
          <w:p w:rsidR="00000000" w:rsidDel="00000000" w:rsidP="00000000" w:rsidRDefault="00000000" w:rsidRPr="00000000" w14:paraId="000009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opodstatne-nosti</w:t>
            </w:r>
          </w:p>
          <w:p w:rsidR="00000000" w:rsidDel="00000000" w:rsidP="00000000" w:rsidRDefault="00000000" w:rsidRPr="00000000" w14:paraId="000009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z účtovníctva</w:t>
            </w:r>
          </w:p>
          <w:p w:rsidR="00000000" w:rsidDel="00000000" w:rsidP="00000000" w:rsidRDefault="00000000" w:rsidRPr="00000000" w14:paraId="000009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konci účtovného obdobia</w:t>
            </w:r>
          </w:p>
        </w:tc>
      </w:tr>
      <w:t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2">
      <w:pPr>
        <w:pStyle w:val="Title"/>
        <w:spacing w:after="120" w:before="0" w:lineRule="auto"/>
        <w:ind w:left="35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y) o krátkodobom finančnom majetku, na ktorý bolo zriadené záložné právo </w:t>
      </w:r>
    </w:p>
    <w:tbl>
      <w:tblPr>
        <w:tblStyle w:val="Table27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46"/>
        <w:gridCol w:w="2296"/>
        <w:tblGridChange w:id="0">
          <w:tblGrid>
            <w:gridCol w:w="6746"/>
            <w:gridCol w:w="2296"/>
          </w:tblGrid>
        </w:tblGridChange>
      </w:tblGrid>
      <w:tr>
        <w:trPr>
          <w:trHeight w:val="38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za bežné účtovné obdobie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Krátkodobý  finančný majetok, na ktorý bolo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8">
      <w:pPr>
        <w:pStyle w:val="Title"/>
        <w:spacing w:after="0" w:before="0" w:lineRule="auto"/>
        <w:ind w:left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A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Style w:val="Table28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6"/>
        <w:gridCol w:w="1765"/>
        <w:gridCol w:w="2208"/>
        <w:gridCol w:w="1763"/>
        <w:tblGridChange w:id="0">
          <w:tblGrid>
            <w:gridCol w:w="3306"/>
            <w:gridCol w:w="1765"/>
            <w:gridCol w:w="2208"/>
            <w:gridCol w:w="1763"/>
          </w:tblGrid>
        </w:tblGridChange>
      </w:tblGrid>
      <w:t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Zvýšenie/ zníženie hodnoty</w:t>
            </w:r>
          </w:p>
          <w:p w:rsidR="00000000" w:rsidDel="00000000" w:rsidP="00000000" w:rsidRDefault="00000000" w:rsidRPr="00000000" w14:paraId="000009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(+/-)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ocenenia</w:t>
              <w:br w:type="textWrapping"/>
              <w:t xml:space="preserve">na výsledok hospodá-renia bežného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</w:t>
            </w:r>
          </w:p>
          <w:p w:rsidR="00000000" w:rsidDel="00000000" w:rsidP="00000000" w:rsidRDefault="00000000" w:rsidRPr="00000000" w14:paraId="000009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ocenenia</w:t>
              <w:br w:type="textWrapping"/>
              <w:t xml:space="preserve">na vlastné imanie</w:t>
            </w:r>
          </w:p>
        </w:tc>
      </w:tr>
      <w:t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 (komodity)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A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zc) o majetku prenajatom formou finančného prenájmu</w:t>
      </w:r>
    </w:p>
    <w:tbl>
      <w:tblPr>
        <w:tblStyle w:val="Table29"/>
        <w:tblW w:w="9042.0" w:type="dxa"/>
        <w:jc w:val="center"/>
        <w:tblLayout w:type="fixed"/>
        <w:tblLook w:val="0400"/>
      </w:tblPr>
      <w:tblGrid>
        <w:gridCol w:w="1493"/>
        <w:gridCol w:w="1248"/>
        <w:gridCol w:w="1662"/>
        <w:gridCol w:w="1043"/>
        <w:gridCol w:w="1177"/>
        <w:gridCol w:w="1524"/>
        <w:gridCol w:w="895"/>
        <w:tblGridChange w:id="0">
          <w:tblGrid>
            <w:gridCol w:w="1493"/>
            <w:gridCol w:w="1248"/>
            <w:gridCol w:w="1662"/>
            <w:gridCol w:w="1043"/>
            <w:gridCol w:w="1177"/>
            <w:gridCol w:w="1524"/>
            <w:gridCol w:w="895"/>
          </w:tblGrid>
        </w:tblGridChange>
      </w:tblGrid>
      <w:tr>
        <w:trPr>
          <w:trHeight w:val="66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trHeight w:val="34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trHeight w:val="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výnos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9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9CC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D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G. písm. a) tretiemu bodu o rozdelení účtovného zisku alebo o vysporiadaní účtovnej straty </w:t>
      </w:r>
    </w:p>
    <w:p w:rsidR="00000000" w:rsidDel="00000000" w:rsidP="00000000" w:rsidRDefault="00000000" w:rsidRPr="00000000" w14:paraId="000009C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0"/>
        <w:tblW w:w="9042.0" w:type="dxa"/>
        <w:jc w:val="center"/>
        <w:tblLayout w:type="fixed"/>
        <w:tblLook w:val="0400"/>
      </w:tblPr>
      <w:tblGrid>
        <w:gridCol w:w="6589"/>
        <w:gridCol w:w="2453"/>
        <w:tblGridChange w:id="0">
          <w:tblGrid>
            <w:gridCol w:w="6589"/>
            <w:gridCol w:w="2453"/>
          </w:tblGrid>
        </w:tblGridChange>
      </w:tblGrid>
      <w:tr>
        <w:trPr>
          <w:trHeight w:val="7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Účtovný zisk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štatutárnych a ostatných fondov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na zvýšenie základného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minulých období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9388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Rozdelenie podielu na zisku spoločníkom, členom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9388</w:t>
            </w:r>
          </w:p>
        </w:tc>
      </w:tr>
    </w:tbl>
    <w:p w:rsidR="00000000" w:rsidDel="00000000" w:rsidP="00000000" w:rsidRDefault="00000000" w:rsidRPr="00000000" w14:paraId="000009E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1"/>
        <w:tblW w:w="9042.0" w:type="dxa"/>
        <w:jc w:val="center"/>
        <w:tblLayout w:type="fixed"/>
        <w:tblLook w:val="0400"/>
      </w:tblPr>
      <w:tblGrid>
        <w:gridCol w:w="6589"/>
        <w:gridCol w:w="2453"/>
        <w:tblGridChange w:id="0">
          <w:tblGrid>
            <w:gridCol w:w="6589"/>
            <w:gridCol w:w="2453"/>
          </w:tblGrid>
        </w:tblGridChange>
      </w:tblGrid>
      <w:tr>
        <w:trPr>
          <w:trHeight w:val="3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strata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7178,33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štatutárnych a ostatných fondov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 nerozdeleného zisku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spoločníkmi, členmi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na účet neuhradenej straty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0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b) o rezervách</w:t>
      </w:r>
    </w:p>
    <w:p w:rsidR="00000000" w:rsidDel="00000000" w:rsidP="00000000" w:rsidRDefault="00000000" w:rsidRPr="00000000" w14:paraId="00000A0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2"/>
        <w:tblW w:w="9044.0" w:type="dxa"/>
        <w:jc w:val="center"/>
        <w:tblLayout w:type="fixed"/>
        <w:tblLook w:val="0400"/>
      </w:tblPr>
      <w:tblGrid>
        <w:gridCol w:w="2453"/>
        <w:gridCol w:w="1901"/>
        <w:gridCol w:w="997"/>
        <w:gridCol w:w="1105"/>
        <w:gridCol w:w="1103"/>
        <w:gridCol w:w="1485"/>
        <w:tblGridChange w:id="0">
          <w:tblGrid>
            <w:gridCol w:w="2453"/>
            <w:gridCol w:w="1901"/>
            <w:gridCol w:w="997"/>
            <w:gridCol w:w="1105"/>
            <w:gridCol w:w="1103"/>
            <w:gridCol w:w="1485"/>
          </w:tblGrid>
        </w:tblGridChange>
      </w:tblGrid>
      <w:tr>
        <w:trPr>
          <w:trHeight w:val="32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trHeight w:val="34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7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9">
      <w:pPr>
        <w:spacing w:after="0" w:before="12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3"/>
        <w:tblW w:w="9044.0" w:type="dxa"/>
        <w:jc w:val="center"/>
        <w:tblLayout w:type="fixed"/>
        <w:tblLook w:val="0400"/>
      </w:tblPr>
      <w:tblGrid>
        <w:gridCol w:w="2453"/>
        <w:gridCol w:w="1901"/>
        <w:gridCol w:w="997"/>
        <w:gridCol w:w="1105"/>
        <w:gridCol w:w="1103"/>
        <w:gridCol w:w="1485"/>
        <w:tblGridChange w:id="0">
          <w:tblGrid>
            <w:gridCol w:w="2453"/>
            <w:gridCol w:w="1901"/>
            <w:gridCol w:w="997"/>
            <w:gridCol w:w="1105"/>
            <w:gridCol w:w="1103"/>
            <w:gridCol w:w="1485"/>
          </w:tblGrid>
        </w:tblGridChange>
      </w:tblGrid>
      <w:tr>
        <w:trPr>
          <w:trHeight w:val="32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4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AE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G. písm. c) a d) o záväzkoch</w:t>
      </w:r>
    </w:p>
    <w:tbl>
      <w:tblPr>
        <w:tblStyle w:val="Table34"/>
        <w:tblW w:w="9042.0" w:type="dxa"/>
        <w:jc w:val="center"/>
        <w:tblLayout w:type="fixed"/>
        <w:tblLook w:val="0400"/>
      </w:tblPr>
      <w:tblGrid>
        <w:gridCol w:w="3656"/>
        <w:gridCol w:w="2845"/>
        <w:gridCol w:w="2541"/>
        <w:tblGridChange w:id="0">
          <w:tblGrid>
            <w:gridCol w:w="3656"/>
            <w:gridCol w:w="2845"/>
            <w:gridCol w:w="2541"/>
          </w:tblGrid>
        </w:tblGridChange>
      </w:tblGrid>
      <w:tr>
        <w:trPr>
          <w:trHeight w:val="9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1069388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825134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1069388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825134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AC5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6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v) a časti G. písm. f) o odloženej daňovej pohľadávke alebo o odloženom daňovom záväzku</w:t>
      </w:r>
    </w:p>
    <w:tbl>
      <w:tblPr>
        <w:tblStyle w:val="Table35"/>
        <w:tblW w:w="9042.0" w:type="dxa"/>
        <w:jc w:val="left"/>
        <w:tblInd w:w="0.0" w:type="dxa"/>
        <w:tblLayout w:type="fixed"/>
        <w:tblLook w:val="0400"/>
      </w:tblPr>
      <w:tblGrid>
        <w:gridCol w:w="4854"/>
        <w:gridCol w:w="2152"/>
        <w:gridCol w:w="2036"/>
        <w:tblGridChange w:id="0">
          <w:tblGrid>
            <w:gridCol w:w="4854"/>
            <w:gridCol w:w="2152"/>
            <w:gridCol w:w="2036"/>
          </w:tblGrid>
        </w:tblGridChange>
      </w:tblGrid>
      <w:tr>
        <w:trPr>
          <w:trHeight w:val="9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majetku a daňovou základňou,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6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záväzkov a daňovou základňou, z toho: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umorovať daňovú stratu v budúcnosti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previesť nevyužité daňové odpočty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Sadzba dane z príjmov ( v %)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Uplatnená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Odložený daňový záväzok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odloženého daňového záväzku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00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1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g) o záväzkoch zo sociálneho fondu</w:t>
      </w:r>
    </w:p>
    <w:tbl>
      <w:tblPr>
        <w:tblStyle w:val="Table36"/>
        <w:tblW w:w="9042.0" w:type="dxa"/>
        <w:jc w:val="center"/>
        <w:tblLayout w:type="fixed"/>
        <w:tblLook w:val="0400"/>
      </w:tblPr>
      <w:tblGrid>
        <w:gridCol w:w="3851"/>
        <w:gridCol w:w="2576"/>
        <w:gridCol w:w="2615"/>
        <w:tblGridChange w:id="0">
          <w:tblGrid>
            <w:gridCol w:w="3851"/>
            <w:gridCol w:w="2576"/>
            <w:gridCol w:w="2615"/>
          </w:tblGrid>
        </w:tblGridChange>
      </w:tblGrid>
      <w:tr>
        <w:trPr>
          <w:trHeight w:val="8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Začiatočný stav sociálneho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na ťarchu nákladov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zo zisku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Ostatná tvorba 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Tvorba sociálneho fondu 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Čerpanie sociálneho fondu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Konečný zostatok sociálneho fondu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B1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B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h) o vydaných dlhopisoch</w:t>
      </w:r>
    </w:p>
    <w:tbl>
      <w:tblPr>
        <w:tblStyle w:val="Table37"/>
        <w:tblW w:w="9042.0" w:type="dxa"/>
        <w:jc w:val="center"/>
        <w:tblLayout w:type="fixed"/>
        <w:tblLook w:val="0400"/>
      </w:tblPr>
      <w:tblGrid>
        <w:gridCol w:w="2131"/>
        <w:gridCol w:w="1383"/>
        <w:gridCol w:w="1382"/>
        <w:gridCol w:w="1382"/>
        <w:gridCol w:w="1382"/>
        <w:gridCol w:w="1382"/>
        <w:tblGridChange w:id="0">
          <w:tblGrid>
            <w:gridCol w:w="2131"/>
            <w:gridCol w:w="1383"/>
            <w:gridCol w:w="1382"/>
            <w:gridCol w:w="1382"/>
            <w:gridCol w:w="1382"/>
            <w:gridCol w:w="1382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vydaného dlhopisu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Emisný kurz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B3A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B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 časti G. písm. i) o bankových úveroch, pôžičkách a krátkodobých finančných výpomociach</w:t>
      </w:r>
    </w:p>
    <w:p w:rsidR="00000000" w:rsidDel="00000000" w:rsidP="00000000" w:rsidRDefault="00000000" w:rsidRPr="00000000" w14:paraId="00000B3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8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1"/>
        <w:gridCol w:w="830"/>
        <w:gridCol w:w="831"/>
        <w:gridCol w:w="1235"/>
        <w:gridCol w:w="1402"/>
        <w:gridCol w:w="1090"/>
        <w:gridCol w:w="1483"/>
        <w:tblGridChange w:id="0">
          <w:tblGrid>
            <w:gridCol w:w="2171"/>
            <w:gridCol w:w="830"/>
            <w:gridCol w:w="831"/>
            <w:gridCol w:w="1235"/>
            <w:gridCol w:w="1402"/>
            <w:gridCol w:w="1090"/>
            <w:gridCol w:w="1483"/>
          </w:tblGrid>
        </w:tblGridChange>
      </w:tblGrid>
      <w:tr>
        <w:trPr>
          <w:trHeight w:val="98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B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B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trHeight w:val="320" w:hRule="atLeast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B4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B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B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B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B6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B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B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B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9"/>
        <w:tblW w:w="904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1"/>
        <w:gridCol w:w="856"/>
        <w:gridCol w:w="805"/>
        <w:gridCol w:w="1242"/>
        <w:gridCol w:w="1380"/>
        <w:gridCol w:w="1105"/>
        <w:gridCol w:w="1483"/>
        <w:tblGridChange w:id="0">
          <w:tblGrid>
            <w:gridCol w:w="2171"/>
            <w:gridCol w:w="856"/>
            <w:gridCol w:w="805"/>
            <w:gridCol w:w="1242"/>
            <w:gridCol w:w="1380"/>
            <w:gridCol w:w="1105"/>
            <w:gridCol w:w="1483"/>
          </w:tblGrid>
        </w:tblGridChange>
      </w:tblGrid>
      <w:tr>
        <w:trPr>
          <w:trHeight w:val="980" w:hRule="atLeast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B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B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trHeight w:val="320" w:hRule="atLeast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B97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B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B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B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BB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B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B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finančné výpomoci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B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E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5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 G. písm. k) o významných položkách derivátov za bežné účtovné obdobie </w:t>
      </w:r>
    </w:p>
    <w:p w:rsidR="00000000" w:rsidDel="00000000" w:rsidP="00000000" w:rsidRDefault="00000000" w:rsidRPr="00000000" w14:paraId="00000BE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0"/>
        <w:tblW w:w="9042.0" w:type="dxa"/>
        <w:jc w:val="center"/>
        <w:tblLayout w:type="fixed"/>
        <w:tblLook w:val="0400"/>
      </w:tblPr>
      <w:tblGrid>
        <w:gridCol w:w="3853"/>
        <w:gridCol w:w="1454"/>
        <w:gridCol w:w="14"/>
        <w:gridCol w:w="1576"/>
        <w:gridCol w:w="2145"/>
        <w:tblGridChange w:id="0">
          <w:tblGrid>
            <w:gridCol w:w="3853"/>
            <w:gridCol w:w="1454"/>
            <w:gridCol w:w="14"/>
            <w:gridCol w:w="1576"/>
            <w:gridCol w:w="2145"/>
          </w:tblGrid>
        </w:tblGridChange>
      </w:tblGrid>
      <w:tr>
        <w:trPr>
          <w:trHeight w:val="26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Dohodnutá cena podkladového nástroja</w:t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záväzku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Deriváty určené na obchodovanie, z toho: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F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2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1"/>
        <w:tblW w:w="9042.0" w:type="dxa"/>
        <w:jc w:val="center"/>
        <w:tblLayout w:type="fixed"/>
        <w:tblLook w:val="0400"/>
      </w:tblPr>
      <w:tblGrid>
        <w:gridCol w:w="3842"/>
        <w:gridCol w:w="1638"/>
        <w:gridCol w:w="969"/>
        <w:gridCol w:w="1657"/>
        <w:gridCol w:w="936"/>
        <w:tblGridChange w:id="0">
          <w:tblGrid>
            <w:gridCol w:w="3842"/>
            <w:gridCol w:w="1638"/>
            <w:gridCol w:w="969"/>
            <w:gridCol w:w="1657"/>
            <w:gridCol w:w="936"/>
          </w:tblGrid>
        </w:tblGridChange>
      </w:tblGrid>
      <w:tr>
        <w:trPr>
          <w:trHeight w:val="62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</w:t>
              <w:br w:type="textWrapping"/>
              <w:t xml:space="preserve">(+/-) s vplyvom na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(+/-) s vplyvom na</w:t>
            </w:r>
          </w:p>
        </w:tc>
      </w:tr>
      <w:tr>
        <w:trPr>
          <w:trHeight w:val="34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Deriváty určené na obchodovanie,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4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4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66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7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l) o položkách zabezpečených derivátmi</w:t>
      </w:r>
    </w:p>
    <w:tbl>
      <w:tblPr>
        <w:tblStyle w:val="Table42"/>
        <w:tblW w:w="9042.0" w:type="dxa"/>
        <w:jc w:val="center"/>
        <w:tblLayout w:type="fixed"/>
        <w:tblLook w:val="0400"/>
      </w:tblPr>
      <w:tblGrid>
        <w:gridCol w:w="5160"/>
        <w:gridCol w:w="1931"/>
        <w:gridCol w:w="1951"/>
        <w:tblGridChange w:id="0">
          <w:tblGrid>
            <w:gridCol w:w="5160"/>
            <w:gridCol w:w="1931"/>
            <w:gridCol w:w="1951"/>
          </w:tblGrid>
        </w:tblGridChange>
      </w:tblGrid>
      <w:tr>
        <w:trPr>
          <w:trHeight w:val="34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trHeight w:val="80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 súvahe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 súvahe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80">
      <w:pPr>
        <w:pStyle w:val="Title"/>
        <w:keepNext w:val="0"/>
        <w:widowControl w:val="0"/>
        <w:spacing w:after="0" w:before="0" w:lineRule="auto"/>
        <w:ind w:left="36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4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m) o majetku prenajatom formou finančného prenájmu</w:t>
      </w:r>
    </w:p>
    <w:tbl>
      <w:tblPr>
        <w:tblStyle w:val="Table43"/>
        <w:tblW w:w="9042.0" w:type="dxa"/>
        <w:jc w:val="center"/>
        <w:tblLayout w:type="fixed"/>
        <w:tblLook w:val="0400"/>
      </w:tblPr>
      <w:tblGrid>
        <w:gridCol w:w="1557"/>
        <w:gridCol w:w="1184"/>
        <w:gridCol w:w="1431"/>
        <w:gridCol w:w="1083"/>
        <w:gridCol w:w="1205"/>
        <w:gridCol w:w="1478"/>
        <w:gridCol w:w="1104"/>
        <w:tblGridChange w:id="0">
          <w:tblGrid>
            <w:gridCol w:w="1557"/>
            <w:gridCol w:w="1184"/>
            <w:gridCol w:w="1431"/>
            <w:gridCol w:w="1083"/>
            <w:gridCol w:w="1205"/>
            <w:gridCol w:w="1478"/>
            <w:gridCol w:w="1104"/>
          </w:tblGrid>
        </w:tblGridChange>
      </w:tblGrid>
      <w:tr>
        <w:trPr>
          <w:trHeight w:val="56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trHeight w:val="34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C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B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7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H. písm. b) o zmene stavu vnútroorganizačných zásob</w:t>
      </w:r>
    </w:p>
    <w:tbl>
      <w:tblPr>
        <w:tblStyle w:val="Table44"/>
        <w:tblW w:w="9145.0" w:type="dxa"/>
        <w:jc w:val="center"/>
        <w:tblLayout w:type="fixed"/>
        <w:tblLook w:val="0400"/>
      </w:tblPr>
      <w:tblGrid>
        <w:gridCol w:w="2460"/>
        <w:gridCol w:w="1112"/>
        <w:gridCol w:w="1225"/>
        <w:gridCol w:w="1380"/>
        <w:gridCol w:w="1106"/>
        <w:gridCol w:w="1862"/>
        <w:tblGridChange w:id="0">
          <w:tblGrid>
            <w:gridCol w:w="2460"/>
            <w:gridCol w:w="1112"/>
            <w:gridCol w:w="1225"/>
            <w:gridCol w:w="1380"/>
            <w:gridCol w:w="1106"/>
            <w:gridCol w:w="1862"/>
          </w:tblGrid>
        </w:tblGridChange>
      </w:tblGrid>
      <w:tr>
        <w:trPr>
          <w:trHeight w:val="98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stavu vnútroorganizačných </w:t>
            </w:r>
          </w:p>
          <w:p w:rsidR="00000000" w:rsidDel="00000000" w:rsidP="00000000" w:rsidRDefault="00000000" w:rsidRPr="00000000" w14:paraId="00000C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 </w:t>
            </w:r>
          </w:p>
        </w:tc>
      </w:tr>
      <w:tr>
        <w:trPr>
          <w:trHeight w:val="92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</w:t>
              <w:br w:type="textWrapping"/>
              <w:t xml:space="preserve">a polotovary vlastnej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Manká a škody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CF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C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C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C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C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C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70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stavu vnútroorganizačných zásob vo výkaze ziskov a strát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F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0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H. písm. g) o čistom obrate</w:t>
      </w:r>
    </w:p>
    <w:tbl>
      <w:tblPr>
        <w:tblStyle w:val="Table45"/>
        <w:tblW w:w="9042.0" w:type="dxa"/>
        <w:jc w:val="center"/>
        <w:tblLayout w:type="fixed"/>
        <w:tblLook w:val="0400"/>
      </w:tblPr>
      <w:tblGrid>
        <w:gridCol w:w="5640"/>
        <w:gridCol w:w="1701"/>
        <w:gridCol w:w="1701"/>
        <w:tblGridChange w:id="0">
          <w:tblGrid>
            <w:gridCol w:w="5640"/>
            <w:gridCol w:w="1701"/>
            <w:gridCol w:w="1701"/>
          </w:tblGrid>
        </w:tblGridChange>
      </w:tblGrid>
      <w:tr>
        <w:trPr>
          <w:trHeight w:val="100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vlastné výrobky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 predaja služieb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tovar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248448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938101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 nehnuteľnosti na predaj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 bežnou činnosťou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248448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938101</w:t>
            </w:r>
          </w:p>
        </w:tc>
      </w:tr>
    </w:tbl>
    <w:p w:rsidR="00000000" w:rsidDel="00000000" w:rsidP="00000000" w:rsidRDefault="00000000" w:rsidRPr="00000000" w14:paraId="00000D1B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I. o nákladoch voči audítorovi, audítorskej spoločnosti</w:t>
      </w:r>
    </w:p>
    <w:tbl>
      <w:tblPr>
        <w:tblStyle w:val="Table46"/>
        <w:tblW w:w="9042.0" w:type="dxa"/>
        <w:jc w:val="center"/>
        <w:tblLayout w:type="fixed"/>
        <w:tblLook w:val="0400"/>
      </w:tblPr>
      <w:tblGrid>
        <w:gridCol w:w="5349"/>
        <w:gridCol w:w="1796"/>
        <w:gridCol w:w="1897"/>
        <w:tblGridChange w:id="0">
          <w:tblGrid>
            <w:gridCol w:w="5349"/>
            <w:gridCol w:w="1796"/>
            <w:gridCol w:w="1897"/>
          </w:tblGrid>
        </w:tblGridChange>
      </w:tblGrid>
      <w:tr>
        <w:trPr>
          <w:trHeight w:val="100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Náklady voči audítorovi, audítorskej spoločnosti, z toho: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za overenie individuálnej účtovnej závierky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uisťovacie audítorské služby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súvisiace audítorské služby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poradenstvo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neaudítorské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3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J. písm. a) až e) o daniach z príjmov</w:t>
      </w:r>
    </w:p>
    <w:tbl>
      <w:tblPr>
        <w:tblStyle w:val="Table47"/>
        <w:tblW w:w="9042.0" w:type="dxa"/>
        <w:jc w:val="center"/>
        <w:tblLayout w:type="fixed"/>
        <w:tblLook w:val="0400"/>
      </w:tblPr>
      <w:tblGrid>
        <w:gridCol w:w="5626"/>
        <w:gridCol w:w="1620"/>
        <w:gridCol w:w="1796"/>
        <w:tblGridChange w:id="0">
          <w:tblGrid>
            <w:gridCol w:w="5626"/>
            <w:gridCol w:w="1620"/>
            <w:gridCol w:w="1796"/>
          </w:tblGrid>
        </w:tblGridChange>
      </w:tblGrid>
      <w:tr>
        <w:trPr>
          <w:trHeight w:val="84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záväzku, ktorý vznikol </w:t>
              <w:br w:type="textWrapping"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49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J.  písm. f) a g) o daniach z príjmov</w:t>
      </w:r>
    </w:p>
    <w:tbl>
      <w:tblPr>
        <w:tblStyle w:val="Table48"/>
        <w:tblW w:w="9042.000000000002" w:type="dxa"/>
        <w:jc w:val="center"/>
        <w:tblLayout w:type="fixed"/>
        <w:tblLook w:val="0400"/>
      </w:tblPr>
      <w:tblGrid>
        <w:gridCol w:w="2720"/>
        <w:gridCol w:w="1654"/>
        <w:gridCol w:w="777"/>
        <w:gridCol w:w="651"/>
        <w:gridCol w:w="1887"/>
        <w:gridCol w:w="702"/>
        <w:gridCol w:w="651"/>
        <w:tblGridChange w:id="0">
          <w:tblGrid>
            <w:gridCol w:w="2720"/>
            <w:gridCol w:w="1654"/>
            <w:gridCol w:w="777"/>
            <w:gridCol w:w="651"/>
            <w:gridCol w:w="1887"/>
            <w:gridCol w:w="702"/>
            <w:gridCol w:w="651"/>
          </w:tblGrid>
        </w:tblGridChange>
      </w:tblGrid>
      <w:tr>
        <w:trPr>
          <w:trHeight w:val="64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</w:t>
            </w:r>
          </w:p>
          <w:p w:rsidR="00000000" w:rsidDel="00000000" w:rsidP="00000000" w:rsidRDefault="00000000" w:rsidRPr="00000000" w14:paraId="00000D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účtovné obdobie</w:t>
            </w:r>
          </w:p>
        </w:tc>
      </w:tr>
      <w:tr>
        <w:trPr>
          <w:trHeight w:val="340" w:hRule="atLeast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</w:t>
              <w:br w:type="textWrapping"/>
              <w:t xml:space="preserve">pred zdanením,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67830,98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12267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teoretická daň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Daňovo neuznané náklady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nepodliehajúce dani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Vplyv nevykázanej odloženej daňovej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Umorenie daňovej straty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 sadzby dane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Splatná daň z 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Odložená daň z príjmov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Celková daň z príjmov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14244,51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B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6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P. o zmenách vlastného imania</w:t>
      </w:r>
    </w:p>
    <w:p w:rsidR="00000000" w:rsidDel="00000000" w:rsidP="00000000" w:rsidRDefault="00000000" w:rsidRPr="00000000" w14:paraId="00000DB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9"/>
        <w:tblW w:w="9042.0" w:type="dxa"/>
        <w:jc w:val="center"/>
        <w:tblLayout w:type="fixed"/>
        <w:tblLook w:val="0400"/>
      </w:tblPr>
      <w:tblGrid>
        <w:gridCol w:w="2093"/>
        <w:gridCol w:w="1389"/>
        <w:gridCol w:w="1390"/>
        <w:gridCol w:w="1390"/>
        <w:gridCol w:w="1390"/>
        <w:gridCol w:w="1390"/>
        <w:tblGridChange w:id="0">
          <w:tblGrid>
            <w:gridCol w:w="2093"/>
            <w:gridCol w:w="1389"/>
            <w:gridCol w:w="1390"/>
            <w:gridCol w:w="1390"/>
            <w:gridCol w:w="1390"/>
            <w:gridCol w:w="1390"/>
          </w:tblGrid>
        </w:tblGridChange>
      </w:tblGrid>
      <w:tr>
        <w:trPr>
          <w:trHeight w:val="30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5000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 upísané vlastné imanie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2362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2362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50949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50949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66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17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9405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-27574,05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-27574,05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bežného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53585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osoby- 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36">
      <w:pPr>
        <w:tabs>
          <w:tab w:val="left" w:pos="1276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7">
      <w:pPr>
        <w:tabs>
          <w:tab w:val="left" w:pos="127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50"/>
        <w:tblW w:w="9042.0" w:type="dxa"/>
        <w:jc w:val="center"/>
        <w:tblLayout w:type="fixed"/>
        <w:tblLook w:val="0400"/>
      </w:tblPr>
      <w:tblGrid>
        <w:gridCol w:w="2092"/>
        <w:gridCol w:w="1390"/>
        <w:gridCol w:w="1390"/>
        <w:gridCol w:w="1390"/>
        <w:gridCol w:w="1390"/>
        <w:gridCol w:w="1390"/>
        <w:tblGridChange w:id="0">
          <w:tblGrid>
            <w:gridCol w:w="2092"/>
            <w:gridCol w:w="1390"/>
            <w:gridCol w:w="1390"/>
            <w:gridCol w:w="1390"/>
            <w:gridCol w:w="1390"/>
            <w:gridCol w:w="1390"/>
          </w:tblGrid>
        </w:tblGridChange>
      </w:tblGrid>
      <w:tr>
        <w:trPr>
          <w:trHeight w:val="380" w:hRule="atLeast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5000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 upísané vlastné imanie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8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66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hospodá-renia 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 –podnikateľa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B6">
      <w:pPr>
        <w:tabs>
          <w:tab w:val="left" w:pos="1525"/>
        </w:tabs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E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</w:rPr>
        <w:sectPr>
          <w:headerReference r:id="rId6" w:type="default"/>
          <w:footerReference r:id="rId7" w:type="default"/>
          <w:pgSz w:h="16838" w:w="11906"/>
          <w:pgMar w:bottom="1417" w:top="1417" w:left="1417" w:right="1417" w:header="709" w:footer="709"/>
          <w:pgNumType w:start="2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B8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Vysvetlivky k poznámkam:</w:t>
      </w:r>
    </w:p>
    <w:p w:rsidR="00000000" w:rsidDel="00000000" w:rsidP="00000000" w:rsidRDefault="00000000" w:rsidRPr="00000000" w14:paraId="00000EB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Daňové identifikačné číslo sa vyplňuje, ak ho má účtovná jednotka pridelené.</w:t>
      </w:r>
    </w:p>
    <w:p w:rsidR="00000000" w:rsidDel="00000000" w:rsidP="00000000" w:rsidRDefault="00000000" w:rsidRPr="00000000" w14:paraId="00000EB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" w:right="0" w:hanging="308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Identifikačné číslo organizácie (IČO) sa vyplňuje podľa Registra organizácií vedeného Štatistickým úradom Slovenskej republiky.</w:t>
      </w:r>
    </w:p>
    <w:p w:rsidR="00000000" w:rsidDel="00000000" w:rsidP="00000000" w:rsidRDefault="00000000" w:rsidRPr="00000000" w14:paraId="00000EB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4"/>
        </w:tabs>
        <w:spacing w:after="0" w:before="0" w:line="240" w:lineRule="auto"/>
        <w:ind w:left="294" w:right="0" w:hanging="308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Kód SK NACE sa vypĺňa podľa vyhlášky Štatistického úradu Slovenskej republiky </w:t>
        <w:br w:type="textWrapping"/>
        <w:t xml:space="preserve">č. 306/2007 Z. z., ktorou sa vydáva Štatistická klasifikácia ekonomických činností.</w:t>
      </w:r>
    </w:p>
    <w:p w:rsidR="00000000" w:rsidDel="00000000" w:rsidP="00000000" w:rsidRDefault="00000000" w:rsidRPr="00000000" w14:paraId="00000EB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4"/>
        </w:tabs>
        <w:spacing w:after="0" w:before="0" w:line="240" w:lineRule="auto"/>
        <w:ind w:left="294" w:right="0" w:hanging="308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00000" w:rsidDel="00000000" w:rsidP="00000000" w:rsidRDefault="00000000" w:rsidRPr="00000000" w14:paraId="00000EB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4"/>
        </w:tabs>
        <w:spacing w:after="0" w:before="0" w:line="240" w:lineRule="auto"/>
        <w:ind w:left="294" w:right="0" w:hanging="308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bodoch č. 2, 4 a 6 sa prvotným ocenením majetku rozumie jeho ocenenie podľa § 25 zákona.</w:t>
      </w:r>
    </w:p>
    <w:p w:rsidR="00000000" w:rsidDel="00000000" w:rsidP="00000000" w:rsidRDefault="00000000" w:rsidRPr="00000000" w14:paraId="00000EB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4"/>
        </w:tabs>
        <w:spacing w:after="0" w:before="0" w:line="240" w:lineRule="auto"/>
        <w:ind w:left="294" w:right="0" w:hanging="308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bodoch č. 8, 23, 27, 28 a 29  sa obsahová náplň tabuliek a počet riadkov v nich  uvádzajú podľa potrieb účtovnej jednotky. </w:t>
      </w:r>
    </w:p>
    <w:p w:rsidR="00000000" w:rsidDel="00000000" w:rsidP="00000000" w:rsidRDefault="00000000" w:rsidRPr="00000000" w14:paraId="00000EBF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0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Použité  skratky:</w:t>
      </w:r>
    </w:p>
    <w:p w:rsidR="00000000" w:rsidDel="00000000" w:rsidP="00000000" w:rsidRDefault="00000000" w:rsidRPr="00000000" w14:paraId="00000EC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CP  - cenný papier</w:t>
      </w:r>
    </w:p>
    <w:p w:rsidR="00000000" w:rsidDel="00000000" w:rsidP="00000000" w:rsidRDefault="00000000" w:rsidRPr="00000000" w14:paraId="00000EC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č. - číslo</w:t>
      </w:r>
    </w:p>
    <w:p w:rsidR="00000000" w:rsidDel="00000000" w:rsidP="00000000" w:rsidRDefault="00000000" w:rsidRPr="00000000" w14:paraId="00000EC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DFM – dlhodobý finančný majetok</w:t>
      </w:r>
    </w:p>
    <w:p w:rsidR="00000000" w:rsidDel="00000000" w:rsidP="00000000" w:rsidRDefault="00000000" w:rsidRPr="00000000" w14:paraId="00000E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DHM – dlhodobý hmotný majetok</w:t>
      </w:r>
    </w:p>
    <w:p w:rsidR="00000000" w:rsidDel="00000000" w:rsidP="00000000" w:rsidRDefault="00000000" w:rsidRPr="00000000" w14:paraId="00000EC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DIČ – daňové identifikačné číslo</w:t>
      </w:r>
    </w:p>
    <w:p w:rsidR="00000000" w:rsidDel="00000000" w:rsidP="00000000" w:rsidRDefault="00000000" w:rsidRPr="00000000" w14:paraId="00000EC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DNM – dlhodobý nehmotný majetok</w:t>
      </w:r>
    </w:p>
    <w:p w:rsidR="00000000" w:rsidDel="00000000" w:rsidP="00000000" w:rsidRDefault="00000000" w:rsidRPr="00000000" w14:paraId="00000EC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DÚJ – dcérska účtovná jednotka</w:t>
      </w:r>
    </w:p>
    <w:p w:rsidR="00000000" w:rsidDel="00000000" w:rsidP="00000000" w:rsidRDefault="00000000" w:rsidRPr="00000000" w14:paraId="00000EC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IČO – identifikačné číslo organizácie</w:t>
      </w:r>
    </w:p>
    <w:p w:rsidR="00000000" w:rsidDel="00000000" w:rsidP="00000000" w:rsidRDefault="00000000" w:rsidRPr="00000000" w14:paraId="00000EC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kons. – konsolidovaný</w:t>
      </w:r>
    </w:p>
    <w:p w:rsidR="00000000" w:rsidDel="00000000" w:rsidP="00000000" w:rsidRDefault="00000000" w:rsidRPr="00000000" w14:paraId="00000EC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MÚJ – materská účtovná jednotka</w:t>
      </w:r>
    </w:p>
    <w:p w:rsidR="00000000" w:rsidDel="00000000" w:rsidP="00000000" w:rsidRDefault="00000000" w:rsidRPr="00000000" w14:paraId="00000EC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OP – opravná položka</w:t>
      </w:r>
    </w:p>
    <w:p w:rsidR="00000000" w:rsidDel="00000000" w:rsidP="00000000" w:rsidRDefault="00000000" w:rsidRPr="00000000" w14:paraId="00000EC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p. a. – per annum</w:t>
      </w:r>
    </w:p>
    <w:p w:rsidR="00000000" w:rsidDel="00000000" w:rsidP="00000000" w:rsidRDefault="00000000" w:rsidRPr="00000000" w14:paraId="00000EC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PSČ – poštové smerovacie číslo</w:t>
      </w:r>
    </w:p>
    <w:p w:rsidR="00000000" w:rsidDel="00000000" w:rsidP="00000000" w:rsidRDefault="00000000" w:rsidRPr="00000000" w14:paraId="00000EC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ÚJ – účtovná jednotka</w:t>
      </w:r>
    </w:p>
    <w:p w:rsidR="00000000" w:rsidDel="00000000" w:rsidP="00000000" w:rsidRDefault="00000000" w:rsidRPr="00000000" w14:paraId="00000EC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VI – vlastné imanie</w:t>
      </w:r>
    </w:p>
    <w:p w:rsidR="00000000" w:rsidDel="00000000" w:rsidP="00000000" w:rsidRDefault="00000000" w:rsidRPr="00000000" w14:paraId="00000ED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ZI – základné imanie</w:t>
      </w:r>
    </w:p>
    <w:sectPr>
      <w:type w:val="continuous"/>
      <w:pgSz w:h="16838" w:w="11906"/>
      <w:pgMar w:bottom="1417" w:top="1417" w:left="1417" w:right="141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E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E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ED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1"/>
      <w:tblW w:w="8302.0" w:type="dxa"/>
      <w:jc w:val="left"/>
      <w:tblInd w:w="55.0" w:type="dxa"/>
      <w:tblLayout w:type="fixed"/>
      <w:tblLook w:val="040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  <w:tblGridChange w:id="0">
        <w:tblGrid>
          <w:gridCol w:w="2780"/>
          <w:gridCol w:w="2260"/>
          <w:gridCol w:w="451"/>
          <w:gridCol w:w="291"/>
          <w:gridCol w:w="280"/>
          <w:gridCol w:w="280"/>
          <w:gridCol w:w="280"/>
          <w:gridCol w:w="280"/>
          <w:gridCol w:w="280"/>
          <w:gridCol w:w="280"/>
          <w:gridCol w:w="280"/>
          <w:gridCol w:w="280"/>
          <w:gridCol w:w="280"/>
        </w:tblGrid>
      </w:tblGridChange>
    </w:tblGrid>
    <w:tr>
      <w:trPr>
        <w:trHeight w:val="320" w:hRule="atLeast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ED2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3 - 04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ED3">
          <w:pPr>
            <w:spacing w:after="0" w:line="240" w:lineRule="auto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ED4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DIČ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5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2 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6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0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7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8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3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9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4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A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5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B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1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C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7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D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2</w:t>
          </w:r>
        </w:p>
      </w:tc>
      <w:tc>
        <w:tcPr>
          <w:tcBorders>
            <w:top w:color="000000" w:space="0" w:sz="4" w:val="single"/>
            <w:left w:color="000000" w:space="0" w:sz="0" w:val="nil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EDE">
          <w:pPr>
            <w:spacing w:after="0" w:line="240" w:lineRule="auto"/>
            <w:jc w:val="center"/>
            <w:rPr/>
          </w:pPr>
          <w:r w:rsidDel="00000000" w:rsidR="00000000" w:rsidRPr="00000000">
            <w:rPr>
              <w:rtl w:val="0"/>
            </w:rPr>
            <w:t xml:space="preserve">7</w:t>
          </w:r>
        </w:p>
      </w:tc>
    </w:tr>
  </w:tbl>
  <w:p w:rsidR="00000000" w:rsidDel="00000000" w:rsidP="00000000" w:rsidRDefault="00000000" w:rsidRPr="00000000" w14:paraId="00000E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Narrow" w:cs="Arial Narrow" w:eastAsia="Arial Narrow" w:hAnsi="Arial Narrow"/>
        <w:sz w:val="22"/>
        <w:szCs w:val="22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220" w:line="240" w:lineRule="auto"/>
      <w:jc w:val="center"/>
    </w:pPr>
    <w:rPr>
      <w:b w:val="1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