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4DFF" w:rsidRDefault="00FA4DFF" w:rsidP="00033AF7">
      <w:pPr>
        <w:pStyle w:val="Bezriadkovania"/>
        <w:numPr>
          <w:ilvl w:val="0"/>
          <w:numId w:val="4"/>
        </w:numPr>
      </w:pPr>
      <w:r w:rsidRPr="002B2E75">
        <w:t>Informácie k časti A. písm. c) prílohy č. 3 o počte zamestnancov</w:t>
      </w:r>
    </w:p>
    <w:p w:rsidR="00033AF7" w:rsidRDefault="00033AF7" w:rsidP="00033AF7">
      <w:pPr>
        <w:pStyle w:val="Bezriadkovania"/>
        <w:ind w:left="720"/>
      </w:pPr>
    </w:p>
    <w:p w:rsidR="00033AF7" w:rsidRDefault="00033AF7" w:rsidP="00033AF7">
      <w:pPr>
        <w:pStyle w:val="Bezriadkovania"/>
        <w:ind w:left="720"/>
      </w:pPr>
    </w:p>
    <w:p w:rsidR="00033AF7" w:rsidRPr="002B2E75" w:rsidRDefault="00033AF7" w:rsidP="00033AF7">
      <w:pPr>
        <w:pStyle w:val="Bezriadkovania"/>
        <w:ind w:left="72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FA4DFF" w:rsidRPr="002B2E75" w:rsidTr="00E624A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BB0D36" w:rsidRDefault="00FA4DFF" w:rsidP="00FA4DFF">
            <w:pPr>
              <w:pStyle w:val="Bezriadkovania"/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A4DFF" w:rsidRPr="002B2E75" w:rsidRDefault="00FA4DFF" w:rsidP="00835B97">
            <w:pPr>
              <w:pStyle w:val="Bezriadkovania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</w:tr>
    </w:tbl>
    <w:p w:rsidR="00FA4DFF" w:rsidRDefault="00FA4DFF" w:rsidP="00FA4DFF">
      <w:pPr>
        <w:pStyle w:val="Nzov"/>
        <w:spacing w:before="0" w:beforeAutospacing="0" w:after="0"/>
        <w:jc w:val="left"/>
      </w:pPr>
    </w:p>
    <w:p w:rsidR="00033AF7" w:rsidRPr="00033AF7" w:rsidRDefault="00033AF7" w:rsidP="00033AF7">
      <w:pPr>
        <w:rPr>
          <w:lang w:eastAsia="en-US"/>
        </w:rPr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FA4DFF" w:rsidRDefault="00FA4DFF" w:rsidP="00FA4DFF">
      <w:pPr>
        <w:pStyle w:val="Bezriadkovania"/>
      </w:pPr>
      <w:r w:rsidRPr="002B2E75">
        <w:t>Tabuľka č. 1</w:t>
      </w:r>
    </w:p>
    <w:p w:rsidR="00033AF7" w:rsidRPr="002B2E75" w:rsidRDefault="00033AF7" w:rsidP="00FA4DFF">
      <w:pPr>
        <w:pStyle w:val="Bezriadkovania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FA4DFF" w:rsidRPr="002B2E75" w:rsidTr="00033AF7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FA4DFF" w:rsidRPr="002B2E75" w:rsidTr="00033AF7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033AF7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033AF7" w:rsidP="00CF3A92">
            <w:pPr>
              <w:pStyle w:val="Bezriadkovania"/>
            </w:pPr>
            <w:r>
              <w:t>Lučiv</w:t>
            </w:r>
            <w:r w:rsidR="00CF3A92">
              <w:t>ni</w:t>
            </w:r>
            <w:r>
              <w:t>anská spoločnosť IVAN s spol., p.s.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AF7" w:rsidRPr="002B2E75" w:rsidRDefault="00033AF7" w:rsidP="00033AF7">
            <w:pPr>
              <w:pStyle w:val="Bezriadkovania"/>
              <w:jc w:val="center"/>
            </w:pPr>
            <w:r>
              <w:t>20 000,00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033AF7" w:rsidP="00033AF7">
            <w:pPr>
              <w:pStyle w:val="Bezriadkovania"/>
              <w:jc w:val="center"/>
            </w:pPr>
            <w:r>
              <w:t>100,00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AF7" w:rsidRDefault="00033AF7" w:rsidP="00033AF7">
            <w:pPr>
              <w:pStyle w:val="Bezriadkovania"/>
              <w:jc w:val="center"/>
            </w:pPr>
          </w:p>
          <w:p w:rsidR="00033AF7" w:rsidRPr="002B2E75" w:rsidRDefault="00033AF7" w:rsidP="00033AF7">
            <w:pPr>
              <w:pStyle w:val="Bezriadkovania"/>
              <w:jc w:val="center"/>
            </w:pPr>
            <w:r>
              <w:t>100,00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A4DFF" w:rsidRPr="002B2E75" w:rsidRDefault="00033AF7" w:rsidP="00033AF7">
            <w:pPr>
              <w:pStyle w:val="Bezriadkovania"/>
              <w:jc w:val="center"/>
            </w:pPr>
            <w:r>
              <w:t>20 000,00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  <w:r>
              <w:t>100</w:t>
            </w:r>
            <w:r w:rsidR="00033AF7">
              <w:t>,00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  <w:r>
              <w:t>100</w:t>
            </w:r>
            <w:r w:rsidR="00033AF7">
              <w:t>,00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Pr="002B2E75" w:rsidRDefault="00FA4DFF" w:rsidP="00FA4DFF"/>
    <w:p w:rsidR="00FA4DFF" w:rsidRDefault="00FA4DFF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Pr="002B2E75" w:rsidRDefault="00033AF7" w:rsidP="00FA4DFF">
      <w:pPr>
        <w:pStyle w:val="Bezriadkovania"/>
      </w:pPr>
    </w:p>
    <w:p w:rsidR="00FA4DFF" w:rsidRDefault="00FA4DFF" w:rsidP="00FA4DFF">
      <w:pPr>
        <w:pStyle w:val="Bezriadkovania"/>
      </w:pPr>
    </w:p>
    <w:p w:rsidR="00FA4DFF" w:rsidRPr="002B2E75" w:rsidRDefault="00FA4DFF" w:rsidP="00033AF7">
      <w:pPr>
        <w:pStyle w:val="Bezriadkovania"/>
      </w:pPr>
      <w:r w:rsidRPr="002B2E75">
        <w:lastRenderedPageBreak/>
        <w:t>5.  Informácie k časti F. písm. a) prílohy č. 3 o dlhodobom hmotnom majetku</w:t>
      </w:r>
      <w:r w:rsidRPr="002B2E75">
        <w:tab/>
      </w:r>
    </w:p>
    <w:p w:rsidR="00FA4DFF" w:rsidRPr="002B2E75" w:rsidRDefault="00FA4DFF" w:rsidP="00033AF7">
      <w:pPr>
        <w:pStyle w:val="Bezriadkovania"/>
      </w:pPr>
      <w:r w:rsidRPr="002B2E75">
        <w:t>Tabuľka č. 1</w:t>
      </w:r>
    </w:p>
    <w:tbl>
      <w:tblPr>
        <w:tblW w:w="5532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796"/>
        <w:gridCol w:w="1134"/>
        <w:gridCol w:w="1134"/>
        <w:gridCol w:w="851"/>
        <w:gridCol w:w="850"/>
        <w:gridCol w:w="992"/>
        <w:gridCol w:w="567"/>
        <w:gridCol w:w="993"/>
        <w:gridCol w:w="1224"/>
      </w:tblGrid>
      <w:tr w:rsidR="00FA4DFF" w:rsidRPr="002B2E75" w:rsidTr="00E624AC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559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624AC" w:rsidRPr="002B2E75" w:rsidTr="00D060E8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rFonts w:ascii="Calibri" w:hAnsi="Calibri" w:cs="Calibri"/>
              </w:rPr>
            </w:pPr>
          </w:p>
        </w:tc>
        <w:tc>
          <w:tcPr>
            <w:tcW w:w="81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2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E624AC" w:rsidRPr="002B2E75" w:rsidTr="00D060E8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a</w:t>
            </w:r>
          </w:p>
        </w:tc>
        <w:tc>
          <w:tcPr>
            <w:tcW w:w="81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  <w:r w:rsidRPr="002B2E75"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F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g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h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i</w:t>
            </w:r>
          </w:p>
        </w:tc>
        <w:tc>
          <w:tcPr>
            <w:tcW w:w="12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  <w:r w:rsidRPr="002B2E75">
              <w:t>j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010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Prvotné ocenenie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83B" w:rsidRDefault="0092083B" w:rsidP="00E624AC">
            <w:pPr>
              <w:pStyle w:val="Bezriadkovania"/>
              <w:jc w:val="center"/>
            </w:pPr>
          </w:p>
          <w:p w:rsidR="00FA4DFF" w:rsidRDefault="00835B97" w:rsidP="0092083B">
            <w:pPr>
              <w:pStyle w:val="Bezriadkovania"/>
            </w:pPr>
            <w:r>
              <w:t>120000,00</w:t>
            </w:r>
          </w:p>
          <w:p w:rsidR="0092083B" w:rsidRPr="002B2E75" w:rsidRDefault="0092083B" w:rsidP="0092083B">
            <w:pPr>
              <w:pStyle w:val="Bezriadkovania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CF3A92" w:rsidP="0092083B">
            <w:pPr>
              <w:pStyle w:val="Bezriadkovania"/>
              <w:jc w:val="center"/>
            </w:pPr>
            <w:r>
              <w:t>129501,93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060E8" w:rsidRDefault="00D060E8" w:rsidP="00E624AC">
            <w:pPr>
              <w:pStyle w:val="Bezriadkovania"/>
              <w:jc w:val="center"/>
            </w:pPr>
          </w:p>
          <w:p w:rsidR="00FA4DFF" w:rsidRPr="002B2E75" w:rsidRDefault="00CF3A92" w:rsidP="0092083B">
            <w:pPr>
              <w:pStyle w:val="Bezriadkovania"/>
              <w:jc w:val="center"/>
            </w:pPr>
            <w:r>
              <w:t>249501,93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Prírastky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835B9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B97" w:rsidRPr="002B2E75" w:rsidRDefault="00CF3A92" w:rsidP="00835B97">
            <w:pPr>
              <w:pStyle w:val="Bezriadkovania"/>
              <w:jc w:val="center"/>
            </w:pPr>
            <w:r>
              <w:t>8095,55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CF3A92" w:rsidP="0092083B">
            <w:pPr>
              <w:pStyle w:val="Bezriadkovania"/>
              <w:jc w:val="center"/>
            </w:pPr>
            <w:r>
              <w:t>8095,55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Úbytky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Presuny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0D09" w:rsidRDefault="00A90D09" w:rsidP="00E624AC">
            <w:pPr>
              <w:pStyle w:val="Bezriadkovania"/>
              <w:jc w:val="center"/>
            </w:pPr>
          </w:p>
          <w:p w:rsidR="00FA4DFF" w:rsidRPr="002B2E75" w:rsidRDefault="00A90D09" w:rsidP="00E624AC">
            <w:pPr>
              <w:pStyle w:val="Bezriadkovania"/>
              <w:jc w:val="center"/>
            </w:pPr>
            <w:r>
              <w:t>120000,00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CF3A92" w:rsidP="0092083B">
            <w:pPr>
              <w:pStyle w:val="Bezriadkovania"/>
              <w:jc w:val="center"/>
            </w:pPr>
            <w:r>
              <w:t>137597,48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2083B" w:rsidRDefault="0092083B" w:rsidP="00835B97">
            <w:pPr>
              <w:pStyle w:val="Bezriadkovania"/>
              <w:jc w:val="center"/>
            </w:pPr>
          </w:p>
          <w:p w:rsidR="00FA4DFF" w:rsidRDefault="00CF3A92" w:rsidP="00835B97">
            <w:pPr>
              <w:pStyle w:val="Bezriadkovania"/>
              <w:jc w:val="center"/>
            </w:pPr>
            <w:r>
              <w:t>257597,48</w:t>
            </w:r>
          </w:p>
          <w:p w:rsidR="00E624AC" w:rsidRPr="002B2E75" w:rsidRDefault="00E624AC" w:rsidP="00E624AC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010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Oprávky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CF3A92" w:rsidP="00E624AC">
            <w:pPr>
              <w:pStyle w:val="Bezriadkovania"/>
              <w:jc w:val="center"/>
            </w:pPr>
            <w:r>
              <w:t>3000,00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CF3A92" w:rsidP="00E624AC">
            <w:pPr>
              <w:pStyle w:val="Bezriadkovania"/>
              <w:jc w:val="center"/>
            </w:pPr>
            <w:r>
              <w:t>6032,86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D09" w:rsidRDefault="00A90D09" w:rsidP="00E624AC">
            <w:pPr>
              <w:pStyle w:val="Bezriadkovania"/>
              <w:jc w:val="center"/>
            </w:pPr>
          </w:p>
          <w:p w:rsidR="00FA4DFF" w:rsidRPr="002B2E75" w:rsidRDefault="00CF3A92" w:rsidP="00E624AC">
            <w:pPr>
              <w:pStyle w:val="Bezriadkovania"/>
              <w:jc w:val="center"/>
            </w:pPr>
            <w:r>
              <w:t>9032,86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Prírastky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92083B" w:rsidP="00E624AC">
            <w:pPr>
              <w:pStyle w:val="Bezriadkovania"/>
              <w:jc w:val="center"/>
            </w:pPr>
            <w:r>
              <w:t>3000,00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964CAC" w:rsidP="0092083B">
            <w:pPr>
              <w:pStyle w:val="Bezriadkovania"/>
              <w:jc w:val="center"/>
            </w:pPr>
            <w:r>
              <w:t>19077,36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964CAC" w:rsidP="00964CAC">
            <w:pPr>
              <w:pStyle w:val="Bezriadkovania"/>
              <w:jc w:val="center"/>
            </w:pPr>
            <w:r>
              <w:t>22077,36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Úbytky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Default="00FA4DFF" w:rsidP="00E624AC">
            <w:pPr>
              <w:pStyle w:val="Bezriadkovania"/>
              <w:jc w:val="center"/>
            </w:pPr>
          </w:p>
          <w:p w:rsidR="0092083B" w:rsidRPr="002B2E75" w:rsidRDefault="00CF3A92" w:rsidP="00E624AC">
            <w:pPr>
              <w:pStyle w:val="Bezriadkovania"/>
              <w:jc w:val="center"/>
            </w:pPr>
            <w:r>
              <w:t>6000,00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964CAC" w:rsidP="0092083B">
            <w:pPr>
              <w:pStyle w:val="Bezriadkovania"/>
              <w:jc w:val="center"/>
            </w:pPr>
            <w:r>
              <w:t>25110,22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24AC" w:rsidRDefault="00E624AC" w:rsidP="00E624AC">
            <w:pPr>
              <w:pStyle w:val="Bezriadkovania"/>
              <w:jc w:val="center"/>
            </w:pPr>
          </w:p>
          <w:p w:rsidR="00FA4DFF" w:rsidRPr="002B2E75" w:rsidRDefault="00964CAC" w:rsidP="00E624AC">
            <w:pPr>
              <w:pStyle w:val="Bezriadkovania"/>
              <w:jc w:val="center"/>
            </w:pPr>
            <w:r>
              <w:t>31110,22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010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Opravné položky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Prírastky</w:t>
            </w:r>
          </w:p>
        </w:tc>
        <w:tc>
          <w:tcPr>
            <w:tcW w:w="8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Úbytky</w:t>
            </w:r>
          </w:p>
        </w:tc>
        <w:tc>
          <w:tcPr>
            <w:tcW w:w="8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010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Zostatková hodnota 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Default="00FA4DFF" w:rsidP="00E624AC">
            <w:pPr>
              <w:pStyle w:val="Bezriadkovania"/>
              <w:jc w:val="center"/>
            </w:pPr>
          </w:p>
          <w:p w:rsidR="0092083B" w:rsidRPr="002B2E75" w:rsidRDefault="00964CAC" w:rsidP="00E624AC">
            <w:pPr>
              <w:pStyle w:val="Bezriadkovania"/>
              <w:jc w:val="center"/>
            </w:pPr>
            <w:r>
              <w:t>117000,00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964CAC" w:rsidP="00E624AC">
            <w:pPr>
              <w:pStyle w:val="Bezriadkovania"/>
              <w:jc w:val="center"/>
            </w:pPr>
            <w:r>
              <w:t>123677,39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964CAC" w:rsidP="00E624AC">
            <w:pPr>
              <w:pStyle w:val="Bezriadkovania"/>
              <w:jc w:val="center"/>
            </w:pPr>
            <w:r>
              <w:t>240677,39</w:t>
            </w:r>
          </w:p>
        </w:tc>
      </w:tr>
      <w:tr w:rsidR="00E624AC" w:rsidRPr="002B2E75" w:rsidTr="00D060E8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0D09" w:rsidRDefault="00A90D09" w:rsidP="00E624AC">
            <w:pPr>
              <w:pStyle w:val="Bezriadkovania"/>
              <w:jc w:val="center"/>
            </w:pPr>
          </w:p>
          <w:p w:rsidR="00FA4DFF" w:rsidRPr="002B2E75" w:rsidRDefault="00964CAC" w:rsidP="0092083B">
            <w:pPr>
              <w:pStyle w:val="Bezriadkovania"/>
              <w:jc w:val="center"/>
            </w:pPr>
            <w:r>
              <w:t>114000,00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964CAC" w:rsidP="00993C97">
            <w:pPr>
              <w:pStyle w:val="Bezriadkovania"/>
              <w:jc w:val="center"/>
            </w:pPr>
            <w:r>
              <w:t>104600,03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24AC" w:rsidRDefault="00E624AC" w:rsidP="00E624AC">
            <w:pPr>
              <w:pStyle w:val="Bezriadkovania"/>
              <w:jc w:val="center"/>
            </w:pPr>
          </w:p>
          <w:p w:rsidR="00FA4DFF" w:rsidRPr="002B2E75" w:rsidRDefault="00964CAC" w:rsidP="00993C97">
            <w:pPr>
              <w:pStyle w:val="Bezriadkovania"/>
              <w:jc w:val="center"/>
            </w:pPr>
            <w:r>
              <w:t>218600,03</w:t>
            </w:r>
          </w:p>
        </w:tc>
      </w:tr>
    </w:tbl>
    <w:p w:rsidR="00FA4DFF" w:rsidRDefault="00FA4DFF" w:rsidP="00FA4DFF"/>
    <w:p w:rsidR="00FA4DFF" w:rsidRDefault="00FA4DFF" w:rsidP="00FA4DFF"/>
    <w:p w:rsidR="00FA4DFF" w:rsidRDefault="00FA4DFF" w:rsidP="00FA4DFF">
      <w:pPr>
        <w:pStyle w:val="Bezriadkovania"/>
      </w:pPr>
      <w:r w:rsidRPr="002B2E75">
        <w:t>Tabuľka č. 2</w:t>
      </w:r>
    </w:p>
    <w:p w:rsidR="00FA4DFF" w:rsidRDefault="00FA4DFF" w:rsidP="00FA4DFF">
      <w:pPr>
        <w:pStyle w:val="Bezriadkovania"/>
      </w:pPr>
    </w:p>
    <w:tbl>
      <w:tblPr>
        <w:tblW w:w="571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2"/>
        <w:gridCol w:w="762"/>
        <w:gridCol w:w="69"/>
        <w:gridCol w:w="1065"/>
        <w:gridCol w:w="1134"/>
        <w:gridCol w:w="825"/>
        <w:gridCol w:w="589"/>
        <w:gridCol w:w="14"/>
        <w:gridCol w:w="105"/>
        <w:gridCol w:w="851"/>
        <w:gridCol w:w="992"/>
        <w:gridCol w:w="851"/>
        <w:gridCol w:w="1701"/>
      </w:tblGrid>
      <w:tr w:rsidR="00FA4DFF" w:rsidRPr="002B2E75" w:rsidTr="00835B97">
        <w:trPr>
          <w:trHeight w:val="145"/>
          <w:tblHeader/>
          <w:jc w:val="center"/>
        </w:trPr>
        <w:tc>
          <w:tcPr>
            <w:tcW w:w="148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958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FA4DFF" w:rsidRPr="002B2E75" w:rsidTr="00835B97">
        <w:trPr>
          <w:trHeight w:val="1537"/>
          <w:tblHeader/>
          <w:jc w:val="center"/>
        </w:trPr>
        <w:tc>
          <w:tcPr>
            <w:tcW w:w="148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rFonts w:ascii="Calibri" w:hAnsi="Calibri" w:cs="Calibri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FA4DFF" w:rsidRPr="002B2E75" w:rsidTr="00835B97">
        <w:trPr>
          <w:trHeight w:val="155"/>
          <w:tblHeader/>
          <w:jc w:val="center"/>
        </w:trPr>
        <w:tc>
          <w:tcPr>
            <w:tcW w:w="14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7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8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70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h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  <w:r w:rsidRPr="002B2E75">
              <w:t>j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044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Prvotné ocenenie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083B" w:rsidRDefault="0092083B" w:rsidP="00FA4DFF">
            <w:pPr>
              <w:pStyle w:val="Bezriadkovania"/>
            </w:pPr>
          </w:p>
          <w:p w:rsidR="00FA4DFF" w:rsidRPr="002B2E75" w:rsidRDefault="0092083B" w:rsidP="00FA4DFF">
            <w:pPr>
              <w:pStyle w:val="Bezriadkovania"/>
            </w:pPr>
            <w:r>
              <w:t>120000,00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CF3A92" w:rsidP="0092083B">
            <w:pPr>
              <w:pStyle w:val="Bezriadkovania"/>
              <w:jc w:val="center"/>
            </w:pPr>
            <w:r>
              <w:t>126920,60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83B" w:rsidRDefault="0092083B" w:rsidP="00835B97">
            <w:pPr>
              <w:pStyle w:val="Bezriadkovania"/>
              <w:jc w:val="center"/>
            </w:pPr>
          </w:p>
          <w:p w:rsidR="00FA4DFF" w:rsidRPr="002B2E75" w:rsidRDefault="00CF3A92" w:rsidP="00835B97">
            <w:pPr>
              <w:pStyle w:val="Bezriadkovania"/>
              <w:jc w:val="center"/>
            </w:pPr>
            <w:r>
              <w:t>246920,60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Prírastky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CF3A92" w:rsidP="0092083B">
            <w:pPr>
              <w:pStyle w:val="Bezriadkovania"/>
              <w:jc w:val="center"/>
            </w:pPr>
            <w:r>
              <w:t>2581,33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CF3A92" w:rsidP="00D060E8">
            <w:pPr>
              <w:pStyle w:val="Bezriadkovania"/>
              <w:jc w:val="center"/>
            </w:pPr>
            <w:r>
              <w:t>2581,33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Úbytky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Presuny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2083B" w:rsidRDefault="0092083B" w:rsidP="00835B97">
            <w:pPr>
              <w:pStyle w:val="Bezriadkovania"/>
              <w:jc w:val="center"/>
            </w:pPr>
          </w:p>
          <w:p w:rsidR="00FA4DFF" w:rsidRPr="002B2E75" w:rsidRDefault="00835B97" w:rsidP="00835B97">
            <w:pPr>
              <w:pStyle w:val="Bezriadkovania"/>
              <w:jc w:val="center"/>
            </w:pPr>
            <w:r>
              <w:t>120000,00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B97" w:rsidRPr="002B2E75" w:rsidRDefault="00CF3A92" w:rsidP="0092083B">
            <w:pPr>
              <w:pStyle w:val="Bezriadkovania"/>
              <w:jc w:val="center"/>
            </w:pPr>
            <w:r>
              <w:t>129501,93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2083B" w:rsidRDefault="0092083B" w:rsidP="00D060E8">
            <w:pPr>
              <w:pStyle w:val="Bezriadkovania"/>
              <w:jc w:val="center"/>
            </w:pPr>
          </w:p>
          <w:p w:rsidR="00FA4DFF" w:rsidRPr="002B2E75" w:rsidRDefault="00CF3A92" w:rsidP="0092083B">
            <w:pPr>
              <w:pStyle w:val="Bezriadkovania"/>
              <w:jc w:val="center"/>
            </w:pPr>
            <w:r>
              <w:t>249501,93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044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Oprávky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835B97" w:rsidP="00835B97">
            <w:pPr>
              <w:pStyle w:val="Bezriadkovania"/>
              <w:jc w:val="center"/>
            </w:pPr>
            <w:r>
              <w:t>208,32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2083B" w:rsidRDefault="0092083B" w:rsidP="00835B97">
            <w:pPr>
              <w:pStyle w:val="Bezriadkovania"/>
              <w:jc w:val="center"/>
            </w:pPr>
          </w:p>
          <w:p w:rsidR="00FA4DFF" w:rsidRPr="002B2E75" w:rsidRDefault="00835B97" w:rsidP="00835B97">
            <w:pPr>
              <w:pStyle w:val="Bezriadkovania"/>
              <w:jc w:val="center"/>
            </w:pPr>
            <w:r>
              <w:t>208,32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Prírastky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CF3A92" w:rsidP="00CF3A92">
            <w:pPr>
              <w:pStyle w:val="Bezriadkovania"/>
              <w:jc w:val="center"/>
            </w:pPr>
            <w:r>
              <w:t>3000,00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CF3A92" w:rsidP="00D060E8">
            <w:pPr>
              <w:pStyle w:val="Bezriadkovania"/>
              <w:jc w:val="center"/>
            </w:pPr>
            <w:r>
              <w:t>5824,54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CF3A92" w:rsidP="00D060E8">
            <w:pPr>
              <w:pStyle w:val="Bezriadkovania"/>
              <w:jc w:val="center"/>
            </w:pPr>
            <w:r>
              <w:t>8824,54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Úbytky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CF3A92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F3A92" w:rsidRPr="002B2E75" w:rsidRDefault="00CF3A92" w:rsidP="00CF3A92">
            <w:pPr>
              <w:pStyle w:val="Bezriadkovania"/>
              <w:jc w:val="center"/>
            </w:pPr>
            <w:r>
              <w:t>3000,00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CF3A92" w:rsidP="00D060E8">
            <w:pPr>
              <w:pStyle w:val="Bezriadkovania"/>
              <w:jc w:val="center"/>
            </w:pPr>
            <w:r>
              <w:t>6032,86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060E8" w:rsidRDefault="00D060E8" w:rsidP="00D060E8">
            <w:pPr>
              <w:pStyle w:val="Bezriadkovania"/>
              <w:jc w:val="center"/>
            </w:pPr>
          </w:p>
          <w:p w:rsidR="00FA4DFF" w:rsidRPr="002B2E75" w:rsidRDefault="00CF3A92" w:rsidP="00D060E8">
            <w:pPr>
              <w:pStyle w:val="Bezriadkovania"/>
              <w:jc w:val="center"/>
            </w:pPr>
            <w:r>
              <w:t>9032,86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044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Opravné položky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Prírastky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Úbytky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044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Zostatková hodnota 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CF3A92" w:rsidP="00FA4DFF">
            <w:pPr>
              <w:pStyle w:val="Bezriadkovania"/>
            </w:pPr>
            <w:r>
              <w:t>120000,00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CF3A92" w:rsidP="00FA4DFF">
            <w:pPr>
              <w:pStyle w:val="Bezriadkovania"/>
            </w:pPr>
            <w:r>
              <w:t>126920,60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835B97">
        <w:trPr>
          <w:trHeight w:val="290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2083B" w:rsidRDefault="0092083B" w:rsidP="00D060E8">
            <w:pPr>
              <w:pStyle w:val="Bezriadkovania"/>
              <w:jc w:val="center"/>
            </w:pPr>
          </w:p>
          <w:p w:rsidR="00FA4DFF" w:rsidRPr="002B2E75" w:rsidRDefault="00CF3A92" w:rsidP="00CF3A92">
            <w:pPr>
              <w:pStyle w:val="Bezriadkovania"/>
              <w:jc w:val="center"/>
            </w:pPr>
            <w:r>
              <w:t>117000,00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CF3A92" w:rsidP="0092083B">
            <w:pPr>
              <w:pStyle w:val="Bezriadkovania"/>
              <w:jc w:val="center"/>
            </w:pPr>
            <w:r>
              <w:t>123677,39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5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060E8" w:rsidRDefault="00D060E8" w:rsidP="00D060E8">
            <w:pPr>
              <w:pStyle w:val="Bezriadkovania"/>
              <w:jc w:val="center"/>
            </w:pPr>
          </w:p>
          <w:p w:rsidR="00FA4DFF" w:rsidRPr="002B2E75" w:rsidRDefault="00CF3A92" w:rsidP="0092083B">
            <w:pPr>
              <w:pStyle w:val="Bezriadkovania"/>
              <w:jc w:val="center"/>
            </w:pPr>
            <w:r>
              <w:t>240677,39</w:t>
            </w:r>
          </w:p>
        </w:tc>
      </w:tr>
    </w:tbl>
    <w:p w:rsidR="00FA4DFF" w:rsidRDefault="00FA4DFF" w:rsidP="00FA4DFF">
      <w:pPr>
        <w:pStyle w:val="Nzov"/>
        <w:spacing w:before="0" w:beforeAutospacing="0" w:after="0"/>
        <w:jc w:val="left"/>
      </w:pPr>
    </w:p>
    <w:p w:rsidR="00E624AC" w:rsidRDefault="00E624AC" w:rsidP="00E624AC">
      <w:pPr>
        <w:rPr>
          <w:lang w:eastAsia="en-US"/>
        </w:rPr>
      </w:pPr>
    </w:p>
    <w:p w:rsidR="00E624AC" w:rsidRPr="00E624AC" w:rsidRDefault="00E624AC" w:rsidP="00E624AC">
      <w:pPr>
        <w:rPr>
          <w:lang w:eastAsia="en-US"/>
        </w:rPr>
      </w:pPr>
    </w:p>
    <w:p w:rsidR="00FA4DFF" w:rsidRPr="002B2E75" w:rsidRDefault="00FA4DFF" w:rsidP="00FA4DFF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 xml:space="preserve">16. Informácie k časti F. písm. s) prílohy č. 3 o  vekovej štruktúre pohľadávok </w:t>
      </w:r>
    </w:p>
    <w:p w:rsidR="00FA4DFF" w:rsidRPr="002B2E75" w:rsidRDefault="00FA4DFF" w:rsidP="00FA4DFF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FA4DFF" w:rsidRPr="002B2E75" w:rsidTr="00E624AC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E624AC">
            <w:pPr>
              <w:pStyle w:val="TopHeader"/>
            </w:pPr>
            <w:r w:rsidRPr="002B2E75">
              <w:t>Pohľadávky spolu</w:t>
            </w:r>
          </w:p>
        </w:tc>
      </w:tr>
      <w:tr w:rsidR="00FA4DFF" w:rsidRPr="002B2E75" w:rsidTr="00E624AC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FA4DFF" w:rsidRPr="002B2E75" w:rsidTr="00E624AC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964CAC" w:rsidP="00964CAC">
            <w:pPr>
              <w:jc w:val="center"/>
            </w:pPr>
            <w:r>
              <w:t>2084,00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93C97" w:rsidRPr="002B2E75" w:rsidRDefault="00964CAC" w:rsidP="00993C97">
            <w:pPr>
              <w:jc w:val="center"/>
            </w:pPr>
            <w:r>
              <w:t>2084,00</w:t>
            </w: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A90D0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A90D09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964CAC" w:rsidP="00A90D0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2084,00</w:t>
            </w: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vAlign w:val="center"/>
          </w:tcPr>
          <w:p w:rsidR="00FA4DFF" w:rsidRPr="002B2E75" w:rsidRDefault="00964CAC" w:rsidP="00A90D0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2084,00</w:t>
            </w: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4DFF" w:rsidRDefault="00FA4DFF" w:rsidP="00E624AC">
            <w:pPr>
              <w:jc w:val="center"/>
              <w:rPr>
                <w:b/>
                <w:bCs/>
              </w:rPr>
            </w:pPr>
          </w:p>
        </w:tc>
      </w:tr>
    </w:tbl>
    <w:p w:rsidR="00FA4DFF" w:rsidRPr="002B2E75" w:rsidRDefault="00FA4DFF" w:rsidP="00FA4DFF">
      <w:pPr>
        <w:jc w:val="both"/>
      </w:pPr>
    </w:p>
    <w:p w:rsidR="00FA4DFF" w:rsidRPr="002B2E75" w:rsidRDefault="00FA4DFF" w:rsidP="00FA4DFF">
      <w:pPr>
        <w:pStyle w:val="Bezriadkovania"/>
        <w:rPr>
          <w:b/>
          <w:bCs/>
        </w:rPr>
      </w:pPr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FA4DFF" w:rsidRPr="002B2E75" w:rsidTr="00E624A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podľa zostatkovej</w:t>
            </w:r>
          </w:p>
          <w:p w:rsidR="00FA4DFF" w:rsidRPr="00E624AC" w:rsidRDefault="00FA4DFF" w:rsidP="00E624AC">
            <w:pPr>
              <w:pStyle w:val="Bezriadkovania"/>
            </w:pPr>
            <w:r w:rsidRPr="00E624AC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C</w:t>
            </w: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964CAC" w:rsidP="00993C97">
            <w:pPr>
              <w:pStyle w:val="Bezriadkovania"/>
              <w:jc w:val="center"/>
            </w:pPr>
            <w:r>
              <w:t>2084,00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A4DFF" w:rsidRPr="002B2E75" w:rsidRDefault="00964CAC" w:rsidP="00E624AC">
            <w:pPr>
              <w:pStyle w:val="Bezriadkovania"/>
              <w:jc w:val="center"/>
            </w:pPr>
            <w:r>
              <w:t>5623,50</w:t>
            </w: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A4DFF" w:rsidRPr="002B2E75" w:rsidRDefault="00964CAC" w:rsidP="00993C97">
            <w:pPr>
              <w:pStyle w:val="Bezriadkovania"/>
              <w:jc w:val="center"/>
            </w:pPr>
            <w:r>
              <w:t>2084,00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FA4DFF" w:rsidRPr="002B2E75" w:rsidRDefault="00964CAC" w:rsidP="008A683A">
            <w:pPr>
              <w:pStyle w:val="Bezriadkovania"/>
              <w:jc w:val="center"/>
            </w:pPr>
            <w:r>
              <w:t>5623,50</w:t>
            </w: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FA4DFF" w:rsidRPr="002B2E75" w:rsidRDefault="00FA4DFF" w:rsidP="00FA4DFF">
      <w:pPr>
        <w:pStyle w:val="Bezriadkovania"/>
      </w:pPr>
      <w:r w:rsidRPr="002B2E75">
        <w:lastRenderedPageBreak/>
        <w:t xml:space="preserve">18. Informácie k časti F. písm. w)  prílohy č. 3 o krátkodobom finančnom majetku </w:t>
      </w:r>
    </w:p>
    <w:p w:rsidR="00E624AC" w:rsidRDefault="00E624AC" w:rsidP="00FA4DFF">
      <w:pPr>
        <w:pStyle w:val="Bezriadkovania"/>
      </w:pPr>
    </w:p>
    <w:p w:rsidR="00FA4DFF" w:rsidRDefault="00FA4DFF" w:rsidP="00FA4DFF">
      <w:pPr>
        <w:pStyle w:val="Bezriadkovania"/>
      </w:pPr>
      <w:r w:rsidRPr="002B2E75">
        <w:t xml:space="preserve">Tabuľka č. 1 </w:t>
      </w:r>
    </w:p>
    <w:p w:rsidR="00E624AC" w:rsidRPr="002B2E75" w:rsidRDefault="00E624AC" w:rsidP="00FA4DFF">
      <w:pPr>
        <w:pStyle w:val="Bezriadkovania"/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FA4DFF" w:rsidRPr="002B2E75" w:rsidTr="00E624AC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9B1423" w:rsidP="00993C97">
            <w:pPr>
              <w:pStyle w:val="Bezriadkovania"/>
              <w:jc w:val="center"/>
            </w:pPr>
            <w:r>
              <w:t>51246,49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FA4DFF" w:rsidRPr="002B2E75" w:rsidRDefault="009B1423" w:rsidP="00A90D09">
            <w:pPr>
              <w:pStyle w:val="Bezriadkovania"/>
              <w:jc w:val="center"/>
            </w:pPr>
            <w:r>
              <w:t>20396,99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A4DFF" w:rsidRPr="002B2E75" w:rsidRDefault="009B1423" w:rsidP="00A90D09">
            <w:pPr>
              <w:pStyle w:val="Bezriadkovania"/>
              <w:jc w:val="center"/>
            </w:pPr>
            <w:r>
              <w:t>30487,64</w:t>
            </w:r>
          </w:p>
        </w:tc>
        <w:tc>
          <w:tcPr>
            <w:tcW w:w="2331" w:type="dxa"/>
            <w:vAlign w:val="center"/>
          </w:tcPr>
          <w:p w:rsidR="00FA4DFF" w:rsidRPr="002B2E75" w:rsidRDefault="009B1423" w:rsidP="00A90D09">
            <w:pPr>
              <w:pStyle w:val="Bezriadkovania"/>
              <w:jc w:val="center"/>
            </w:pPr>
            <w:r>
              <w:t>14491,03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331" w:type="dxa"/>
            <w:vAlign w:val="center"/>
          </w:tcPr>
          <w:p w:rsidR="00FA4DFF" w:rsidRPr="002B2E75" w:rsidRDefault="00FA4DFF" w:rsidP="00A90D09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331" w:type="dxa"/>
            <w:vAlign w:val="center"/>
          </w:tcPr>
          <w:p w:rsidR="00FA4DFF" w:rsidRPr="002B2E75" w:rsidRDefault="00FA4DFF" w:rsidP="00A90D09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9B1423" w:rsidP="00A90D09">
            <w:pPr>
              <w:pStyle w:val="Bezriadkovania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20758,85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9B1423" w:rsidP="00993C97">
            <w:pPr>
              <w:pStyle w:val="Bezriadkovania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34888,02</w:t>
            </w:r>
          </w:p>
        </w:tc>
      </w:tr>
    </w:tbl>
    <w:p w:rsidR="00FA4DFF" w:rsidRDefault="00FA4DFF" w:rsidP="00FA4DF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E624AC" w:rsidRDefault="00E624AC" w:rsidP="00E624AC">
      <w:pPr>
        <w:rPr>
          <w:lang w:eastAsia="en-US"/>
        </w:rPr>
      </w:pPr>
    </w:p>
    <w:p w:rsidR="00E624AC" w:rsidRPr="00E624AC" w:rsidRDefault="00E624AC" w:rsidP="00E624AC">
      <w:pPr>
        <w:rPr>
          <w:lang w:eastAsia="en-US"/>
        </w:rPr>
      </w:pPr>
    </w:p>
    <w:p w:rsidR="00FA4DFF" w:rsidRPr="002B2E75" w:rsidRDefault="00FA4DFF" w:rsidP="00FA4DFF">
      <w:pPr>
        <w:pStyle w:val="Bezriadkovania"/>
      </w:pPr>
    </w:p>
    <w:p w:rsidR="00FA4DFF" w:rsidRDefault="00FA4DFF" w:rsidP="00FA4DFF">
      <w:pPr>
        <w:pStyle w:val="Bezriadkovania"/>
      </w:pPr>
      <w:r w:rsidRPr="002B2E75">
        <w:t>22. Informácie k časti F. písm.  zb) prílohy č. 3 o významných položkách časového rozlíšenia na strane aktív</w:t>
      </w:r>
    </w:p>
    <w:p w:rsidR="00E624AC" w:rsidRDefault="00E624AC" w:rsidP="00FA4DFF">
      <w:pPr>
        <w:pStyle w:val="Bezriadkovania"/>
      </w:pPr>
    </w:p>
    <w:p w:rsidR="00E624AC" w:rsidRPr="002B2E75" w:rsidRDefault="00E624AC" w:rsidP="00FA4DFF">
      <w:pPr>
        <w:pStyle w:val="Bezriadkovania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FA4DFF" w:rsidRPr="002B2E75" w:rsidTr="00E624AC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9B1423" w:rsidP="00993C97">
            <w:pPr>
              <w:pStyle w:val="Bezriadkovania"/>
              <w:jc w:val="center"/>
            </w:pPr>
            <w:r>
              <w:t>141,30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9B1423" w:rsidP="00A90D09">
            <w:pPr>
              <w:pStyle w:val="Bezriadkovania"/>
              <w:jc w:val="center"/>
            </w:pPr>
            <w:r>
              <w:t>195,69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TEL.POPLATKY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A90D09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ZMLUVNÉ POISTENIA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A90D09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24AC" w:rsidRDefault="00E624AC" w:rsidP="00FA4DFF">
            <w:pPr>
              <w:pStyle w:val="Bezriadkovania"/>
            </w:pPr>
            <w:r>
              <w:t>WEBSTRÁNKA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A4DFF" w:rsidRDefault="00FA4DFF" w:rsidP="00A90D09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7339EF" w:rsidRDefault="00FA4DFF" w:rsidP="00FA4DFF">
            <w:pPr>
              <w:pStyle w:val="Bezriadkovania"/>
              <w:rPr>
                <w:bCs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Default="00FA4DFF" w:rsidP="00FA4DFF">
      <w:pPr>
        <w:pStyle w:val="Nzov"/>
        <w:spacing w:before="0" w:beforeAutospacing="0" w:after="60"/>
        <w:jc w:val="left"/>
      </w:pPr>
    </w:p>
    <w:p w:rsidR="00FA4DFF" w:rsidRDefault="00FA4DFF" w:rsidP="00FA4DFF">
      <w:pPr>
        <w:pStyle w:val="Nzov"/>
        <w:spacing w:before="0" w:beforeAutospacing="0" w:after="0"/>
        <w:jc w:val="both"/>
      </w:pPr>
    </w:p>
    <w:p w:rsidR="00E624AC" w:rsidRDefault="00E624AC" w:rsidP="00E624AC">
      <w:pPr>
        <w:rPr>
          <w:lang w:eastAsia="en-US"/>
        </w:rPr>
      </w:pPr>
    </w:p>
    <w:p w:rsidR="00E624AC" w:rsidRDefault="00E624AC" w:rsidP="00E624AC">
      <w:pPr>
        <w:rPr>
          <w:lang w:eastAsia="en-US"/>
        </w:rPr>
      </w:pPr>
    </w:p>
    <w:p w:rsidR="00E624AC" w:rsidRPr="00E624AC" w:rsidRDefault="00E624AC" w:rsidP="00E624AC">
      <w:pPr>
        <w:rPr>
          <w:lang w:eastAsia="en-US"/>
        </w:rPr>
      </w:pPr>
    </w:p>
    <w:p w:rsidR="00FA4DFF" w:rsidRPr="002B2E75" w:rsidRDefault="00FA4DFF" w:rsidP="00FA4DFF">
      <w:pPr>
        <w:pStyle w:val="Bezriadkovania"/>
      </w:pPr>
      <w:r w:rsidRPr="002B2E75">
        <w:lastRenderedPageBreak/>
        <w:t xml:space="preserve">24. Informácie k časti G. písm. a) tretiemu bodu prílohy č. 3 o rozdelení účtovného zisku alebo o vysporiadaní účtovnej straty </w:t>
      </w:r>
    </w:p>
    <w:p w:rsidR="004E6122" w:rsidRDefault="004E6122" w:rsidP="00FA4DFF">
      <w:pPr>
        <w:pStyle w:val="Bezriadkovania"/>
      </w:pPr>
    </w:p>
    <w:p w:rsidR="004E6122" w:rsidRDefault="004E6122" w:rsidP="00FA4DFF">
      <w:pPr>
        <w:pStyle w:val="Bezriadkovania"/>
      </w:pPr>
    </w:p>
    <w:p w:rsidR="00FA4DFF" w:rsidRDefault="00FA4DFF" w:rsidP="00FA4DFF">
      <w:pPr>
        <w:pStyle w:val="Bezriadkovania"/>
      </w:pPr>
      <w:r w:rsidRPr="002B2E75">
        <w:t>Tabuľka č. 1</w:t>
      </w:r>
    </w:p>
    <w:p w:rsidR="004E6122" w:rsidRPr="002B2E75" w:rsidRDefault="004E6122" w:rsidP="00FA4DFF">
      <w:pPr>
        <w:pStyle w:val="Bezriadkovania"/>
      </w:pP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FA4DFF" w:rsidRPr="002B2E75" w:rsidTr="00E624A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9B1423" w:rsidP="009B1423">
            <w:pPr>
              <w:pStyle w:val="Bezriadkovania"/>
              <w:jc w:val="center"/>
            </w:pPr>
            <w:r>
              <w:t>21628,08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9B1423" w:rsidP="009B1423">
            <w:pPr>
              <w:pStyle w:val="Bezriadkovania"/>
              <w:jc w:val="center"/>
            </w:pPr>
            <w:r>
              <w:t>1084,40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9B1423" w:rsidP="004C79AD">
            <w:pPr>
              <w:pStyle w:val="Bezriadkovania"/>
              <w:jc w:val="center"/>
            </w:pPr>
            <w:r>
              <w:t>16998,65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9B1423" w:rsidP="004C79AD">
            <w:pPr>
              <w:pStyle w:val="Bezriadkovania"/>
              <w:jc w:val="center"/>
            </w:pPr>
            <w:r>
              <w:t>3548,03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9B1423" w:rsidP="004C79AD">
            <w:pPr>
              <w:pStyle w:val="Bezriadkovania"/>
              <w:jc w:val="center"/>
            </w:pPr>
            <w:r>
              <w:t>21628,08</w:t>
            </w:r>
          </w:p>
        </w:tc>
      </w:tr>
    </w:tbl>
    <w:p w:rsidR="00632942" w:rsidRPr="002B2E75" w:rsidRDefault="00632942" w:rsidP="006D5D45">
      <w:pPr>
        <w:pStyle w:val="Bezriadkovania"/>
      </w:pPr>
    </w:p>
    <w:p w:rsidR="004E6122" w:rsidRDefault="004E6122" w:rsidP="006D5D45">
      <w:pPr>
        <w:pStyle w:val="Bezriadkovania"/>
      </w:pPr>
    </w:p>
    <w:p w:rsidR="00632942" w:rsidRDefault="00632942" w:rsidP="006D5D45">
      <w:pPr>
        <w:pStyle w:val="Bezriadkovania"/>
      </w:pPr>
      <w:r w:rsidRPr="002B2E75">
        <w:t>Tabuľka č. 2</w:t>
      </w:r>
    </w:p>
    <w:p w:rsidR="004E6122" w:rsidRDefault="004E6122" w:rsidP="006D5D45">
      <w:pPr>
        <w:pStyle w:val="Bezriadkovania"/>
      </w:pP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683A" w:rsidRPr="002B2E75" w:rsidRDefault="008A683A" w:rsidP="008A683A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Zo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Zo štatutárnych a ostatných fondov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Z nerozdeleného zisku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Úhrada straty spoločníkmi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Prevod do neuhradenej straty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 xml:space="preserve">Iné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45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</w:tbl>
    <w:p w:rsidR="00632942" w:rsidRDefault="00632942" w:rsidP="00FA4DFF"/>
    <w:p w:rsidR="00632942" w:rsidRDefault="00632942" w:rsidP="00FA4DFF"/>
    <w:p w:rsidR="00632942" w:rsidRDefault="00632942" w:rsidP="00FA4DFF"/>
    <w:p w:rsidR="00632942" w:rsidRDefault="00632942" w:rsidP="00FA4DFF"/>
    <w:p w:rsidR="00FA4DFF" w:rsidRPr="002B2E75" w:rsidRDefault="00FA4DFF" w:rsidP="00FA4DFF">
      <w:pPr>
        <w:pStyle w:val="Bezriadkovania"/>
      </w:pPr>
      <w:r w:rsidRPr="002B2E75">
        <w:lastRenderedPageBreak/>
        <w:t>25. Informácie k časti G. písm. b) prílohy č. 3 o rezervách</w:t>
      </w:r>
    </w:p>
    <w:p w:rsidR="004E6122" w:rsidRDefault="004E6122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FA4DFF" w:rsidRPr="002B2E75" w:rsidTr="00E624A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 na konci účtovného obdobia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</w:tr>
    </w:tbl>
    <w:p w:rsidR="004E6122" w:rsidRDefault="004E6122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FA4DFF" w:rsidRPr="002B2E75" w:rsidTr="00E624A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 na konci účtovného obdobia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</w:tr>
    </w:tbl>
    <w:p w:rsidR="00FA4DFF" w:rsidRPr="002B2E75" w:rsidRDefault="00FA4DFF" w:rsidP="00FA4DFF">
      <w:pPr>
        <w:pStyle w:val="Nzov"/>
        <w:spacing w:before="0" w:beforeAutospacing="0" w:after="0"/>
        <w:jc w:val="left"/>
      </w:pPr>
    </w:p>
    <w:p w:rsidR="00FA4DFF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FA4DFF" w:rsidRPr="002B2E75" w:rsidTr="00E624A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FA4DFF" w:rsidRPr="002B2E75" w:rsidTr="00E624A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4E6122" w:rsidRDefault="009B1423" w:rsidP="004E6122">
            <w:pPr>
              <w:pStyle w:val="Bezriadkovania"/>
              <w:jc w:val="center"/>
              <w:rPr>
                <w:bCs/>
              </w:rPr>
            </w:pPr>
            <w:r>
              <w:rPr>
                <w:bCs/>
              </w:rPr>
              <w:t>38247,07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73077B" w:rsidRDefault="009B1423" w:rsidP="004E6122">
            <w:pPr>
              <w:pStyle w:val="Bezriadkovania"/>
              <w:jc w:val="center"/>
              <w:rPr>
                <w:bCs/>
              </w:rPr>
            </w:pPr>
            <w:r>
              <w:rPr>
                <w:bCs/>
              </w:rPr>
              <w:t>34746,93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4E6122" w:rsidRDefault="009B1423" w:rsidP="0073077B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38247,07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73077B" w:rsidRDefault="009B1423" w:rsidP="004E6122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34746,93</w:t>
            </w:r>
          </w:p>
        </w:tc>
      </w:tr>
      <w:tr w:rsidR="00FA4DFF" w:rsidRPr="002B2E75" w:rsidTr="00E624A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</w:tr>
    </w:tbl>
    <w:p w:rsidR="00FA4DFF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>
        <w:lastRenderedPageBreak/>
        <w:t>2</w:t>
      </w:r>
      <w:r w:rsidRPr="002B2E75">
        <w:t>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FA4DFF" w:rsidRPr="002B2E75" w:rsidTr="00E624A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Pr="002B2E75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30. Informácie k časti G. písm. i)  prílohy č. 3 o bankových úveroch, pôžičkách a krátkodobých finančných výpomociach</w:t>
      </w:r>
    </w:p>
    <w:p w:rsidR="00FA4DFF" w:rsidRPr="002B2E75" w:rsidRDefault="00FA4DFF" w:rsidP="00FA4DFF">
      <w:pPr>
        <w:pStyle w:val="Bezriadkovania"/>
      </w:pPr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694"/>
        <w:gridCol w:w="1289"/>
        <w:gridCol w:w="1701"/>
        <w:gridCol w:w="1795"/>
      </w:tblGrid>
      <w:tr w:rsidR="00FA4DFF" w:rsidRPr="002B2E75" w:rsidTr="0073077B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Mena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FA4DFF" w:rsidRPr="002B2E75" w:rsidRDefault="00FA4DFF" w:rsidP="00FA4DFF">
            <w:pPr>
              <w:pStyle w:val="Bezriadkovania"/>
            </w:pPr>
            <w:r w:rsidRPr="002B2E75">
              <w:t>v %</w:t>
            </w:r>
          </w:p>
        </w:tc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Dátum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Suma istiny v príslušnej mene za bezprostredne predchádzajúce účtovné obdobie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6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2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Dlhodobé bankové úvery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  <w:r w:rsidR="0073077B">
              <w:t>Úver SZRB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  <w:r w:rsidR="0073077B">
              <w:t>Eur</w:t>
            </w:r>
          </w:p>
        </w:tc>
        <w:tc>
          <w:tcPr>
            <w:tcW w:w="694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8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  <w:r w:rsidR="0073077B">
              <w:t>21.03.2019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9B1423" w:rsidP="00993C97">
            <w:pPr>
              <w:pStyle w:val="Bezriadkovania"/>
              <w:jc w:val="center"/>
            </w:pPr>
            <w:r>
              <w:t>19000,00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  <w:r w:rsidR="009B1423">
              <w:t>42000,00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694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89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95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bankové úvery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694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8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73077B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94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89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Pr="002B2E75" w:rsidRDefault="00FA4DFF" w:rsidP="00FA4DFF">
      <w:pPr>
        <w:pStyle w:val="Nzov"/>
        <w:spacing w:before="0" w:beforeAutospacing="0" w:after="0"/>
        <w:jc w:val="both"/>
      </w:pPr>
    </w:p>
    <w:p w:rsidR="00FA4DFF" w:rsidRPr="002B2E75" w:rsidRDefault="00FA4DFF" w:rsidP="00FA4DFF">
      <w:pPr>
        <w:pStyle w:val="Bezriadkovania"/>
      </w:pPr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914"/>
        <w:gridCol w:w="1083"/>
        <w:gridCol w:w="1687"/>
        <w:gridCol w:w="1795"/>
      </w:tblGrid>
      <w:tr w:rsidR="00FA4DFF" w:rsidRPr="002B2E75" w:rsidTr="00E624A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FA4DFF" w:rsidRPr="002B2E75" w:rsidRDefault="00FA4DFF" w:rsidP="00FA4DFF">
            <w:pPr>
              <w:pStyle w:val="Bezriadkovania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Suma istiny v príslušnej mene za 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35. Informácie k časti H. písm. a) prílohy č. 3 o tržbách</w:t>
      </w:r>
    </w:p>
    <w:tbl>
      <w:tblPr>
        <w:tblW w:w="5220" w:type="pct"/>
        <w:jc w:val="center"/>
        <w:tblLook w:val="00A0"/>
      </w:tblPr>
      <w:tblGrid>
        <w:gridCol w:w="2694"/>
        <w:gridCol w:w="1386"/>
        <w:gridCol w:w="1626"/>
        <w:gridCol w:w="976"/>
        <w:gridCol w:w="1626"/>
        <w:gridCol w:w="1049"/>
        <w:gridCol w:w="1825"/>
      </w:tblGrid>
      <w:tr w:rsidR="00FA4DFF" w:rsidRPr="002B2E75" w:rsidTr="00E624A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Oblasť odbytu</w:t>
            </w:r>
          </w:p>
        </w:tc>
        <w:tc>
          <w:tcPr>
            <w:tcW w:w="27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Typ výrobkov, tovarov, služieb  (napríklad A)</w:t>
            </w:r>
          </w:p>
        </w:tc>
        <w:tc>
          <w:tcPr>
            <w:tcW w:w="25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Typ výrobkov, tovarov, služieb  (napríklad B)</w:t>
            </w:r>
          </w:p>
        </w:tc>
        <w:tc>
          <w:tcPr>
            <w:tcW w:w="28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Typ výrobkov, tovarov, služieb  (napríklad C)</w:t>
            </w:r>
          </w:p>
        </w:tc>
      </w:tr>
      <w:tr w:rsidR="00FA4DFF" w:rsidRPr="002B2E75" w:rsidTr="00E624A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13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3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5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0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  <w:tc>
          <w:tcPr>
            <w:tcW w:w="18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g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Default="004E6122" w:rsidP="00FA4DFF">
            <w:pPr>
              <w:pStyle w:val="Bezriadkovania"/>
            </w:pPr>
            <w:r>
              <w:t>Prevádzkovanie športového</w:t>
            </w:r>
          </w:p>
          <w:p w:rsidR="00FA4DFF" w:rsidRPr="002B2E75" w:rsidRDefault="004E6122" w:rsidP="004E6122">
            <w:pPr>
              <w:pStyle w:val="Bezriadkovania"/>
            </w:pPr>
            <w:r>
              <w:t>zariadenie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9B1423" w:rsidP="00720F6D">
            <w:pPr>
              <w:pStyle w:val="Bezriadkovania"/>
              <w:jc w:val="center"/>
            </w:pPr>
            <w:r>
              <w:t>196191,17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9B1423" w:rsidP="00720F6D">
            <w:pPr>
              <w:pStyle w:val="Bezriadkovania"/>
              <w:jc w:val="center"/>
            </w:pPr>
            <w:r>
              <w:t>177387,08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9B1423" w:rsidP="00720F6D">
            <w:pPr>
              <w:pStyle w:val="Bezriadkovania"/>
              <w:jc w:val="center"/>
            </w:pPr>
            <w:r>
              <w:t>196191,17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9B1423" w:rsidP="00720F6D">
            <w:pPr>
              <w:pStyle w:val="Bezriadkovania"/>
              <w:jc w:val="center"/>
            </w:pPr>
            <w:r>
              <w:t>177387,08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</w:tbl>
    <w:p w:rsidR="00FA4DFF" w:rsidRPr="002B2E75" w:rsidRDefault="00FA4DFF" w:rsidP="00FA4DFF">
      <w:pPr>
        <w:pStyle w:val="Nzov"/>
        <w:keepNext w:val="0"/>
        <w:widowControl w:val="0"/>
        <w:spacing w:before="0" w:beforeAutospacing="0" w:after="0"/>
        <w:jc w:val="both"/>
      </w:pPr>
    </w:p>
    <w:p w:rsidR="00FA4DFF" w:rsidRDefault="00FA4DFF" w:rsidP="00FA4DFF">
      <w:pPr>
        <w:pStyle w:val="Bezriadkovania"/>
      </w:pPr>
    </w:p>
    <w:p w:rsidR="00FA4DFF" w:rsidRPr="007361C2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931"/>
        <w:gridCol w:w="1676"/>
        <w:gridCol w:w="1681"/>
      </w:tblGrid>
      <w:tr w:rsidR="00FA4DFF" w:rsidRPr="002B2E75" w:rsidTr="00E624A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4E6122" w:rsidRDefault="004E6122" w:rsidP="00FA4DFF">
      <w:pPr>
        <w:pStyle w:val="Bezriadkovania"/>
      </w:pPr>
    </w:p>
    <w:p w:rsidR="00F94A36" w:rsidRDefault="00F94A36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lastRenderedPageBreak/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FA4DFF" w:rsidRPr="002B2E75" w:rsidTr="00E624A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720F6D">
            <w:pPr>
              <w:pStyle w:val="Bezriadkovania"/>
              <w:jc w:val="center"/>
            </w:pPr>
            <w:r>
              <w:t>196191,17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720F6D">
            <w:pPr>
              <w:pStyle w:val="Bezriadkovania"/>
              <w:jc w:val="center"/>
            </w:pPr>
            <w:r>
              <w:t>177387,08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720F6D">
            <w:pPr>
              <w:pStyle w:val="Bezriadkovania"/>
              <w:jc w:val="center"/>
            </w:pPr>
            <w:r>
              <w:t>196191,17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B0138C">
            <w:pPr>
              <w:pStyle w:val="Bezriadkovania"/>
              <w:jc w:val="center"/>
            </w:pPr>
            <w:r>
              <w:t>177387,08</w:t>
            </w:r>
          </w:p>
        </w:tc>
      </w:tr>
    </w:tbl>
    <w:p w:rsidR="00FA4DFF" w:rsidRPr="002B2E75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FA4DFF" w:rsidRPr="002B2E75" w:rsidTr="00E624A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720F6D">
            <w:pPr>
              <w:pStyle w:val="Bezriadkovania"/>
              <w:jc w:val="center"/>
            </w:pPr>
            <w:r>
              <w:t>33733,76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F94A36">
            <w:pPr>
              <w:pStyle w:val="Bezriadkovania"/>
              <w:jc w:val="center"/>
            </w:pPr>
            <w:r>
              <w:t>28372,44</w:t>
            </w:r>
          </w:p>
        </w:tc>
      </w:tr>
      <w:tr w:rsidR="00FA4DFF" w:rsidRPr="003B1B28" w:rsidTr="00E624A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B0138C" w:rsidP="00F94A36">
            <w:pPr>
              <w:pStyle w:val="Bezriadkovania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33733,76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B0138C" w:rsidP="00F94A36">
            <w:pPr>
              <w:pStyle w:val="Bezriadkovania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28372,44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94A36" w:rsidP="00F94A36">
            <w:pPr>
              <w:pStyle w:val="Bezriadkovania"/>
            </w:pPr>
            <w: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ÚČTOVNÍCTVO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720F6D">
            <w:pPr>
              <w:pStyle w:val="Bezriadkovania"/>
              <w:jc w:val="center"/>
            </w:pPr>
            <w:r>
              <w:t>2523,50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F94A36">
            <w:pPr>
              <w:pStyle w:val="Bezriadkovania"/>
              <w:jc w:val="center"/>
            </w:pPr>
            <w:r>
              <w:t>2718,00</w:t>
            </w:r>
          </w:p>
        </w:tc>
      </w:tr>
      <w:tr w:rsidR="00FA4DFF" w:rsidRPr="002B2E75" w:rsidTr="00E624AC">
        <w:trPr>
          <w:trHeight w:val="41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OPRAVY A ÚDRŽBY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720F6D">
            <w:pPr>
              <w:pStyle w:val="Bezriadkovania"/>
              <w:jc w:val="center"/>
            </w:pPr>
            <w:r>
              <w:t>20127,74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F94A36">
            <w:pPr>
              <w:pStyle w:val="Bezriadkovania"/>
              <w:jc w:val="center"/>
            </w:pPr>
            <w:r>
              <w:t>17944,00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A86567" w:rsidRDefault="00FA4DFF" w:rsidP="00FA4DFF">
            <w:pPr>
              <w:pStyle w:val="Bezriadkovania"/>
              <w:rPr>
                <w:bCs/>
              </w:rPr>
            </w:pPr>
            <w:r w:rsidRPr="00A86567">
              <w:rPr>
                <w:bCs/>
              </w:rPr>
              <w:t>OSTATNÉ SLUZBY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Default="00B0138C" w:rsidP="00720F6D">
            <w:pPr>
              <w:pStyle w:val="Bezriadkovania"/>
              <w:jc w:val="center"/>
            </w:pPr>
            <w:r>
              <w:t>11082,52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Default="00B0138C" w:rsidP="00F94A36">
            <w:pPr>
              <w:pStyle w:val="Bezriadkovania"/>
              <w:jc w:val="center"/>
            </w:pPr>
            <w:r>
              <w:t>7710,44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A86567" w:rsidRDefault="00FA4DFF" w:rsidP="00FA4DFF">
            <w:pPr>
              <w:pStyle w:val="Bezriadkovania"/>
              <w:rPr>
                <w:b/>
                <w:bCs/>
              </w:rPr>
            </w:pPr>
            <w:r w:rsidRPr="00A86567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720F6D">
            <w:pPr>
              <w:pStyle w:val="Bezriadkovania"/>
              <w:jc w:val="center"/>
            </w:pPr>
            <w:r>
              <w:t>1634,68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F94A36">
            <w:pPr>
              <w:pStyle w:val="Bezriadkovania"/>
              <w:jc w:val="center"/>
            </w:pPr>
            <w:r>
              <w:t>1559,25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ZMLUVNÉ 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720F6D">
            <w:pPr>
              <w:pStyle w:val="Bezriadkovania"/>
              <w:jc w:val="center"/>
            </w:pPr>
            <w:r>
              <w:t>1634,68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F94A36">
            <w:pPr>
              <w:pStyle w:val="Bezriadkovania"/>
              <w:jc w:val="center"/>
            </w:pPr>
            <w:r>
              <w:t>1559,25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720F6D">
            <w:pPr>
              <w:pStyle w:val="Bezriadkovania"/>
              <w:jc w:val="center"/>
            </w:pPr>
            <w:r>
              <w:t>5876,76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F94A36">
            <w:pPr>
              <w:pStyle w:val="Bezriadkovania"/>
              <w:jc w:val="center"/>
            </w:pPr>
            <w:r>
              <w:t>3891,97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7361C2" w:rsidRDefault="00F94A36" w:rsidP="00F94A36">
            <w:pPr>
              <w:pStyle w:val="Bezriadkovania"/>
              <w:rPr>
                <w:bCs/>
              </w:rPr>
            </w:pPr>
            <w:r>
              <w:rPr>
                <w:bCs/>
              </w:rPr>
              <w:t>Ostatné náklady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F94A36">
            <w:pPr>
              <w:pStyle w:val="Bezriadkovania"/>
              <w:jc w:val="center"/>
            </w:pPr>
            <w:r>
              <w:t>5876,76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1F10B0">
            <w:pPr>
              <w:pStyle w:val="Bezriadkovania"/>
              <w:jc w:val="center"/>
            </w:pPr>
            <w:r>
              <w:t>3891,97</w:t>
            </w:r>
          </w:p>
        </w:tc>
      </w:tr>
    </w:tbl>
    <w:p w:rsidR="00FA4DFF" w:rsidRDefault="00FA4DFF" w:rsidP="00FA4DFF">
      <w:pPr>
        <w:pStyle w:val="Nzov"/>
        <w:keepNext w:val="0"/>
        <w:widowControl w:val="0"/>
        <w:spacing w:before="0" w:beforeAutospacing="0" w:after="60"/>
        <w:jc w:val="both"/>
      </w:pPr>
    </w:p>
    <w:p w:rsidR="007D29DC" w:rsidRDefault="007D29DC" w:rsidP="007D29DC">
      <w:pPr>
        <w:rPr>
          <w:lang w:eastAsia="en-US"/>
        </w:rPr>
      </w:pPr>
    </w:p>
    <w:p w:rsidR="007D29DC" w:rsidRDefault="007D29DC" w:rsidP="007D29DC">
      <w:pPr>
        <w:rPr>
          <w:lang w:eastAsia="en-US"/>
        </w:rPr>
      </w:pPr>
    </w:p>
    <w:p w:rsidR="007D29DC" w:rsidRDefault="007D29DC" w:rsidP="007D29DC">
      <w:pPr>
        <w:rPr>
          <w:lang w:eastAsia="en-US"/>
        </w:rPr>
      </w:pPr>
    </w:p>
    <w:p w:rsidR="007D29DC" w:rsidRDefault="007D29DC" w:rsidP="007D29DC">
      <w:pPr>
        <w:rPr>
          <w:lang w:eastAsia="en-US"/>
        </w:rPr>
      </w:pPr>
    </w:p>
    <w:p w:rsidR="007D29DC" w:rsidRDefault="007D29DC" w:rsidP="007D29DC">
      <w:pPr>
        <w:rPr>
          <w:lang w:eastAsia="en-US"/>
        </w:rPr>
      </w:pPr>
    </w:p>
    <w:p w:rsidR="007D29DC" w:rsidRPr="007D29DC" w:rsidRDefault="007D29DC" w:rsidP="007D29DC">
      <w:pPr>
        <w:rPr>
          <w:lang w:eastAsia="en-US"/>
        </w:rPr>
      </w:pPr>
    </w:p>
    <w:p w:rsidR="00FA4DFF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FA4DFF" w:rsidRPr="002B2E75" w:rsidTr="00E624AC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A4DFF" w:rsidRPr="002B2E75" w:rsidTr="00E624AC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iných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Časť 1 - Bežné účtovné obdobie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Časť 2 - 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</w:tbl>
    <w:p w:rsidR="007D29DC" w:rsidRDefault="007D29DC" w:rsidP="00FA4DFF">
      <w:pPr>
        <w:pStyle w:val="Bezriadkovania"/>
      </w:pPr>
    </w:p>
    <w:p w:rsidR="007D29DC" w:rsidRDefault="007D29DC" w:rsidP="00FA4DFF">
      <w:pPr>
        <w:pStyle w:val="Bezriadkovania"/>
      </w:pPr>
    </w:p>
    <w:p w:rsidR="007D29DC" w:rsidRDefault="007D29DC" w:rsidP="00FA4DFF">
      <w:pPr>
        <w:pStyle w:val="Bezriadkovania"/>
      </w:pPr>
    </w:p>
    <w:p w:rsidR="007D29DC" w:rsidRDefault="007D29DC" w:rsidP="00FA4DFF">
      <w:pPr>
        <w:pStyle w:val="Bezriadkovania"/>
      </w:pPr>
    </w:p>
    <w:p w:rsidR="007D29DC" w:rsidRDefault="007D29DC" w:rsidP="00FA4DFF">
      <w:pPr>
        <w:pStyle w:val="Bezriadkovania"/>
      </w:pPr>
    </w:p>
    <w:p w:rsidR="007D29DC" w:rsidRDefault="007D29DC" w:rsidP="00FA4DFF">
      <w:pPr>
        <w:pStyle w:val="Bezriadkovania"/>
      </w:pPr>
    </w:p>
    <w:p w:rsidR="007D29DC" w:rsidRDefault="007D29DC" w:rsidP="00FA4DFF">
      <w:pPr>
        <w:pStyle w:val="Bezriadkovania"/>
      </w:pPr>
    </w:p>
    <w:p w:rsidR="007D29DC" w:rsidRDefault="007D29DC" w:rsidP="00FA4DFF">
      <w:pPr>
        <w:pStyle w:val="Bezriadkovania"/>
      </w:pPr>
    </w:p>
    <w:p w:rsidR="007D29DC" w:rsidRDefault="007D29DC" w:rsidP="00FA4DFF">
      <w:pPr>
        <w:pStyle w:val="Bezriadkovania"/>
      </w:pPr>
    </w:p>
    <w:p w:rsidR="007D29DC" w:rsidRDefault="007D29DC" w:rsidP="00FA4DFF">
      <w:pPr>
        <w:pStyle w:val="Bezriadkovania"/>
      </w:pPr>
    </w:p>
    <w:p w:rsidR="007D29DC" w:rsidRDefault="007D29DC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Tabuľka č. 1</w:t>
      </w:r>
    </w:p>
    <w:tbl>
      <w:tblPr>
        <w:tblW w:w="5219" w:type="pct"/>
        <w:jc w:val="center"/>
        <w:tblInd w:w="-176" w:type="dxa"/>
        <w:tblLayout w:type="fixed"/>
        <w:tblLook w:val="00A0"/>
      </w:tblPr>
      <w:tblGrid>
        <w:gridCol w:w="2580"/>
        <w:gridCol w:w="1177"/>
        <w:gridCol w:w="1427"/>
        <w:gridCol w:w="1427"/>
        <w:gridCol w:w="1427"/>
        <w:gridCol w:w="1657"/>
      </w:tblGrid>
      <w:tr w:rsidR="00FA4DFF" w:rsidRPr="002B2E75" w:rsidTr="00BB1AEA">
        <w:trPr>
          <w:trHeight w:val="318"/>
          <w:jc w:val="center"/>
        </w:trPr>
        <w:tc>
          <w:tcPr>
            <w:tcW w:w="25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Položka vlastného imania</w:t>
            </w:r>
          </w:p>
        </w:tc>
        <w:tc>
          <w:tcPr>
            <w:tcW w:w="71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</w:tr>
      <w:tr w:rsidR="00FA4DFF" w:rsidRPr="002B2E75" w:rsidTr="00BB1AEA">
        <w:trPr>
          <w:jc w:val="center"/>
        </w:trPr>
        <w:tc>
          <w:tcPr>
            <w:tcW w:w="258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BB1AEA" w:rsidRDefault="00FA4DFF" w:rsidP="00BB1AEA">
            <w:pPr>
              <w:pStyle w:val="Bezriadkovania"/>
            </w:pP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Presuny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 na konci účtovného obdobia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a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Základné imanie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BB1AEA" w:rsidP="00BB1AEA">
            <w:pPr>
              <w:jc w:val="center"/>
            </w:pPr>
            <w:r>
              <w:t>20000,00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B1AEA" w:rsidP="00E624AC">
            <w:pPr>
              <w:jc w:val="center"/>
            </w:pPr>
            <w:r>
              <w:t>20000,00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Vlastné akcie a vlastné obchodné podiely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Zmena základného imania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Pohľadávky za upísané vlastné imanie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Emisné ážio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Ostatné kapitálové fondy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Zákonný rezervný fond (nedeliteľný fond) z kapitálových vkladov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Oceňovacie rozdiely z precenenia majetku a záväzkov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Oceňovacie rozdiely z kapitálových účastín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66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Oceňovacie rozdiely z precenenia pri zlúčení, splynutí a rozdelení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Zákonný rezervný fond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B0138C" w:rsidP="00E624AC">
            <w:pPr>
              <w:jc w:val="center"/>
            </w:pPr>
            <w:r>
              <w:t>8,24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B0138C" w:rsidP="00B0138C">
            <w:pPr>
              <w:jc w:val="center"/>
            </w:pPr>
            <w:r>
              <w:t>1081,40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E624AC">
            <w:pPr>
              <w:jc w:val="center"/>
            </w:pPr>
            <w:r>
              <w:t>1089,64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Nedeliteľný fond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Štatutárne fondy a ostatné fondy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Nerozdelený zisk minulých rokov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B0138C" w:rsidP="00E624AC">
            <w:pPr>
              <w:jc w:val="center"/>
            </w:pPr>
            <w:r>
              <w:t>3548,03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E624AC">
            <w:pPr>
              <w:jc w:val="center"/>
            </w:pPr>
            <w:r>
              <w:t>3548,03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Neuhradená strata minulých rokov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70CC" w:rsidRPr="002B2E75" w:rsidRDefault="00B0138C" w:rsidP="00021CB1">
            <w:pPr>
              <w:jc w:val="center"/>
            </w:pPr>
            <w:r>
              <w:t>16998,65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EA" w:rsidRPr="002B2E75" w:rsidRDefault="00BB1AEA" w:rsidP="00BB1AE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B0138C" w:rsidP="00B0138C">
            <w:pPr>
              <w:jc w:val="center"/>
            </w:pPr>
            <w:r>
              <w:t>16998,65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7D29DC">
            <w:pPr>
              <w:jc w:val="center"/>
            </w:pPr>
            <w:r>
              <w:t>0,00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Výsledok hospodárenia bežného účtovného obdobia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B0138C" w:rsidP="00B0138C">
            <w:pPr>
              <w:jc w:val="center"/>
            </w:pPr>
            <w:r>
              <w:t>21628,08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B0138C" w:rsidP="00E624AC">
            <w:pPr>
              <w:jc w:val="center"/>
            </w:pPr>
            <w:r>
              <w:t>14402,96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B0138C" w:rsidP="00B0138C">
            <w:pPr>
              <w:jc w:val="center"/>
            </w:pPr>
            <w:r>
              <w:t>14402,96</w:t>
            </w: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D29DC" w:rsidP="007D29DC">
            <w:pPr>
              <w:jc w:val="center"/>
            </w:pPr>
            <w:r>
              <w:t>21628,08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Vyplatené dividendy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Ostatné položky vlastného imania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45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Účet 491 - Vlastné imanie fyzickej osoby - podnikateľa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</w:tbl>
    <w:p w:rsidR="00FA4DFF" w:rsidRPr="002B2E75" w:rsidRDefault="00FA4DFF" w:rsidP="00FA4DFF">
      <w:pPr>
        <w:pStyle w:val="Bezriadkovania"/>
      </w:pPr>
      <w:r w:rsidRPr="002B2E75">
        <w:lastRenderedPageBreak/>
        <w:t>Tabuľka č. 2</w:t>
      </w:r>
    </w:p>
    <w:tbl>
      <w:tblPr>
        <w:tblW w:w="5142" w:type="pct"/>
        <w:jc w:val="center"/>
        <w:tblInd w:w="-176" w:type="dxa"/>
        <w:tblLayout w:type="fixed"/>
        <w:tblLook w:val="00A0"/>
      </w:tblPr>
      <w:tblGrid>
        <w:gridCol w:w="2464"/>
        <w:gridCol w:w="1292"/>
        <w:gridCol w:w="1427"/>
        <w:gridCol w:w="1427"/>
        <w:gridCol w:w="1427"/>
        <w:gridCol w:w="1515"/>
      </w:tblGrid>
      <w:tr w:rsidR="00FA4DFF" w:rsidRPr="002B2E75" w:rsidTr="00BB1AEA">
        <w:trPr>
          <w:trHeight w:val="396"/>
          <w:jc w:val="center"/>
        </w:trPr>
        <w:tc>
          <w:tcPr>
            <w:tcW w:w="24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Položka vlastného imania</w:t>
            </w:r>
          </w:p>
        </w:tc>
        <w:tc>
          <w:tcPr>
            <w:tcW w:w="708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BB1AEA">
        <w:trPr>
          <w:jc w:val="center"/>
        </w:trPr>
        <w:tc>
          <w:tcPr>
            <w:tcW w:w="24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Presuny</w:t>
            </w:r>
          </w:p>
        </w:tc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 na konci účtovného obdobia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Základné imanie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A270CC" w:rsidP="00A270CC">
            <w:pPr>
              <w:pStyle w:val="Bezriadkovania"/>
              <w:jc w:val="center"/>
            </w:pPr>
            <w:r>
              <w:t>20000,00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A270CC" w:rsidP="00A270CC">
            <w:pPr>
              <w:pStyle w:val="Bezriadkovania"/>
              <w:jc w:val="center"/>
            </w:pPr>
            <w:r>
              <w:t>20000,00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Vlastné akcie a vlastné obchodné podiely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Zmena základného imania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Pohľadávky za upísané vlastné imanie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Emisné ážio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Ostatné kapitálové fondy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Zákonný rezervný fond (nedeliteľný fond) z kapitálových vkladov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Oceňovacie rozdiely z precenenia majetku a záväzkov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Oceňovacie rozdiely z kapitálových účastín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66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Oceňovacie rozdiely z precenenia pri zlúčení, splynutí a rozdelení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Zákonný rezervný fond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B0138C" w:rsidP="00A270CC">
            <w:pPr>
              <w:pStyle w:val="Bezriadkovania"/>
              <w:jc w:val="center"/>
            </w:pPr>
            <w:r>
              <w:t>8,24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A270CC">
            <w:pPr>
              <w:pStyle w:val="Bezriadkovania"/>
              <w:jc w:val="center"/>
            </w:pPr>
            <w:r>
              <w:t>8,24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Nedeliteľný fond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Štatutárne fondy a ostatné fondy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Nerozdelený zisk minulých rokov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Neuhradená strata minulých rokov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7D29DC" w:rsidP="00A270CC">
            <w:pPr>
              <w:pStyle w:val="Bezriadkovania"/>
              <w:jc w:val="center"/>
            </w:pPr>
            <w:r>
              <w:t>17155,21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B0138C" w:rsidP="00A270CC">
            <w:pPr>
              <w:pStyle w:val="Bezriadkovania"/>
              <w:jc w:val="center"/>
            </w:pPr>
            <w:r>
              <w:t>156,56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7D29DC">
            <w:pPr>
              <w:pStyle w:val="Bezriadkovania"/>
              <w:jc w:val="center"/>
            </w:pPr>
            <w:r>
              <w:t>16998,65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Výsledok hospodárenia bežného účtovného obdobia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B0138C" w:rsidP="00A270CC">
            <w:pPr>
              <w:pStyle w:val="Bezriadkovania"/>
              <w:jc w:val="center"/>
            </w:pPr>
            <w:r>
              <w:t>164,80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B0138C" w:rsidP="007D29DC">
            <w:pPr>
              <w:pStyle w:val="Bezriadkovania"/>
              <w:jc w:val="center"/>
            </w:pPr>
            <w:r>
              <w:t>21628,08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B0138C" w:rsidP="00A270CC">
            <w:pPr>
              <w:pStyle w:val="Bezriadkovania"/>
              <w:jc w:val="center"/>
            </w:pPr>
            <w:r>
              <w:t>164,80</w:t>
            </w: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0138C" w:rsidP="007D29DC">
            <w:pPr>
              <w:pStyle w:val="Bezriadkovania"/>
              <w:jc w:val="center"/>
            </w:pPr>
            <w:r>
              <w:t>21628,08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Vyplatené dividendy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Ostatné položky vlastného imania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45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Účet 491 - Vlastné imanie fyzickej osoby - podnikateľa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E624AC" w:rsidRDefault="00E624AC" w:rsidP="009F09A8">
      <w:pPr>
        <w:pStyle w:val="Odsekzoznamu"/>
        <w:numPr>
          <w:ilvl w:val="0"/>
          <w:numId w:val="3"/>
        </w:numPr>
      </w:pPr>
    </w:p>
    <w:sectPr w:rsidR="00E624AC" w:rsidSect="00EA251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0F45" w:rsidRDefault="00C90F45" w:rsidP="009F09A8">
      <w:pPr>
        <w:spacing w:after="0" w:line="240" w:lineRule="auto"/>
      </w:pPr>
      <w:r>
        <w:separator/>
      </w:r>
    </w:p>
  </w:endnote>
  <w:endnote w:type="continuationSeparator" w:id="1">
    <w:p w:rsidR="00C90F45" w:rsidRDefault="00C90F45" w:rsidP="009F09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3A92" w:rsidRDefault="00CF3A9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209063"/>
      <w:docPartObj>
        <w:docPartGallery w:val="Page Numbers (Bottom of Page)"/>
        <w:docPartUnique/>
      </w:docPartObj>
    </w:sdtPr>
    <w:sdtContent>
      <w:p w:rsidR="00CF3A92" w:rsidRDefault="00CF3A92">
        <w:pPr>
          <w:pStyle w:val="Pta"/>
        </w:pPr>
        <w:fldSimple w:instr=" PAGE   \* MERGEFORMAT ">
          <w:r w:rsidR="00B0138C">
            <w:rPr>
              <w:noProof/>
            </w:rPr>
            <w:t>12</w:t>
          </w:r>
        </w:fldSimple>
      </w:p>
    </w:sdtContent>
  </w:sdt>
  <w:p w:rsidR="00CF3A92" w:rsidRDefault="00CF3A92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3A92" w:rsidRDefault="00CF3A9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0F45" w:rsidRDefault="00C90F45" w:rsidP="009F09A8">
      <w:pPr>
        <w:spacing w:after="0" w:line="240" w:lineRule="auto"/>
      </w:pPr>
      <w:r>
        <w:separator/>
      </w:r>
    </w:p>
  </w:footnote>
  <w:footnote w:type="continuationSeparator" w:id="1">
    <w:p w:rsidR="00C90F45" w:rsidRDefault="00C90F45" w:rsidP="009F09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3A92" w:rsidRDefault="00CF3A9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3A92" w:rsidRDefault="00CF3A92">
    <w:pPr>
      <w:pStyle w:val="Hlavika"/>
    </w:pPr>
    <w:r>
      <w:t>Poznámky Úč POD 3-01                                                                                                 IČO: 47907631      DIČ: 2024137115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3A92" w:rsidRDefault="00CF3A9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432DD1"/>
    <w:multiLevelType w:val="hybridMultilevel"/>
    <w:tmpl w:val="66ECFA52"/>
    <w:lvl w:ilvl="0" w:tplc="BEFEB1CC">
      <w:start w:val="21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B009DE"/>
    <w:multiLevelType w:val="hybridMultilevel"/>
    <w:tmpl w:val="7036347E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39DA12C9"/>
    <w:multiLevelType w:val="hybridMultilevel"/>
    <w:tmpl w:val="94309E26"/>
    <w:lvl w:ilvl="0" w:tplc="041B000F">
      <w:start w:val="1"/>
      <w:numFmt w:val="decimal"/>
      <w:lvlText w:val="%1.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3D581478"/>
    <w:multiLevelType w:val="hybridMultilevel"/>
    <w:tmpl w:val="2CF89068"/>
    <w:lvl w:ilvl="0" w:tplc="5BCAA62A">
      <w:numFmt w:val="bullet"/>
      <w:lvlText w:val="-"/>
      <w:lvlJc w:val="left"/>
      <w:pPr>
        <w:ind w:left="39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4">
    <w:nsid w:val="4D6A3263"/>
    <w:multiLevelType w:val="hybridMultilevel"/>
    <w:tmpl w:val="096AAAB6"/>
    <w:lvl w:ilvl="0" w:tplc="17EE4FAC">
      <w:start w:val="25"/>
      <w:numFmt w:val="bullet"/>
      <w:lvlText w:val="-"/>
      <w:lvlJc w:val="left"/>
      <w:pPr>
        <w:ind w:left="785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5">
    <w:nsid w:val="4F105660"/>
    <w:multiLevelType w:val="hybridMultilevel"/>
    <w:tmpl w:val="C85C0E14"/>
    <w:lvl w:ilvl="0" w:tplc="B99C5002">
      <w:start w:val="25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9B0964"/>
    <w:multiLevelType w:val="hybridMultilevel"/>
    <w:tmpl w:val="03AC25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2"/>
  </w:num>
  <w:num w:numId="4">
    <w:abstractNumId w:val="6"/>
  </w:num>
  <w:num w:numId="5">
    <w:abstractNumId w:val="5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A4DFF"/>
    <w:rsid w:val="00021CB1"/>
    <w:rsid w:val="00033AF7"/>
    <w:rsid w:val="00095E95"/>
    <w:rsid w:val="000A1E62"/>
    <w:rsid w:val="00123515"/>
    <w:rsid w:val="001F10B0"/>
    <w:rsid w:val="0040511D"/>
    <w:rsid w:val="00481006"/>
    <w:rsid w:val="004C79AD"/>
    <w:rsid w:val="004E6122"/>
    <w:rsid w:val="00557D90"/>
    <w:rsid w:val="00566414"/>
    <w:rsid w:val="00584E37"/>
    <w:rsid w:val="00632942"/>
    <w:rsid w:val="006D5D45"/>
    <w:rsid w:val="00720F6D"/>
    <w:rsid w:val="0073077B"/>
    <w:rsid w:val="007D29DC"/>
    <w:rsid w:val="00835B97"/>
    <w:rsid w:val="00873F9F"/>
    <w:rsid w:val="008A683A"/>
    <w:rsid w:val="0092083B"/>
    <w:rsid w:val="00964CAC"/>
    <w:rsid w:val="00993C97"/>
    <w:rsid w:val="009B1423"/>
    <w:rsid w:val="009F09A8"/>
    <w:rsid w:val="00A270CC"/>
    <w:rsid w:val="00A90D09"/>
    <w:rsid w:val="00AA7D6D"/>
    <w:rsid w:val="00B0138C"/>
    <w:rsid w:val="00B108B6"/>
    <w:rsid w:val="00B45AD2"/>
    <w:rsid w:val="00BB1AEA"/>
    <w:rsid w:val="00C73EA5"/>
    <w:rsid w:val="00C90F45"/>
    <w:rsid w:val="00CF3A92"/>
    <w:rsid w:val="00D060E8"/>
    <w:rsid w:val="00E624AC"/>
    <w:rsid w:val="00EA2516"/>
    <w:rsid w:val="00F94A36"/>
    <w:rsid w:val="00FA4D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2516"/>
  </w:style>
  <w:style w:type="paragraph" w:styleId="Nadpis1">
    <w:name w:val="heading 1"/>
    <w:basedOn w:val="Normlny"/>
    <w:next w:val="Normlny"/>
    <w:link w:val="Nadpis1Char"/>
    <w:uiPriority w:val="99"/>
    <w:qFormat/>
    <w:rsid w:val="00FA4DFF"/>
    <w:pPr>
      <w:keepNext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A4DFF"/>
    <w:pPr>
      <w:keepNext/>
      <w:spacing w:before="240" w:after="60" w:line="240" w:lineRule="auto"/>
      <w:outlineLvl w:val="1"/>
    </w:pPr>
    <w:rPr>
      <w:rFonts w:ascii="Cambria" w:eastAsia="Times New Roman" w:hAnsi="Cambria" w:cs="Cambria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FA4DFF"/>
    <w:pPr>
      <w:keepNext/>
      <w:spacing w:before="240" w:after="60" w:line="240" w:lineRule="auto"/>
      <w:outlineLvl w:val="2"/>
    </w:pPr>
    <w:rPr>
      <w:rFonts w:ascii="Cambria" w:eastAsia="Times New Roman" w:hAnsi="Cambria" w:cs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A4DFF"/>
    <w:pPr>
      <w:keepNext/>
      <w:spacing w:before="240" w:after="60" w:line="240" w:lineRule="auto"/>
      <w:outlineLvl w:val="3"/>
    </w:pPr>
    <w:rPr>
      <w:rFonts w:ascii="Arial Narrow" w:eastAsia="Times New Roman" w:hAnsi="Arial Narrow" w:cs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FA4DFF"/>
    <w:pPr>
      <w:spacing w:before="240" w:after="60" w:line="240" w:lineRule="auto"/>
      <w:outlineLvl w:val="4"/>
    </w:pPr>
    <w:rPr>
      <w:rFonts w:ascii="Arial Narrow" w:eastAsia="Times New Roman" w:hAnsi="Arial Narrow" w:cs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FA4DFF"/>
    <w:pPr>
      <w:spacing w:before="240" w:after="60" w:line="240" w:lineRule="auto"/>
      <w:outlineLvl w:val="5"/>
    </w:pPr>
    <w:rPr>
      <w:rFonts w:ascii="Arial Narrow" w:eastAsia="Times New Roman" w:hAnsi="Arial Narrow" w:cs="Arial Narrow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A4DFF"/>
    <w:pPr>
      <w:spacing w:before="240" w:after="60" w:line="240" w:lineRule="auto"/>
      <w:outlineLvl w:val="6"/>
    </w:pPr>
    <w:rPr>
      <w:rFonts w:ascii="Arial Narrow" w:eastAsia="Times New Roman" w:hAnsi="Arial Narrow" w:cs="Arial Narrow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A4DFF"/>
    <w:pPr>
      <w:spacing w:before="240" w:after="60" w:line="240" w:lineRule="auto"/>
      <w:outlineLvl w:val="7"/>
    </w:pPr>
    <w:rPr>
      <w:rFonts w:ascii="Arial Narrow" w:eastAsia="Times New Roman" w:hAnsi="Arial Narrow" w:cs="Arial Narrow"/>
      <w:i/>
      <w:iCs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A4DFF"/>
    <w:pPr>
      <w:spacing w:before="240" w:after="60" w:line="240" w:lineRule="auto"/>
      <w:outlineLvl w:val="8"/>
    </w:pPr>
    <w:rPr>
      <w:rFonts w:ascii="Cambria" w:eastAsia="Times New Roman" w:hAnsi="Cambria" w:cs="Cambria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A4DFF"/>
    <w:rPr>
      <w:rFonts w:ascii="Cambria" w:eastAsia="Times New Roman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FA4DFF"/>
    <w:rPr>
      <w:rFonts w:ascii="Cambria" w:eastAsia="Times New Roman" w:hAnsi="Cambria" w:cs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FA4DFF"/>
    <w:rPr>
      <w:rFonts w:ascii="Cambria" w:eastAsia="Times New Roman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FA4DFF"/>
    <w:rPr>
      <w:rFonts w:ascii="Arial Narrow" w:eastAsia="Times New Roman" w:hAnsi="Arial Narrow" w:cs="Arial Narrow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FA4DFF"/>
    <w:rPr>
      <w:rFonts w:ascii="Arial Narrow" w:eastAsia="Times New Roman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FA4DFF"/>
    <w:rPr>
      <w:rFonts w:ascii="Arial Narrow" w:eastAsia="Times New Roman" w:hAnsi="Arial Narrow" w:cs="Arial Narrow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FA4DFF"/>
    <w:rPr>
      <w:rFonts w:ascii="Arial Narrow" w:eastAsia="Times New Roman" w:hAnsi="Arial Narrow" w:cs="Arial Narrow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FA4DFF"/>
    <w:rPr>
      <w:rFonts w:ascii="Arial Narrow" w:eastAsia="Times New Roman" w:hAnsi="Arial Narrow" w:cs="Arial Narrow"/>
      <w:i/>
      <w:iCs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FA4DFF"/>
    <w:rPr>
      <w:rFonts w:ascii="Cambria" w:eastAsia="Times New Roman" w:hAnsi="Cambria" w:cs="Cambria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FA4DF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FA4DFF"/>
    <w:rPr>
      <w:rFonts w:ascii="Arial Narrow" w:eastAsia="Times New Roman" w:hAnsi="Arial Narrow" w:cs="Arial Narrow"/>
      <w:b/>
      <w:bCs/>
      <w:kern w:val="28"/>
      <w:lang w:eastAsia="en-US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FA4DFF"/>
    <w:pPr>
      <w:spacing w:after="60" w:line="240" w:lineRule="auto"/>
      <w:jc w:val="center"/>
      <w:outlineLvl w:val="1"/>
    </w:pPr>
    <w:rPr>
      <w:rFonts w:ascii="Cambria" w:eastAsia="Times New Roman" w:hAnsi="Cambria" w:cs="Cambria"/>
      <w:lang w:eastAsia="en-US"/>
    </w:rPr>
  </w:style>
  <w:style w:type="character" w:customStyle="1" w:styleId="PodtitulChar">
    <w:name w:val="Podtitul Char"/>
    <w:basedOn w:val="Predvolenpsmoodseku"/>
    <w:link w:val="Podtitul"/>
    <w:uiPriority w:val="99"/>
    <w:rsid w:val="00FA4DFF"/>
    <w:rPr>
      <w:rFonts w:ascii="Cambria" w:eastAsia="Times New Roman" w:hAnsi="Cambria" w:cs="Cambria"/>
      <w:lang w:eastAsia="en-US"/>
    </w:rPr>
  </w:style>
  <w:style w:type="character" w:styleId="Siln">
    <w:name w:val="Strong"/>
    <w:basedOn w:val="Predvolenpsmoodseku"/>
    <w:uiPriority w:val="99"/>
    <w:qFormat/>
    <w:rsid w:val="00FA4DF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FA4DF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FA4DFF"/>
    <w:pPr>
      <w:outlineLvl w:val="9"/>
    </w:pPr>
  </w:style>
  <w:style w:type="paragraph" w:customStyle="1" w:styleId="TopHeader">
    <w:name w:val="Top Header"/>
    <w:basedOn w:val="Normlny"/>
    <w:uiPriority w:val="99"/>
    <w:rsid w:val="00FA4DFF"/>
    <w:pPr>
      <w:spacing w:after="0" w:line="240" w:lineRule="auto"/>
      <w:jc w:val="center"/>
    </w:pPr>
    <w:rPr>
      <w:rFonts w:ascii="Arial Narrow" w:eastAsia="Times New Roman" w:hAnsi="Arial Narrow" w:cs="Arial Narrow"/>
      <w:b/>
      <w:bCs/>
      <w:lang w:eastAsia="en-US"/>
    </w:rPr>
  </w:style>
  <w:style w:type="paragraph" w:styleId="Zkladntext">
    <w:name w:val="Body Text"/>
    <w:basedOn w:val="Normlny"/>
    <w:link w:val="ZkladntextChar"/>
    <w:uiPriority w:val="99"/>
    <w:rsid w:val="00FA4DFF"/>
    <w:pPr>
      <w:spacing w:after="0" w:line="240" w:lineRule="auto"/>
      <w:jc w:val="both"/>
    </w:pPr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A4DFF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A4DFF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A4DFF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FA4DFF"/>
    <w:pPr>
      <w:spacing w:after="0" w:line="240" w:lineRule="auto"/>
      <w:ind w:left="2124" w:hanging="2124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FA4DF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FA4DFF"/>
    <w:pPr>
      <w:spacing w:after="0" w:line="240" w:lineRule="auto"/>
      <w:ind w:firstLine="708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A4DF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FA4DFF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FA4DFF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FA4DFF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FA4DFF"/>
    <w:pPr>
      <w:spacing w:after="0" w:line="240" w:lineRule="auto"/>
      <w:ind w:left="708" w:firstLine="708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FA4DF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FA4DFF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4DFF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FA4DFF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FA4DFF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FA4DFF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9F09A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63A479-BEAC-4FB3-BFF3-DF6007ABB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13</Pages>
  <Words>2110</Words>
  <Characters>12033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12</cp:revision>
  <dcterms:created xsi:type="dcterms:W3CDTF">2015-02-27T12:46:00Z</dcterms:created>
  <dcterms:modified xsi:type="dcterms:W3CDTF">2019-04-08T06:18:00Z</dcterms:modified>
</cp:coreProperties>
</file>