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5CA5" w:rsidRPr="00B20E3A" w:rsidRDefault="00095CA5" w:rsidP="00095CA5">
      <w:pPr>
        <w:pStyle w:val="Standard"/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B20E3A">
        <w:rPr>
          <w:rFonts w:ascii="Arial" w:hAnsi="Arial" w:cs="Arial"/>
          <w:b/>
          <w:sz w:val="28"/>
          <w:szCs w:val="28"/>
          <w:u w:val="single"/>
        </w:rPr>
        <w:t>Výročná správa Nadácie pre rozvoj  miest a obcí za rok 201</w:t>
      </w:r>
      <w:r>
        <w:rPr>
          <w:rFonts w:ascii="Arial" w:hAnsi="Arial" w:cs="Arial"/>
          <w:b/>
          <w:sz w:val="28"/>
          <w:szCs w:val="28"/>
          <w:u w:val="single"/>
        </w:rPr>
        <w:t>8</w:t>
      </w:r>
    </w:p>
    <w:p w:rsidR="00095CA5" w:rsidRDefault="00095CA5" w:rsidP="00095CA5">
      <w:pPr>
        <w:pStyle w:val="Standard"/>
        <w:jc w:val="both"/>
        <w:rPr>
          <w:rFonts w:ascii="Arial" w:hAnsi="Arial" w:cs="Arial"/>
          <w:u w:val="single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1. prehľad činností vykonávaných v hodnotenom období s uvedením vzťahu k verejnoprospešnému účelu nadácie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  <w:u w:val="single"/>
        </w:rPr>
      </w:pPr>
    </w:p>
    <w:p w:rsidR="00095CA5" w:rsidRPr="00077DCE" w:rsidRDefault="00095CA5" w:rsidP="00095CA5">
      <w:pPr>
        <w:pStyle w:val="Standard"/>
        <w:jc w:val="both"/>
        <w:rPr>
          <w:rFonts w:ascii="Arial" w:hAnsi="Arial" w:cs="Arial"/>
        </w:rPr>
      </w:pPr>
      <w:r w:rsidRPr="00077DCE">
        <w:rPr>
          <w:rFonts w:ascii="Arial" w:hAnsi="Arial" w:cs="Arial"/>
        </w:rPr>
        <w:t xml:space="preserve">Počas roka 2018 nadácia, resp. jej hlavný orgán ,,správna rada,, vyhlásili 02.01.2018 výzvu č.2/2018, 03.04.2018 výzvu č.3/2018 a 01.10.2018 výzvu č. 4/2018. Správna rada určila výberovú komisiu ktorá posudzuje všetkých žiadateľov o finančné granty v jednotlivých výzvach. </w:t>
      </w:r>
    </w:p>
    <w:p w:rsidR="00095CA5" w:rsidRPr="00077DCE" w:rsidRDefault="00095CA5" w:rsidP="00095CA5">
      <w:pPr>
        <w:pStyle w:val="Standard"/>
        <w:jc w:val="both"/>
        <w:rPr>
          <w:rFonts w:ascii="Arial" w:hAnsi="Arial" w:cs="Arial"/>
        </w:rPr>
      </w:pPr>
      <w:r w:rsidRPr="00077DCE">
        <w:rPr>
          <w:rFonts w:ascii="Arial" w:hAnsi="Arial" w:cs="Arial"/>
        </w:rPr>
        <w:t>Dňa 29.03.2018 boli vybraní dvaja úspešní uchádzači o finančný grant z výzvy č.2/2018, ktorými sa stali Mesto Levice a Rodičovské spoločenstvo sv. Cyrila a Metoda Spišská Nová Ves.</w:t>
      </w:r>
    </w:p>
    <w:p w:rsidR="00095CA5" w:rsidRPr="00077DCE" w:rsidRDefault="00095CA5" w:rsidP="00095CA5">
      <w:pPr>
        <w:pStyle w:val="Standard"/>
        <w:jc w:val="both"/>
        <w:rPr>
          <w:rFonts w:ascii="Arial" w:hAnsi="Arial" w:cs="Arial"/>
        </w:rPr>
      </w:pPr>
      <w:r w:rsidRPr="00077DCE">
        <w:rPr>
          <w:rFonts w:ascii="Arial" w:hAnsi="Arial" w:cs="Arial"/>
        </w:rPr>
        <w:t>Dňa 31.07.2018 bol vybraný úspešný uchádzač o finančný grant z výzvy č.3/2018, ktorým sa stalo Mesto Michalovce.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 w:rsidRPr="00077DCE">
        <w:rPr>
          <w:rFonts w:ascii="Arial" w:hAnsi="Arial" w:cs="Arial"/>
        </w:rPr>
        <w:t>Dňa 31.10.2018 bol vybraný úspešný uchádzač o finančný grant z výzvy č.4/2018, ktorým sa stalo Zariadenie sociálnych služieb Senica.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Nadpis5"/>
        <w:rPr>
          <w:rFonts w:ascii="Arial" w:hAnsi="Arial" w:cs="Arial"/>
        </w:rPr>
      </w:pPr>
      <w:r w:rsidRPr="00456E39">
        <w:rPr>
          <w:rFonts w:ascii="Arial" w:hAnsi="Arial" w:cs="Arial"/>
        </w:rPr>
        <w:t>Čl. III.</w:t>
      </w:r>
    </w:p>
    <w:p w:rsidR="00095CA5" w:rsidRPr="00456E39" w:rsidRDefault="00095CA5" w:rsidP="00095CA5">
      <w:pPr>
        <w:pStyle w:val="Nadpis5"/>
        <w:rPr>
          <w:rFonts w:ascii="Arial" w:hAnsi="Arial" w:cs="Arial"/>
        </w:rPr>
      </w:pPr>
      <w:r w:rsidRPr="00456E39">
        <w:rPr>
          <w:rFonts w:ascii="Arial" w:hAnsi="Arial" w:cs="Arial"/>
        </w:rPr>
        <w:t>Verejnoprospešný účel nadácie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456E39">
        <w:rPr>
          <w:rFonts w:ascii="Arial" w:hAnsi="Arial" w:cs="Arial"/>
        </w:rPr>
        <w:t>Účelom nadácie je podpora rozvoja miest a obcí, podpora humanitárnych cieľov, podpora zdravotníctva, športu a školstva, podpora a rozvoj vzdelávania, podpora a rozvoj kultúry a umenia a sociálna pomoc spočívajúca najmä v zabezpečovaní a zhromažďovaní finančných prostriedkov na účte nadácie, vrátane propagácie činnosti nadácie. Účelom nadácie je aj podpora a rozvoj vzdelávania formou  poskytnutia vecnej pomoci a finančných príspevkov subjektom poskytujúcim vzdelanie, najmä na vzdelávacie aktivity a na zhodnocovanie a zlepšenie úrovne priestorov, v ktorých sa vzdelanie poskytuje.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2. ročnú účtovnú závierku, zhodnotenie základných údajov zahrnutých v nej a výrok štatutárneho audítora k ročnej účtovnej závierke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456E39">
        <w:rPr>
          <w:rFonts w:ascii="Arial" w:hAnsi="Arial" w:cs="Arial"/>
        </w:rPr>
        <w:t>Na</w:t>
      </w:r>
      <w:r>
        <w:rPr>
          <w:rFonts w:ascii="Arial" w:hAnsi="Arial" w:cs="Arial"/>
        </w:rPr>
        <w:t>dácia za účtovné obdobie r. 2018</w:t>
      </w:r>
      <w:r w:rsidRPr="00456E39">
        <w:rPr>
          <w:rFonts w:ascii="Arial" w:hAnsi="Arial" w:cs="Arial"/>
        </w:rPr>
        <w:t xml:space="preserve"> podala ročnú účtovnú závierku do</w:t>
      </w:r>
      <w:r>
        <w:rPr>
          <w:rFonts w:ascii="Arial" w:hAnsi="Arial" w:cs="Arial"/>
        </w:rPr>
        <w:t xml:space="preserve"> termínu podania, t.j. do 31.3.2019.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354A43">
        <w:rPr>
          <w:rFonts w:ascii="Arial" w:hAnsi="Arial" w:cs="Arial"/>
        </w:rPr>
        <w:t>Nadácia bola založená a zapísaná 03.05.2017. Vo svojej činnosti, na ktorú bola zriadená pokračovala aj v roku 2018 kedy zverejnila tri výzvy na predloženie žiadostí o poskytnutie finančného grantu, ktoré v roku 2018 aj vyplatila.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3. prehľad príjmov (výnosov) podľa zdrojov a ich pôvodu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Nadácia za účtovné obdobie 2018 nemala žiaden príjem. 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4. prehľad o darcoch, ak hodnota darov alebo výška prostriedkov od toho istého darcu presahuje 331 eur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  <w:u w:val="single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2018</w:t>
      </w:r>
      <w:r w:rsidRPr="00456E39">
        <w:rPr>
          <w:rFonts w:ascii="Arial" w:hAnsi="Arial" w:cs="Arial"/>
        </w:rPr>
        <w:t xml:space="preserve"> Nadácia </w:t>
      </w:r>
      <w:r>
        <w:rPr>
          <w:rFonts w:ascii="Arial" w:hAnsi="Arial" w:cs="Arial"/>
        </w:rPr>
        <w:t>ne</w:t>
      </w:r>
      <w:r w:rsidRPr="00456E39">
        <w:rPr>
          <w:rFonts w:ascii="Arial" w:hAnsi="Arial" w:cs="Arial"/>
        </w:rPr>
        <w:t xml:space="preserve">prijala </w:t>
      </w:r>
      <w:r>
        <w:rPr>
          <w:rFonts w:ascii="Arial" w:hAnsi="Arial" w:cs="Arial"/>
        </w:rPr>
        <w:t>žiadne dary.</w:t>
      </w:r>
    </w:p>
    <w:p w:rsidR="00095CA5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</w:p>
    <w:p w:rsidR="00095CA5" w:rsidRPr="00C52357" w:rsidRDefault="00095CA5" w:rsidP="00095CA5">
      <w:pPr>
        <w:pStyle w:val="Standard"/>
        <w:jc w:val="both"/>
        <w:rPr>
          <w:rFonts w:ascii="Arial" w:hAnsi="Arial" w:cs="Arial"/>
        </w:rPr>
      </w:pPr>
      <w:r w:rsidRPr="00B20E3A">
        <w:rPr>
          <w:rFonts w:ascii="Arial" w:hAnsi="Arial" w:cs="Arial"/>
          <w:b/>
          <w:u w:val="single"/>
        </w:rPr>
        <w:t>5. prehľad o fyzických osobách a právnických osobách, ktorým nadácia poskytla prostriedky na verejnoprospešný účel, na ktorý bola nadácia založená, a informáciu, akým spôsobom sa tieto prostriedky použili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  <w:highlight w:val="yellow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Výzva č.2/2018 – úspešní uchádzači schválení 29.03.2018 –</w:t>
      </w:r>
      <w:r w:rsidRPr="00077DCE">
        <w:rPr>
          <w:rFonts w:ascii="Arial" w:hAnsi="Arial" w:cs="Arial"/>
        </w:rPr>
        <w:t xml:space="preserve"> </w:t>
      </w:r>
    </w:p>
    <w:p w:rsidR="00095CA5" w:rsidRDefault="00095CA5" w:rsidP="00095CA5">
      <w:pPr>
        <w:pStyle w:val="Standard"/>
        <w:numPr>
          <w:ilvl w:val="0"/>
          <w:numId w:val="1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Mesto Levice – prostriedky boli použité na Organizačno-technické zabezpečenie podujatia Show </w:t>
      </w:r>
      <w:proofErr w:type="spellStart"/>
      <w:r>
        <w:rPr>
          <w:rFonts w:ascii="Arial" w:hAnsi="Arial" w:cs="Arial"/>
        </w:rPr>
        <w:t>Cloth</w:t>
      </w:r>
      <w:proofErr w:type="spellEnd"/>
    </w:p>
    <w:p w:rsidR="00095CA5" w:rsidRDefault="00095CA5" w:rsidP="00095CA5">
      <w:pPr>
        <w:pStyle w:val="Standard"/>
        <w:numPr>
          <w:ilvl w:val="0"/>
          <w:numId w:val="1"/>
        </w:numPr>
        <w:jc w:val="both"/>
        <w:rPr>
          <w:rFonts w:ascii="Arial" w:hAnsi="Arial" w:cs="Arial"/>
        </w:rPr>
      </w:pPr>
      <w:r w:rsidRPr="00077DCE">
        <w:rPr>
          <w:rFonts w:ascii="Arial" w:hAnsi="Arial" w:cs="Arial"/>
        </w:rPr>
        <w:t>Rodičovské spoločenstvo sv. Cyrila a Metoda Spišská Nová Ves</w:t>
      </w:r>
      <w:r>
        <w:rPr>
          <w:rFonts w:ascii="Arial" w:hAnsi="Arial" w:cs="Arial"/>
        </w:rPr>
        <w:t xml:space="preserve"> - prostriedky boli použité na skvalitnenia a zvýšenie atraktivity telesnej a športovej výchovy ako aj iných športových aktivít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Výzva č.3/2018 – úspešný uchádzač schválený 31.07.2018 –</w:t>
      </w:r>
      <w:r w:rsidRPr="00077DCE">
        <w:rPr>
          <w:rFonts w:ascii="Arial" w:hAnsi="Arial" w:cs="Arial"/>
        </w:rPr>
        <w:t xml:space="preserve"> </w:t>
      </w:r>
    </w:p>
    <w:p w:rsidR="00095CA5" w:rsidRDefault="00095CA5" w:rsidP="00095CA5">
      <w:pPr>
        <w:pStyle w:val="Standard"/>
        <w:numPr>
          <w:ilvl w:val="0"/>
          <w:numId w:val="1"/>
        </w:numPr>
        <w:jc w:val="both"/>
        <w:rPr>
          <w:rFonts w:ascii="Arial" w:hAnsi="Arial" w:cs="Arial"/>
        </w:rPr>
      </w:pPr>
      <w:r w:rsidRPr="00012A56">
        <w:rPr>
          <w:rFonts w:ascii="Arial" w:hAnsi="Arial" w:cs="Arial"/>
        </w:rPr>
        <w:t xml:space="preserve">Mesto Michalovce – prostriedky boli použité na </w:t>
      </w:r>
      <w:r>
        <w:rPr>
          <w:rFonts w:ascii="Arial" w:hAnsi="Arial" w:cs="Arial"/>
        </w:rPr>
        <w:t>inštaláciu a prevádzkovanie „</w:t>
      </w:r>
      <w:proofErr w:type="spellStart"/>
      <w:r>
        <w:rPr>
          <w:rFonts w:ascii="Arial" w:hAnsi="Arial" w:cs="Arial"/>
        </w:rPr>
        <w:t>smart</w:t>
      </w:r>
      <w:proofErr w:type="spellEnd"/>
      <w:r>
        <w:rPr>
          <w:rFonts w:ascii="Arial" w:hAnsi="Arial" w:cs="Arial"/>
        </w:rPr>
        <w:t>“ lavičky</w:t>
      </w:r>
    </w:p>
    <w:p w:rsidR="00095CA5" w:rsidRPr="00012A56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Výzva č.4/2018 – úspešný uchádzač schválený 31.10.2018 –</w:t>
      </w:r>
      <w:r w:rsidRPr="00077DCE">
        <w:rPr>
          <w:rFonts w:ascii="Arial" w:hAnsi="Arial" w:cs="Arial"/>
        </w:rPr>
        <w:t xml:space="preserve"> </w:t>
      </w:r>
    </w:p>
    <w:p w:rsidR="00095CA5" w:rsidRPr="004939EB" w:rsidRDefault="00095CA5" w:rsidP="00095CA5">
      <w:pPr>
        <w:pStyle w:val="Standard"/>
        <w:numPr>
          <w:ilvl w:val="0"/>
          <w:numId w:val="1"/>
        </w:numPr>
        <w:jc w:val="both"/>
        <w:rPr>
          <w:rFonts w:ascii="Arial" w:hAnsi="Arial" w:cs="Arial"/>
        </w:rPr>
      </w:pPr>
      <w:r w:rsidRPr="004939EB">
        <w:rPr>
          <w:rFonts w:ascii="Arial" w:hAnsi="Arial" w:cs="Arial"/>
        </w:rPr>
        <w:t xml:space="preserve">Zariadenie sociálnych služieb Senica – prostriedky boli použité na </w:t>
      </w:r>
      <w:r>
        <w:rPr>
          <w:rFonts w:ascii="Arial" w:hAnsi="Arial" w:cs="Arial"/>
        </w:rPr>
        <w:t>vybavenie priestorov novými elektricky polohovateľnými posteľami pre seniorov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6. celkové výdavky (náklady) v členení na výdavky podľa jednotlivých druhov činností nadácie a osobitne výšku výdavkov (nákladov) na správu nadácie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456E39">
        <w:rPr>
          <w:rFonts w:ascii="Arial" w:hAnsi="Arial" w:cs="Arial"/>
        </w:rPr>
        <w:t xml:space="preserve">Výdavky na činnosť nadácie: 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4939EB">
        <w:rPr>
          <w:rFonts w:ascii="Arial" w:hAnsi="Arial" w:cs="Arial"/>
        </w:rPr>
        <w:t>V rámci nadačnej činnosti boli poskytnuté dary v celkovej výške 9 130,00 €.</w:t>
      </w:r>
      <w:r w:rsidRPr="00456E39">
        <w:rPr>
          <w:rFonts w:ascii="Arial" w:hAnsi="Arial" w:cs="Arial"/>
        </w:rPr>
        <w:t xml:space="preserve"> </w:t>
      </w:r>
    </w:p>
    <w:p w:rsidR="00095CA5" w:rsidRDefault="00095CA5" w:rsidP="00095CA5">
      <w:pPr>
        <w:pStyle w:val="Standard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výzva č.2/2018 – 2x 2 000,00 €</w:t>
      </w:r>
    </w:p>
    <w:p w:rsidR="00095CA5" w:rsidRDefault="00095CA5" w:rsidP="00095CA5">
      <w:pPr>
        <w:pStyle w:val="Standard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výzva č.3/2018 – 2 000,00 €</w:t>
      </w:r>
    </w:p>
    <w:p w:rsidR="00095CA5" w:rsidRDefault="00095CA5" w:rsidP="00095CA5">
      <w:pPr>
        <w:pStyle w:val="Standard"/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výzva č.4/2018 – 3 130,00 €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456E39">
        <w:rPr>
          <w:rFonts w:ascii="Arial" w:hAnsi="Arial" w:cs="Arial"/>
        </w:rPr>
        <w:t>Výdavky na správu nadácie: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456E39">
        <w:rPr>
          <w:rFonts w:ascii="Arial" w:hAnsi="Arial" w:cs="Arial"/>
        </w:rPr>
        <w:t xml:space="preserve">Na prevádzku nadácie boli vynaložené náklady na </w:t>
      </w:r>
      <w:r>
        <w:rPr>
          <w:rFonts w:ascii="Arial" w:hAnsi="Arial" w:cs="Arial"/>
        </w:rPr>
        <w:t>kancelárske, poštové</w:t>
      </w:r>
      <w:r w:rsidRPr="00456E39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notárske a </w:t>
      </w:r>
      <w:r w:rsidRPr="00456E39">
        <w:rPr>
          <w:rFonts w:ascii="Arial" w:hAnsi="Arial" w:cs="Arial"/>
        </w:rPr>
        <w:t xml:space="preserve"> telekomunikačné služby</w:t>
      </w:r>
      <w:r>
        <w:rPr>
          <w:rFonts w:ascii="Arial" w:hAnsi="Arial" w:cs="Arial"/>
        </w:rPr>
        <w:t xml:space="preserve"> a</w:t>
      </w:r>
      <w:r w:rsidRPr="00456E39">
        <w:rPr>
          <w:rFonts w:ascii="Arial" w:hAnsi="Arial" w:cs="Arial"/>
        </w:rPr>
        <w:t xml:space="preserve"> bankové poplatky k zriadenému bežnému účtu.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Kancelárske služby</w:t>
      </w:r>
      <w:r w:rsidRPr="00456E39">
        <w:rPr>
          <w:rFonts w:ascii="Arial" w:hAnsi="Arial" w:cs="Arial"/>
        </w:rPr>
        <w:t xml:space="preserve"> = </w:t>
      </w:r>
      <w:r>
        <w:rPr>
          <w:rFonts w:ascii="Arial" w:hAnsi="Arial" w:cs="Arial"/>
        </w:rPr>
        <w:t>395,64</w:t>
      </w:r>
      <w:r w:rsidRPr="00456E39">
        <w:rPr>
          <w:rFonts w:ascii="Arial" w:hAnsi="Arial" w:cs="Arial"/>
        </w:rPr>
        <w:t xml:space="preserve"> €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Telekomunikačné služby = 379,89</w:t>
      </w:r>
      <w:r w:rsidRPr="00456E39">
        <w:rPr>
          <w:rFonts w:ascii="Arial" w:hAnsi="Arial" w:cs="Arial"/>
        </w:rPr>
        <w:t xml:space="preserve"> €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Poštové služby = 106,80 €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Notárske služby = 59,82 €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 w:rsidRPr="00456E39">
        <w:rPr>
          <w:rFonts w:ascii="Arial" w:hAnsi="Arial" w:cs="Arial"/>
        </w:rPr>
        <w:t xml:space="preserve">Bankové poplatky = </w:t>
      </w:r>
      <w:r>
        <w:rPr>
          <w:rFonts w:ascii="Arial" w:hAnsi="Arial" w:cs="Arial"/>
        </w:rPr>
        <w:t>220,55</w:t>
      </w:r>
      <w:r w:rsidRPr="00456E39">
        <w:rPr>
          <w:rFonts w:ascii="Arial" w:hAnsi="Arial" w:cs="Arial"/>
        </w:rPr>
        <w:t xml:space="preserve"> €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7. zmeny vykonané v nadačnej listine a v zložení orgánov, ktoré nastali v hodnotenom období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V roku 2018 Nadácia nevykonala žiadne zmeny v nadačnej listine ani v zložení orgánov.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8. odmenu za výkon funkcie správcu nadácie a iného orgánu, ak bol nadačnou listinou ustanovený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t>Nebola vyplatená žiadna odmena za výkon funkcie správcu nadácie ani iného orgánu.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Pr="00B20E3A" w:rsidRDefault="00095CA5" w:rsidP="00095CA5">
      <w:pPr>
        <w:pStyle w:val="Standard"/>
        <w:jc w:val="both"/>
        <w:rPr>
          <w:rFonts w:ascii="Arial" w:hAnsi="Arial" w:cs="Arial"/>
          <w:b/>
          <w:u w:val="single"/>
        </w:rPr>
      </w:pPr>
      <w:r w:rsidRPr="00B20E3A">
        <w:rPr>
          <w:rFonts w:ascii="Arial" w:hAnsi="Arial" w:cs="Arial"/>
          <w:b/>
          <w:u w:val="single"/>
        </w:rPr>
        <w:t>9. prehľad o činnosti nadačných fondov spolu s prehľadom o prostriedkoch nadačných fondov</w:t>
      </w:r>
    </w:p>
    <w:p w:rsidR="00095CA5" w:rsidRPr="00456E39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 w:rsidRPr="00456E39">
        <w:rPr>
          <w:rFonts w:ascii="Arial" w:hAnsi="Arial" w:cs="Arial"/>
        </w:rPr>
        <w:t xml:space="preserve">Nadačné fondy </w:t>
      </w:r>
      <w:r>
        <w:rPr>
          <w:rFonts w:ascii="Arial" w:hAnsi="Arial" w:cs="Arial"/>
        </w:rPr>
        <w:t>nadácia nemá.</w:t>
      </w: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</w:p>
    <w:p w:rsidR="00095CA5" w:rsidRDefault="00095CA5" w:rsidP="00095CA5">
      <w:pPr>
        <w:pStyle w:val="Standard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Príloha č.1</w:t>
      </w:r>
      <w:r>
        <w:rPr>
          <w:rFonts w:ascii="Arial" w:hAnsi="Arial" w:cs="Arial"/>
        </w:rPr>
        <w:tab/>
        <w:t>Účtovná závierka 2018</w:t>
      </w:r>
    </w:p>
    <w:p w:rsidR="00095CA5" w:rsidRPr="006D6105" w:rsidRDefault="00095CA5" w:rsidP="00095CA5">
      <w:pPr>
        <w:suppressAutoHyphens w:val="0"/>
        <w:autoSpaceDN/>
        <w:textAlignment w:val="auto"/>
        <w:rPr>
          <w:rFonts w:ascii="Times New Roman" w:eastAsia="Times New Roman" w:hAnsi="Times New Roman" w:cs="Times New Roman"/>
          <w:kern w:val="0"/>
          <w:lang w:eastAsia="sk-SK" w:bidi="ar-SA"/>
        </w:rPr>
      </w:pPr>
    </w:p>
    <w:p w:rsidR="007970CD" w:rsidRDefault="007970CD">
      <w:bookmarkStart w:id="0" w:name="_GoBack"/>
      <w:bookmarkEnd w:id="0"/>
    </w:p>
    <w:sectPr w:rsidR="007970CD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F37412"/>
    <w:multiLevelType w:val="hybridMultilevel"/>
    <w:tmpl w:val="B4128E8A"/>
    <w:lvl w:ilvl="0" w:tplc="D408B718">
      <w:start w:val="3"/>
      <w:numFmt w:val="bullet"/>
      <w:lvlText w:val="-"/>
      <w:lvlJc w:val="left"/>
      <w:pPr>
        <w:ind w:left="720" w:hanging="360"/>
      </w:pPr>
      <w:rPr>
        <w:rFonts w:ascii="Arial" w:eastAsia="SimSu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A2297E"/>
    <w:multiLevelType w:val="hybridMultilevel"/>
    <w:tmpl w:val="F702BB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617A"/>
    <w:rsid w:val="00095CA5"/>
    <w:rsid w:val="00645F66"/>
    <w:rsid w:val="007970CD"/>
    <w:rsid w:val="009C617A"/>
    <w:rsid w:val="00B30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095CA5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Nadpis5">
    <w:name w:val="heading 5"/>
    <w:basedOn w:val="Standard"/>
    <w:next w:val="Standard"/>
    <w:link w:val="Nadpis5Char"/>
    <w:rsid w:val="00095CA5"/>
    <w:pPr>
      <w:keepNext/>
      <w:jc w:val="center"/>
      <w:outlineLvl w:val="4"/>
    </w:pPr>
    <w:rPr>
      <w:b/>
      <w:i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095CA5"/>
    <w:rPr>
      <w:rFonts w:ascii="Liberation Serif" w:eastAsia="SimSun" w:hAnsi="Liberation Serif" w:cs="Lucida Sans"/>
      <w:b/>
      <w:i/>
      <w:kern w:val="3"/>
      <w:sz w:val="24"/>
      <w:szCs w:val="24"/>
      <w:lang w:eastAsia="zh-CN" w:bidi="hi-IN"/>
    </w:rPr>
  </w:style>
  <w:style w:type="paragraph" w:customStyle="1" w:styleId="Standard">
    <w:name w:val="Standard"/>
    <w:rsid w:val="00095CA5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095CA5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  <w:style w:type="paragraph" w:styleId="Nadpis5">
    <w:name w:val="heading 5"/>
    <w:basedOn w:val="Standard"/>
    <w:next w:val="Standard"/>
    <w:link w:val="Nadpis5Char"/>
    <w:rsid w:val="00095CA5"/>
    <w:pPr>
      <w:keepNext/>
      <w:jc w:val="center"/>
      <w:outlineLvl w:val="4"/>
    </w:pPr>
    <w:rPr>
      <w:b/>
      <w:i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095CA5"/>
    <w:rPr>
      <w:rFonts w:ascii="Liberation Serif" w:eastAsia="SimSun" w:hAnsi="Liberation Serif" w:cs="Lucida Sans"/>
      <w:b/>
      <w:i/>
      <w:kern w:val="3"/>
      <w:sz w:val="24"/>
      <w:szCs w:val="24"/>
      <w:lang w:eastAsia="zh-CN" w:bidi="hi-IN"/>
    </w:rPr>
  </w:style>
  <w:style w:type="paragraph" w:customStyle="1" w:styleId="Standard">
    <w:name w:val="Standard"/>
    <w:rsid w:val="00095CA5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Lucida Sans"/>
      <w:kern w:val="3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644</Words>
  <Characters>3674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AUTOGAMES</dc:creator>
  <cp:keywords/>
  <dc:description/>
  <cp:lastModifiedBy>AUTOGAMES</cp:lastModifiedBy>
  <cp:revision>2</cp:revision>
  <dcterms:created xsi:type="dcterms:W3CDTF">2019-04-25T07:22:00Z</dcterms:created>
  <dcterms:modified xsi:type="dcterms:W3CDTF">2019-04-25T07:45:00Z</dcterms:modified>
</cp:coreProperties>
</file>