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35" w:rsidRDefault="008F6E9E" w:rsidP="00727235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bookmarkStart w:id="0" w:name="_GoBack"/>
      <w:bookmarkEnd w:id="0"/>
      <w:r w:rsidR="00727235">
        <w:rPr>
          <w:b/>
          <w:sz w:val="36"/>
        </w:rPr>
        <w:t>Poznámky k 31.12.2018</w:t>
      </w:r>
    </w:p>
    <w:p w:rsidR="00727235" w:rsidRDefault="00727235" w:rsidP="00727235">
      <w:pPr>
        <w:rPr>
          <w:b/>
          <w:sz w:val="24"/>
          <w:szCs w:val="24"/>
          <w:u w:val="single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údaje</w:t>
      </w:r>
    </w:p>
    <w:p w:rsidR="00727235" w:rsidRDefault="00727235" w:rsidP="00727235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727235" w:rsidRDefault="00727235" w:rsidP="00727235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rPr>
                <w:sz w:val="24"/>
                <w:szCs w:val="24"/>
              </w:rPr>
            </w:pP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Malá Poľana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 poľana 72, 090 24 Miková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00330701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01.01.1990  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Samospráva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rPr>
                <w:sz w:val="24"/>
                <w:szCs w:val="24"/>
              </w:rPr>
            </w:pP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rPr>
                <w:sz w:val="24"/>
                <w:szCs w:val="24"/>
              </w:rPr>
            </w:pP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Právny dôvod na zostavenie účtovnej závierky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8F6E9E">
              <w:rPr>
                <w:rFonts w:cs="Tahoma"/>
                <w:b/>
                <w:bCs/>
                <w:sz w:val="24"/>
                <w:szCs w:val="24"/>
              </w:rPr>
            </w:r>
            <w:r w:rsidR="008F6E9E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riadna</w:t>
            </w:r>
          </w:p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8F6E9E">
              <w:rPr>
                <w:rFonts w:cs="Tahoma"/>
                <w:b/>
                <w:bCs/>
                <w:sz w:val="24"/>
                <w:szCs w:val="24"/>
              </w:rPr>
            </w:r>
            <w:r w:rsidR="008F6E9E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mimoriadna 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Účtovná jednotka je súčasťou konsolidovaného celku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8F6E9E">
              <w:rPr>
                <w:rFonts w:cs="Tahoma"/>
                <w:b/>
                <w:bCs/>
                <w:sz w:val="24"/>
                <w:szCs w:val="24"/>
              </w:rPr>
            </w:r>
            <w:r w:rsidR="008F6E9E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:rsidR="00727235" w:rsidRDefault="00727235" w:rsidP="00DC7553">
            <w:pPr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8F6E9E">
              <w:rPr>
                <w:rFonts w:cs="Tahoma"/>
                <w:b/>
                <w:bCs/>
                <w:sz w:val="24"/>
                <w:szCs w:val="24"/>
              </w:rPr>
            </w:r>
            <w:r w:rsidR="008F6E9E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nie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Účtovná jednotka je súčasťou súhrnného celku verejnej správy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8F6E9E">
              <w:rPr>
                <w:rFonts w:cs="Tahoma"/>
                <w:b/>
                <w:bCs/>
                <w:sz w:val="24"/>
                <w:szCs w:val="24"/>
              </w:rPr>
            </w:r>
            <w:r w:rsidR="008F6E9E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:rsidR="00727235" w:rsidRDefault="00727235" w:rsidP="00DC7553">
            <w:pPr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8F6E9E">
              <w:rPr>
                <w:rFonts w:cs="Tahoma"/>
                <w:b/>
                <w:bCs/>
                <w:sz w:val="24"/>
                <w:szCs w:val="24"/>
              </w:rPr>
            </w:r>
            <w:r w:rsidR="008F6E9E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nie</w:t>
            </w:r>
          </w:p>
        </w:tc>
      </w:tr>
    </w:tbl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727235" w:rsidRDefault="00727235" w:rsidP="00727235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Starostlivosť o všestranný rozvoj obce a jej obyvateľov</w:t>
            </w:r>
          </w:p>
        </w:tc>
      </w:tr>
    </w:tbl>
    <w:p w:rsidR="00727235" w:rsidRDefault="00727235" w:rsidP="00727235">
      <w:pPr>
        <w:rPr>
          <w:b/>
          <w:sz w:val="24"/>
          <w:szCs w:val="24"/>
        </w:rPr>
      </w:pPr>
    </w:p>
    <w:p w:rsidR="00727235" w:rsidRDefault="00727235" w:rsidP="00727235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štatutárnych zástupcoch a o organizačnej štruktúre účtovnej jednotky </w:t>
      </w:r>
    </w:p>
    <w:p w:rsidR="00727235" w:rsidRDefault="00727235" w:rsidP="00727235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 (meno a priezvisko)</w:t>
            </w:r>
          </w:p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Bandiová,</w:t>
            </w:r>
          </w:p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Starostka obce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 (meno a priezvisko)</w:t>
            </w:r>
          </w:p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Štefani</w:t>
            </w:r>
            <w:proofErr w:type="spellEnd"/>
          </w:p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Zástupca starostky obce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235" w:rsidTr="00DC7553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zamestnancov ku dňu, ku ktorému sa zostavuje účtovná závierka účtovnej jednotky z toho:  </w:t>
            </w:r>
          </w:p>
          <w:p w:rsidR="00727235" w:rsidRDefault="00727235" w:rsidP="00DC7553">
            <w:pPr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vedúcich zamestnancov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účtovných zásadách a účtovných metódach </w:t>
      </w:r>
    </w:p>
    <w:p w:rsidR="00727235" w:rsidRDefault="00727235" w:rsidP="00727235">
      <w:pPr>
        <w:rPr>
          <w:sz w:val="24"/>
          <w:szCs w:val="24"/>
        </w:rPr>
      </w:pPr>
    </w:p>
    <w:p w:rsidR="00727235" w:rsidRDefault="00727235" w:rsidP="0072723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Účtovná závierka je zostavená za splnenia predpokladu nepretržitého pokračovania účtovnej jednotky vo svojej činnosti                </w:t>
      </w:r>
      <w:r>
        <w:rPr>
          <w:rFonts w:cs="Tahoma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8F6E9E">
        <w:rPr>
          <w:rFonts w:cs="Tahoma"/>
          <w:b/>
          <w:bCs/>
          <w:sz w:val="22"/>
          <w:szCs w:val="22"/>
        </w:rPr>
      </w:r>
      <w:r w:rsidR="008F6E9E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8F6E9E">
        <w:rPr>
          <w:rFonts w:cs="Tahoma"/>
          <w:b/>
          <w:bCs/>
          <w:sz w:val="22"/>
          <w:szCs w:val="22"/>
        </w:rPr>
      </w:r>
      <w:r w:rsidR="008F6E9E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>
        <w:rPr>
          <w:rFonts w:cs="Tahoma"/>
          <w:b/>
          <w:bCs/>
          <w:sz w:val="22"/>
          <w:szCs w:val="22"/>
        </w:rPr>
        <w:t xml:space="preserve">  nie</w:t>
      </w:r>
    </w:p>
    <w:p w:rsidR="00727235" w:rsidRDefault="00727235" w:rsidP="00727235">
      <w:pPr>
        <w:spacing w:line="360" w:lineRule="auto"/>
        <w:jc w:val="both"/>
        <w:rPr>
          <w:sz w:val="24"/>
          <w:szCs w:val="24"/>
        </w:rPr>
      </w:pPr>
    </w:p>
    <w:p w:rsidR="00727235" w:rsidRDefault="00727235" w:rsidP="0072723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Zmeny účtovných metód a účtovných zásad </w:t>
      </w:r>
    </w:p>
    <w:p w:rsidR="00727235" w:rsidRDefault="00727235" w:rsidP="00727235">
      <w:pPr>
        <w:ind w:left="284"/>
        <w:jc w:val="both"/>
        <w:rPr>
          <w:rFonts w:cs="Tahoma"/>
          <w:b/>
          <w:bCs/>
          <w:sz w:val="22"/>
          <w:szCs w:val="22"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8F6E9E">
        <w:rPr>
          <w:rFonts w:cs="Tahoma"/>
          <w:b/>
          <w:bCs/>
          <w:sz w:val="22"/>
          <w:szCs w:val="22"/>
        </w:rPr>
      </w:r>
      <w:r w:rsidR="008F6E9E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8F6E9E">
        <w:rPr>
          <w:rFonts w:cs="Tahoma"/>
          <w:b/>
          <w:bCs/>
          <w:sz w:val="22"/>
          <w:szCs w:val="22"/>
        </w:rPr>
      </w:r>
      <w:r w:rsidR="008F6E9E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>
        <w:rPr>
          <w:rFonts w:cs="Tahoma"/>
          <w:b/>
          <w:bCs/>
          <w:sz w:val="22"/>
          <w:szCs w:val="22"/>
        </w:rPr>
        <w:t xml:space="preserve">  nie</w:t>
      </w:r>
    </w:p>
    <w:p w:rsidR="00727235" w:rsidRDefault="00727235" w:rsidP="00727235">
      <w:pPr>
        <w:ind w:left="284"/>
        <w:jc w:val="both"/>
        <w:rPr>
          <w:rFonts w:cs="Tahoma"/>
          <w:b/>
          <w:bCs/>
          <w:sz w:val="22"/>
          <w:szCs w:val="22"/>
        </w:rPr>
      </w:pPr>
    </w:p>
    <w:p w:rsidR="00727235" w:rsidRDefault="00727235" w:rsidP="0072723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Spôsob ocenenia jednotlivých položiek</w:t>
      </w:r>
    </w:p>
    <w:p w:rsidR="00727235" w:rsidRDefault="00727235" w:rsidP="00727235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Spôsob oceňovania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dlhodobý nehmotný majetok nakupovaný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dlhodobý nehmotný majetok </w:t>
            </w:r>
            <w:r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vlastnými nákladmi 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dlhodobý hmotný majetok nakupovaný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dlhodobý hmotný majetok vytvorený vlastnou činnosťou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vlastnými nákladmi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nehmotný majetok a dlhodobý hmotný majetok získaný bezodplatne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reálnou hodnotou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dlhodobý finančný majetok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zásoby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zásoby vytvorené vlastnou činnosťou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vlastnými nákladmi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zásoby získané bezodplatne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reálnou hodnotou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pohľadávky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  <w:szCs w:val="24"/>
              </w:rPr>
            </w:pPr>
            <w:r>
              <w:rPr>
                <w:sz w:val="24"/>
              </w:rPr>
              <w:t>menovitou hodnotou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krátkodobý finančný majetok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sz w:val="24"/>
              </w:rPr>
            </w:pPr>
            <w:r>
              <w:rPr>
                <w:sz w:val="24"/>
              </w:rPr>
              <w:t>menovitou hodnotou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časové rozlíšenie na strane </w:t>
            </w:r>
            <w:r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náklady budúcich období a príjmy budúcich období sa vykazujú vo výške, ktorá je potrebná na dodržanie zásady vecnej a časovej súvislosti s účtovným obdobím.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záväzky, vrátane dlhopisov, pôžičiek a úverov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menovitou hodnotou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rezervy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oceňujú sa v očakávanej výške záväzku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časové rozlíšenie na strane </w:t>
            </w:r>
            <w:r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 budúcich období a výnosy budúcich období sa vykazujú vo výške, ktorá je potrebná na dodržanie zásady vecnej a časovej súvislosti s účtovným obdobím.</w:t>
            </w:r>
          </w:p>
        </w:tc>
      </w:tr>
      <w:tr w:rsidR="00727235" w:rsidTr="00DC75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deriváty pri nadobudnutí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</w:tbl>
    <w:p w:rsidR="00727235" w:rsidRDefault="00727235" w:rsidP="00727235">
      <w:pPr>
        <w:ind w:left="284"/>
        <w:jc w:val="both"/>
        <w:rPr>
          <w:rFonts w:cs="Tahoma"/>
          <w:bCs/>
          <w:sz w:val="22"/>
          <w:szCs w:val="22"/>
        </w:rPr>
      </w:pPr>
    </w:p>
    <w:p w:rsidR="00727235" w:rsidRDefault="00727235" w:rsidP="0072723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727235" w:rsidRDefault="00727235" w:rsidP="0072723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Odpisy dlhodobého nehmotného majetku a dlhodobého hmotného majetku sú stanovené tak, že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sa vychádza z predpokladanej doby jeho užívania a predpokladaného priebehu jeho opotrebenia</w:t>
      </w:r>
      <w:r>
        <w:rPr>
          <w:color w:val="000000"/>
          <w:sz w:val="24"/>
          <w:szCs w:val="24"/>
        </w:rPr>
        <w:t>. Odpisovať sa začína</w:t>
      </w:r>
      <w:r>
        <w:rPr>
          <w:rFonts w:cs="Tahoma"/>
          <w:b/>
          <w:bCs/>
          <w:color w:val="000000"/>
          <w:sz w:val="22"/>
          <w:szCs w:val="22"/>
        </w:rPr>
        <w:t xml:space="preserve"> </w:t>
      </w:r>
      <w:r>
        <w:rPr>
          <w:rFonts w:cs="Tahoma"/>
          <w:bCs/>
          <w:color w:val="000000"/>
          <w:sz w:val="22"/>
          <w:szCs w:val="22"/>
        </w:rPr>
        <w:t xml:space="preserve">odo </w:t>
      </w:r>
      <w:r>
        <w:rPr>
          <w:color w:val="000000"/>
          <w:sz w:val="24"/>
          <w:szCs w:val="24"/>
        </w:rPr>
        <w:t xml:space="preserve">dňa jeho zaradenia do používania. 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Účtovné odpisy sa zaokrúhľujú na celé eurá nahor. </w:t>
      </w:r>
    </w:p>
    <w:p w:rsidR="00727235" w:rsidRDefault="00727235" w:rsidP="0072723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Účtovná jednotka zaraďuje majetok do odpisových skupín v zmysle zákona č.595/2003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dani z príjmov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Ak účtovná jednotka nemôže zaradiť majetok do 1. – </w:t>
      </w:r>
      <w:r>
        <w:rPr>
          <w:color w:val="000000"/>
          <w:sz w:val="24"/>
          <w:szCs w:val="24"/>
        </w:rPr>
        <w:t>6.</w:t>
      </w:r>
      <w:r>
        <w:rPr>
          <w:sz w:val="24"/>
          <w:szCs w:val="24"/>
        </w:rPr>
        <w:t>odpisovej skupiny, individuálne prehodnotí odpisový plán konkrétneho majetku podľa špecifických podmienok používania.</w:t>
      </w:r>
      <w:r>
        <w:rPr>
          <w:color w:val="FF0000"/>
          <w:sz w:val="24"/>
          <w:szCs w:val="24"/>
        </w:rPr>
        <w:t xml:space="preserve"> 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</w:p>
    <w:p w:rsidR="00727235" w:rsidRDefault="00727235" w:rsidP="00727235">
      <w:pPr>
        <w:pStyle w:val="Zkladntext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Predpokladaná doba užívania a odpisové sadzby sú stanovené </w:t>
      </w:r>
      <w:r>
        <w:rPr>
          <w:color w:val="000000"/>
          <w:sz w:val="24"/>
          <w:szCs w:val="24"/>
        </w:rPr>
        <w:t>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727235" w:rsidTr="00DC755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Odpisová skupina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Predpokladaná doba </w:t>
            </w:r>
          </w:p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Ročná odpisová sadzba</w:t>
            </w:r>
          </w:p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v %</w:t>
            </w:r>
          </w:p>
        </w:tc>
      </w:tr>
      <w:tr w:rsidR="00727235" w:rsidTr="00DC755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25</w:t>
            </w:r>
          </w:p>
        </w:tc>
      </w:tr>
      <w:tr w:rsidR="00727235" w:rsidTr="00DC755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16,6</w:t>
            </w:r>
          </w:p>
        </w:tc>
      </w:tr>
      <w:tr w:rsidR="00727235" w:rsidTr="00DC755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12,5</w:t>
            </w:r>
          </w:p>
        </w:tc>
      </w:tr>
      <w:tr w:rsidR="00727235" w:rsidTr="00DC755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8,3</w:t>
            </w:r>
          </w:p>
        </w:tc>
      </w:tr>
      <w:tr w:rsidR="00727235" w:rsidTr="00DC755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5</w:t>
            </w:r>
          </w:p>
        </w:tc>
      </w:tr>
      <w:tr w:rsidR="00727235" w:rsidTr="00DC755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40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>2,5</w:t>
            </w:r>
          </w:p>
        </w:tc>
      </w:tr>
    </w:tbl>
    <w:p w:rsidR="00727235" w:rsidRDefault="00727235" w:rsidP="00727235">
      <w:pPr>
        <w:jc w:val="both"/>
        <w:rPr>
          <w:sz w:val="24"/>
        </w:rPr>
      </w:pPr>
    </w:p>
    <w:p w:rsidR="00727235" w:rsidRDefault="00727235" w:rsidP="00727235">
      <w:pPr>
        <w:jc w:val="both"/>
        <w:rPr>
          <w:sz w:val="24"/>
        </w:rPr>
      </w:pPr>
      <w:r>
        <w:rPr>
          <w:sz w:val="24"/>
        </w:rPr>
        <w:t xml:space="preserve">Drobný nehmotný majetok od 0,1 Eur do 499,99 Eur, ktorý podľa </w:t>
      </w:r>
      <w:r>
        <w:rPr>
          <w:color w:val="000000"/>
          <w:sz w:val="24"/>
        </w:rPr>
        <w:t>vnútorného predpisu</w:t>
      </w:r>
      <w:r>
        <w:rPr>
          <w:color w:val="FF0000"/>
          <w:sz w:val="24"/>
        </w:rPr>
        <w:t xml:space="preserve"> </w:t>
      </w:r>
      <w:r>
        <w:rPr>
          <w:sz w:val="24"/>
        </w:rPr>
        <w:t>účtovnej jednotky nie je dlhodobým nehmotným majetkom sa účtuje pri obstaraní do nákladov na účet 518 - Ostatné služby.</w:t>
      </w:r>
    </w:p>
    <w:p w:rsidR="00727235" w:rsidRDefault="00727235" w:rsidP="00727235">
      <w:pPr>
        <w:jc w:val="both"/>
        <w:rPr>
          <w:sz w:val="24"/>
        </w:rPr>
      </w:pPr>
      <w:r>
        <w:rPr>
          <w:sz w:val="24"/>
        </w:rPr>
        <w:t xml:space="preserve">Drobný hmotný majetok od 30 Eur do 499,99 Eur, ktorý </w:t>
      </w:r>
      <w:r>
        <w:rPr>
          <w:color w:val="000000"/>
          <w:sz w:val="24"/>
        </w:rPr>
        <w:t>podľa vnútorného predpisu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účtovnej jednotky nie je dlhodobým hmotným majetkom sa účtuje ako zásoby. 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0" w:firstLine="0"/>
        <w:rPr>
          <w:b w:val="0"/>
          <w:sz w:val="24"/>
          <w:szCs w:val="24"/>
        </w:rPr>
      </w:pPr>
    </w:p>
    <w:p w:rsidR="00727235" w:rsidRDefault="00727235" w:rsidP="0072723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Zásady pre vykazovanie transferov.</w:t>
      </w:r>
    </w:p>
    <w:p w:rsidR="00727235" w:rsidRDefault="00727235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727235" w:rsidRDefault="00727235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Bežný transfer</w:t>
      </w:r>
      <w:r>
        <w:rPr>
          <w:sz w:val="24"/>
          <w:szCs w:val="24"/>
        </w:rPr>
        <w:t xml:space="preserve"> 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>
        <w:rPr>
          <w:sz w:val="24"/>
          <w:szCs w:val="24"/>
          <w:u w:val="single"/>
        </w:rPr>
        <w:t>cudzích subjektov</w:t>
      </w:r>
      <w:r>
        <w:rPr>
          <w:sz w:val="24"/>
          <w:szCs w:val="24"/>
        </w:rPr>
        <w:t xml:space="preserve"> - sa  zúčtuje do výnosov  vo vecnej a časovej súvislosti s nákladmi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>
        <w:rPr>
          <w:sz w:val="24"/>
          <w:szCs w:val="24"/>
          <w:u w:val="single"/>
        </w:rPr>
        <w:t>zriaďovateľa</w:t>
      </w:r>
      <w:r>
        <w:rPr>
          <w:sz w:val="24"/>
          <w:szCs w:val="24"/>
        </w:rPr>
        <w:t xml:space="preserve"> - sa  zúčtuje do výnosov  vo vecnej a časovej súvislosti s výdavkami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poskytnutý </w:t>
      </w:r>
      <w:r>
        <w:rPr>
          <w:sz w:val="24"/>
          <w:szCs w:val="24"/>
          <w:u w:val="single"/>
        </w:rPr>
        <w:t>cudzím subjektom</w:t>
      </w:r>
      <w:r>
        <w:rPr>
          <w:sz w:val="24"/>
          <w:szCs w:val="24"/>
        </w:rPr>
        <w:t xml:space="preserve"> - sa  zúčtuje do nákladov po splnení podmienok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poskytnutý </w:t>
      </w:r>
      <w:r>
        <w:rPr>
          <w:sz w:val="24"/>
          <w:szCs w:val="24"/>
          <w:u w:val="single"/>
        </w:rPr>
        <w:t>vlastným subjektom</w:t>
      </w:r>
      <w:r>
        <w:rPr>
          <w:sz w:val="24"/>
          <w:szCs w:val="24"/>
        </w:rPr>
        <w:t xml:space="preserve"> - sa  zúčtuje do nákladov pri poskytnutí  transferu</w:t>
      </w:r>
    </w:p>
    <w:p w:rsidR="00727235" w:rsidRDefault="00727235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>
        <w:rPr>
          <w:sz w:val="24"/>
          <w:szCs w:val="24"/>
          <w:u w:val="single"/>
        </w:rPr>
        <w:t>cudzích subjektov</w:t>
      </w:r>
      <w:r>
        <w:rPr>
          <w:sz w:val="24"/>
          <w:szCs w:val="24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>
        <w:rPr>
          <w:sz w:val="24"/>
          <w:szCs w:val="24"/>
          <w:u w:val="single"/>
        </w:rPr>
        <w:t>zriaďovateľa</w:t>
      </w:r>
      <w:r>
        <w:rPr>
          <w:sz w:val="24"/>
          <w:szCs w:val="24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poskytnutý </w:t>
      </w:r>
      <w:r>
        <w:rPr>
          <w:sz w:val="24"/>
          <w:szCs w:val="24"/>
          <w:u w:val="single"/>
        </w:rPr>
        <w:t>cudzím subjektom</w:t>
      </w:r>
      <w:r>
        <w:rPr>
          <w:sz w:val="24"/>
          <w:szCs w:val="24"/>
        </w:rPr>
        <w:t xml:space="preserve"> - sa  zúčtuje do nákladov po splnení podmienok. </w:t>
      </w:r>
    </w:p>
    <w:p w:rsidR="00727235" w:rsidRDefault="00727235" w:rsidP="007272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poskytnutý </w:t>
      </w:r>
      <w:r>
        <w:rPr>
          <w:sz w:val="24"/>
          <w:szCs w:val="24"/>
          <w:u w:val="single"/>
        </w:rPr>
        <w:t>vlastným subjektom</w:t>
      </w:r>
      <w:r>
        <w:rPr>
          <w:sz w:val="24"/>
          <w:szCs w:val="24"/>
        </w:rPr>
        <w:t xml:space="preserve"> - sa  zúčtuje do nákladov vo vecnej a časovej súvislosti s  nákladmi účtovanými v organizáciách v zriaďovateľskej pôsobnosti obce/mesta. </w:t>
      </w:r>
    </w:p>
    <w:p w:rsidR="00727235" w:rsidRDefault="00727235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Spôsob prepočtu údajov v cudzích menách na menu euro.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Na ocenenie prírastku cudzej meny nakúpenej za euro sa použije kurz, za ktorý bola táto cudzia mena nakúpená.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727235" w:rsidRDefault="00727235" w:rsidP="0072723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Prijaté a poskytnuté preddavky v cudzej mene na účet zriadený v eurách a z účtu zriadeného v eurách sa prepočítavajú na menu euro kurzom, za ktorý boli tieto hodnoty nakúpené alebo predané. Ku dňu, ku ktorému sa zostavuje účtovná závierka, sa už neprepočítavajú. </w:t>
      </w: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Informácie o údajoch na strane aktív súvahy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425" w:hanging="425"/>
        <w:rPr>
          <w:sz w:val="24"/>
          <w:szCs w:val="24"/>
        </w:rPr>
      </w:pP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425" w:hanging="425"/>
        <w:rPr>
          <w:sz w:val="24"/>
          <w:szCs w:val="24"/>
        </w:rPr>
      </w:pPr>
      <w:r>
        <w:rPr>
          <w:sz w:val="24"/>
          <w:szCs w:val="24"/>
        </w:rPr>
        <w:t>A Neobežný majetok</w:t>
      </w:r>
    </w:p>
    <w:p w:rsidR="00727235" w:rsidRDefault="00727235" w:rsidP="0072723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Dlhodobý nehmotný majetok a dlhodobý hmotný majetok </w:t>
      </w:r>
    </w:p>
    <w:p w:rsidR="00727235" w:rsidRDefault="00727235" w:rsidP="00727235">
      <w:pPr>
        <w:pStyle w:val="Pismenka"/>
        <w:numPr>
          <w:ilvl w:val="0"/>
          <w:numId w:val="6"/>
        </w:numPr>
        <w:tabs>
          <w:tab w:val="left" w:pos="708"/>
        </w:tabs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prehľad o pohybe dlhodobého majetku </w:t>
      </w:r>
      <w:r>
        <w:rPr>
          <w:b w:val="0"/>
          <w:sz w:val="24"/>
          <w:szCs w:val="24"/>
        </w:rPr>
        <w:t>(tabuľka č.1)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 </w:t>
      </w:r>
      <w:r>
        <w:rPr>
          <w:sz w:val="24"/>
          <w:szCs w:val="24"/>
        </w:rPr>
        <w:t xml:space="preserve">spôsob a výška poistenia </w:t>
      </w:r>
      <w:r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5027"/>
      </w:tblGrid>
      <w:tr w:rsidR="00727235" w:rsidTr="00DC755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Spôsob poistenia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Výška poistenia</w:t>
            </w:r>
          </w:p>
        </w:tc>
      </w:tr>
      <w:tr w:rsidR="00727235" w:rsidTr="00DC755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Poistenie budovy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BB6233" w:rsidP="00DC7553">
            <w:pPr>
              <w:jc w:val="right"/>
            </w:pPr>
            <w:r>
              <w:t>446,15</w:t>
            </w:r>
          </w:p>
        </w:tc>
      </w:tr>
      <w:tr w:rsidR="00727235" w:rsidTr="00DC755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>SPOLU:</w:t>
            </w:r>
          </w:p>
          <w:p w:rsidR="00727235" w:rsidRDefault="00727235" w:rsidP="00DC755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BB6233" w:rsidP="00DC7553">
            <w:pPr>
              <w:jc w:val="right"/>
            </w:pPr>
            <w:r>
              <w:t>446,15</w:t>
            </w:r>
          </w:p>
        </w:tc>
      </w:tr>
    </w:tbl>
    <w:p w:rsidR="00727235" w:rsidRDefault="00727235" w:rsidP="00727235">
      <w:pPr>
        <w:jc w:val="both"/>
        <w:rPr>
          <w:sz w:val="24"/>
          <w:szCs w:val="24"/>
        </w:rPr>
      </w:pPr>
    </w:p>
    <w:p w:rsidR="00727235" w:rsidRDefault="00727235" w:rsidP="00727235">
      <w:pPr>
        <w:pStyle w:val="Pismenka"/>
        <w:numPr>
          <w:ilvl w:val="0"/>
          <w:numId w:val="6"/>
        </w:numPr>
        <w:tabs>
          <w:tab w:val="left" w:pos="708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a hodnota dlhodobého majetku vo vlastníctve účtovnej jednotky 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727235" w:rsidTr="00DC755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 xml:space="preserve">Majetok, </w:t>
            </w:r>
          </w:p>
          <w:p w:rsidR="00727235" w:rsidRDefault="00727235" w:rsidP="00DC7553">
            <w:pPr>
              <w:jc w:val="center"/>
              <w:rPr>
                <w:b/>
              </w:rPr>
            </w:pPr>
            <w:r>
              <w:t>ku ktorému</w:t>
            </w:r>
            <w:r>
              <w:rPr>
                <w:b/>
              </w:rPr>
              <w:t xml:space="preserve"> má</w:t>
            </w:r>
            <w:r>
              <w:t xml:space="preserve"> účtovná jednotka vlastnícke právo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27235" w:rsidTr="00DC755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Pozemky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BB6233" w:rsidP="00DC7553">
            <w:pPr>
              <w:jc w:val="right"/>
            </w:pPr>
            <w:r>
              <w:t>49502,57</w:t>
            </w:r>
          </w:p>
        </w:tc>
      </w:tr>
      <w:tr w:rsidR="00727235" w:rsidTr="00DC755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Budovy, stavby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942EA5" w:rsidP="00DC7553">
            <w:pPr>
              <w:jc w:val="right"/>
            </w:pPr>
            <w:r>
              <w:t>254290,12</w:t>
            </w:r>
          </w:p>
        </w:tc>
      </w:tr>
      <w:tr w:rsidR="00727235" w:rsidTr="00DC755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/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/>
        </w:tc>
      </w:tr>
      <w:tr w:rsidR="00727235" w:rsidTr="00DC755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/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</w:p>
        </w:tc>
      </w:tr>
      <w:tr w:rsidR="00727235" w:rsidTr="00DC755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/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</w:tbl>
    <w:p w:rsidR="00727235" w:rsidRDefault="00727235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Dlhové cenné papiere a realizovateľné cenné papiere, dlhodobé pôžičky a ostatný dlhodobý finančný majetok </w:t>
      </w:r>
    </w:p>
    <w:p w:rsidR="00727235" w:rsidRDefault="00727235" w:rsidP="00727235">
      <w:pPr>
        <w:pStyle w:val="Pismenka"/>
        <w:numPr>
          <w:ilvl w:val="0"/>
          <w:numId w:val="7"/>
        </w:numPr>
        <w:tabs>
          <w:tab w:val="left" w:pos="708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dlhové cenné papiere držané do splatnosti a realizovateľné cenné papiere (riadky 027 až 028 súvahy): 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1080"/>
        <w:gridCol w:w="1260"/>
        <w:gridCol w:w="1080"/>
        <w:gridCol w:w="1800"/>
        <w:gridCol w:w="1800"/>
      </w:tblGrid>
      <w:tr w:rsidR="00727235" w:rsidTr="00DC7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</w:pPr>
            <w:r>
              <w:t>Názov emitenta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</w:pPr>
            <w:r>
              <w:t>Druh cenného papiera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</w:pPr>
            <w:r>
              <w:t>Mena</w:t>
            </w:r>
          </w:p>
          <w:p w:rsidR="00727235" w:rsidRDefault="00727235" w:rsidP="00DC7553">
            <w:pPr>
              <w:jc w:val="center"/>
            </w:pPr>
            <w:r>
              <w:t>cenného papiera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</w:pPr>
            <w:r>
              <w:t>Výnos v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</w:pPr>
            <w:r>
              <w:t>Dátum splatnosti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</w:pPr>
            <w:r>
              <w:t xml:space="preserve">Účtovná hodnota vykázaná v súvahe účtovnej jednotky </w:t>
            </w:r>
          </w:p>
          <w:p w:rsidR="00727235" w:rsidRDefault="00942EA5" w:rsidP="00DC7553">
            <w:pPr>
              <w:jc w:val="center"/>
            </w:pPr>
            <w:r>
              <w:t>k 31.12.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</w:pPr>
            <w:r>
              <w:t xml:space="preserve">Účtovná hodnota vykázaná v súvahe účtovnej jednotky </w:t>
            </w:r>
          </w:p>
          <w:p w:rsidR="00727235" w:rsidRDefault="00942EA5" w:rsidP="00DC7553">
            <w:pPr>
              <w:jc w:val="center"/>
            </w:pPr>
            <w:r>
              <w:t>k 31.12. 2017</w:t>
            </w:r>
          </w:p>
        </w:tc>
      </w:tr>
      <w:tr w:rsidR="00727235" w:rsidTr="00DC7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Východoslovenská vodárenská spoločnosť,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Akcia kmeňová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0,010 %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24394,65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>24394,65</w:t>
            </w:r>
          </w:p>
        </w:tc>
      </w:tr>
    </w:tbl>
    <w:p w:rsidR="00727235" w:rsidRDefault="00727235" w:rsidP="00727235">
      <w:pPr>
        <w:rPr>
          <w:b/>
          <w:sz w:val="24"/>
          <w:szCs w:val="24"/>
        </w:rPr>
      </w:pPr>
    </w:p>
    <w:p w:rsidR="00727235" w:rsidRDefault="00727235" w:rsidP="00727235">
      <w:pPr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727235" w:rsidRDefault="00727235" w:rsidP="00727235">
      <w:pPr>
        <w:pStyle w:val="Pismenka"/>
        <w:numPr>
          <w:ilvl w:val="0"/>
          <w:numId w:val="9"/>
        </w:numPr>
        <w:tabs>
          <w:tab w:val="left" w:pos="708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opis významných pohľadávok</w:t>
      </w:r>
      <w:r>
        <w:rPr>
          <w:b w:val="0"/>
          <w:sz w:val="24"/>
          <w:szCs w:val="24"/>
        </w:rPr>
        <w:t xml:space="preserve"> podľa jednotlivých položiek súvahy 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0" w:firstLine="0"/>
        <w:rPr>
          <w:b w:val="0"/>
          <w:color w:val="FF0000"/>
          <w:sz w:val="24"/>
          <w:szCs w:val="24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268"/>
        <w:gridCol w:w="3739"/>
      </w:tblGrid>
      <w:tr w:rsidR="00727235" w:rsidTr="00DC7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Pohľadávky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Riadok súvahy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Hodnota pohľadávok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727235" w:rsidTr="00DC7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Pohľadávky zo zostatkovou dobou </w:t>
            </w:r>
            <w:proofErr w:type="spellStart"/>
            <w:r>
              <w:t>spl</w:t>
            </w:r>
            <w:proofErr w:type="spellEnd"/>
            <w:r>
              <w:t>. do jedného roka vrátane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942EA5" w:rsidP="00DC7553">
            <w:pPr>
              <w:jc w:val="right"/>
            </w:pPr>
            <w:r>
              <w:t>102,02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both"/>
            </w:pPr>
            <w:r>
              <w:t>Pohľadávky TKO a DZN</w:t>
            </w:r>
          </w:p>
        </w:tc>
      </w:tr>
      <w:tr w:rsidR="00727235" w:rsidTr="00DC7553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Spolu: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942EA5" w:rsidP="00DC7553">
            <w:pPr>
              <w:jc w:val="right"/>
            </w:pPr>
            <w:r>
              <w:t>102,02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both"/>
            </w:pPr>
          </w:p>
        </w:tc>
      </w:tr>
    </w:tbl>
    <w:p w:rsidR="00727235" w:rsidRDefault="00727235" w:rsidP="00727235">
      <w:pPr>
        <w:pStyle w:val="Pismenka"/>
        <w:tabs>
          <w:tab w:val="clear" w:pos="426"/>
          <w:tab w:val="left" w:pos="708"/>
        </w:tabs>
        <w:ind w:left="0" w:firstLine="0"/>
        <w:rPr>
          <w:b w:val="0"/>
          <w:sz w:val="24"/>
          <w:szCs w:val="24"/>
        </w:rPr>
      </w:pPr>
    </w:p>
    <w:p w:rsidR="00727235" w:rsidRDefault="00727235" w:rsidP="00727235">
      <w:pPr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727235" w:rsidRDefault="00727235" w:rsidP="00727235">
      <w:pPr>
        <w:pStyle w:val="Pismenka"/>
        <w:numPr>
          <w:ilvl w:val="0"/>
          <w:numId w:val="10"/>
        </w:numPr>
        <w:tabs>
          <w:tab w:val="left" w:pos="708"/>
        </w:tabs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významných zložiek </w:t>
      </w:r>
      <w:r>
        <w:rPr>
          <w:sz w:val="24"/>
          <w:szCs w:val="24"/>
        </w:rPr>
        <w:t>krátkodobého finančného majetku</w:t>
      </w:r>
      <w:r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727235" w:rsidTr="00942E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Krátkodobý  finančný majetok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942EA5" w:rsidP="00DC7553">
            <w:pPr>
              <w:jc w:val="center"/>
              <w:rPr>
                <w:b/>
              </w:rPr>
            </w:pPr>
            <w:r>
              <w:rPr>
                <w:b/>
              </w:rPr>
              <w:t>Zostatok k 31.12.2018</w:t>
            </w:r>
          </w:p>
        </w:tc>
      </w:tr>
      <w:tr w:rsidR="00727235" w:rsidTr="00942E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VÚB </w:t>
            </w:r>
            <w:proofErr w:type="spellStart"/>
            <w:r>
              <w:t>a.s</w:t>
            </w:r>
            <w:proofErr w:type="spellEnd"/>
            <w:r>
              <w:t>. účet 221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942EA5" w:rsidP="00DC7553">
            <w:r>
              <w:t>2793,55</w:t>
            </w:r>
          </w:p>
        </w:tc>
      </w:tr>
      <w:tr w:rsidR="00727235" w:rsidTr="00942E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Pokladnica 211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942EA5" w:rsidP="00DC7553">
            <w:r>
              <w:t>45,98</w:t>
            </w:r>
          </w:p>
        </w:tc>
      </w:tr>
      <w:tr w:rsidR="00727235" w:rsidTr="00942E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Spolu: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942EA5" w:rsidP="00DC7553">
            <w:r>
              <w:t>2839,53</w:t>
            </w:r>
          </w:p>
        </w:tc>
      </w:tr>
    </w:tbl>
    <w:p w:rsidR="00727235" w:rsidRDefault="00727235" w:rsidP="00727235">
      <w:pPr>
        <w:ind w:left="284"/>
        <w:rPr>
          <w:b/>
          <w:sz w:val="24"/>
          <w:szCs w:val="24"/>
        </w:rPr>
      </w:pPr>
    </w:p>
    <w:p w:rsidR="00727235" w:rsidRDefault="00727235" w:rsidP="00727235">
      <w:pPr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727235" w:rsidRDefault="00727235" w:rsidP="007272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Významné položky časového rozlíšenia </w:t>
      </w:r>
      <w:r>
        <w:rPr>
          <w:b/>
          <w:sz w:val="24"/>
          <w:szCs w:val="24"/>
        </w:rPr>
        <w:t>nákladov budúcich období</w:t>
      </w:r>
      <w:r>
        <w:rPr>
          <w:sz w:val="24"/>
          <w:szCs w:val="24"/>
        </w:rPr>
        <w:t xml:space="preserve"> a </w:t>
      </w:r>
      <w:r>
        <w:rPr>
          <w:b/>
          <w:sz w:val="24"/>
          <w:szCs w:val="24"/>
        </w:rPr>
        <w:t xml:space="preserve">príjmov budúcich období </w:t>
      </w:r>
    </w:p>
    <w:p w:rsidR="00727235" w:rsidRDefault="00727235" w:rsidP="00727235">
      <w:pPr>
        <w:jc w:val="both"/>
        <w:rPr>
          <w:sz w:val="24"/>
          <w:szCs w:val="24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2126"/>
      </w:tblGrid>
      <w:tr w:rsidR="00727235" w:rsidTr="00DC755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Opis jednotlivých významných položiek časového rozlíšenia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4122" w:rsidP="00DC7553">
            <w:pPr>
              <w:jc w:val="center"/>
              <w:rPr>
                <w:b/>
              </w:rPr>
            </w:pPr>
            <w:r>
              <w:rPr>
                <w:b/>
              </w:rPr>
              <w:t>Zostatok k 31.12.2018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4122" w:rsidP="00DC7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Zostatok k 31.12.2017</w:t>
            </w:r>
          </w:p>
        </w:tc>
      </w:tr>
      <w:tr w:rsidR="00727235" w:rsidTr="00DC755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Náklady budúcich období  spolu z toho: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4122" w:rsidP="00DC7553">
            <w:r>
              <w:t>0,00</w:t>
            </w:r>
          </w:p>
        </w:tc>
      </w:tr>
      <w:tr w:rsidR="00727235" w:rsidTr="00DC755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/>
        </w:tc>
      </w:tr>
    </w:tbl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Informácie o údajoch na strane pasív súvahy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0" w:firstLine="0"/>
        <w:rPr>
          <w:b w:val="0"/>
          <w:sz w:val="24"/>
          <w:szCs w:val="24"/>
        </w:rPr>
      </w:pPr>
    </w:p>
    <w:p w:rsidR="00727235" w:rsidRDefault="00727235" w:rsidP="00727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Vlastné imanie </w:t>
      </w:r>
      <w:r>
        <w:rPr>
          <w:sz w:val="24"/>
          <w:szCs w:val="24"/>
        </w:rPr>
        <w:t>- tabuľka č.5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662"/>
      </w:tblGrid>
      <w:tr w:rsidR="00727235" w:rsidTr="00DC75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jednotlivých položiek a opis zmien jednotlivých položiek vlastného imania, najmä zmeny oceňovacích rozdielov, </w:t>
            </w:r>
          </w:p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opravy významných chýb minulých rokov</w:t>
            </w:r>
          </w:p>
        </w:tc>
      </w:tr>
      <w:tr w:rsidR="00727235" w:rsidTr="00DC75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roofErr w:type="spellStart"/>
            <w:r>
              <w:t>Nevyspori</w:t>
            </w:r>
            <w:r w:rsidR="00A4171B">
              <w:t>ad</w:t>
            </w:r>
            <w:proofErr w:type="spellEnd"/>
            <w:r w:rsidR="00A4171B">
              <w:t xml:space="preserve">. Výsledok </w:t>
            </w:r>
            <w:proofErr w:type="spellStart"/>
            <w:r w:rsidR="00A4171B">
              <w:t>hospod</w:t>
            </w:r>
            <w:proofErr w:type="spellEnd"/>
            <w:r w:rsidR="00A4171B">
              <w:t>. z roku 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A4171B" w:rsidP="00DC7553">
            <w:r>
              <w:t>- 4119,31</w:t>
            </w:r>
          </w:p>
        </w:tc>
      </w:tr>
      <w:tr w:rsidR="00727235" w:rsidTr="00DC75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Výsledok hospodárenia za </w:t>
            </w:r>
            <w:proofErr w:type="spellStart"/>
            <w:r>
              <w:t>účt</w:t>
            </w:r>
            <w:proofErr w:type="spellEnd"/>
            <w:r>
              <w:t>. obdobie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A4171B" w:rsidP="00DC7553">
            <w:r>
              <w:t>47531,83</w:t>
            </w:r>
          </w:p>
        </w:tc>
      </w:tr>
      <w:tr w:rsidR="00727235" w:rsidTr="00DC75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Spolu: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/>
        </w:tc>
      </w:tr>
    </w:tbl>
    <w:p w:rsidR="00727235" w:rsidRDefault="00727235" w:rsidP="00727235">
      <w:pPr>
        <w:rPr>
          <w:b/>
          <w:sz w:val="24"/>
          <w:szCs w:val="24"/>
        </w:rPr>
      </w:pPr>
    </w:p>
    <w:p w:rsidR="00A4171B" w:rsidRDefault="00A4171B" w:rsidP="00727235">
      <w:pPr>
        <w:rPr>
          <w:b/>
          <w:sz w:val="24"/>
          <w:szCs w:val="24"/>
        </w:rPr>
      </w:pPr>
    </w:p>
    <w:p w:rsidR="00A4171B" w:rsidRDefault="00A4171B" w:rsidP="00727235">
      <w:pPr>
        <w:rPr>
          <w:b/>
          <w:sz w:val="24"/>
          <w:szCs w:val="24"/>
        </w:rPr>
      </w:pPr>
    </w:p>
    <w:p w:rsidR="00727235" w:rsidRDefault="00727235" w:rsidP="00727235">
      <w:pPr>
        <w:rPr>
          <w:b/>
          <w:sz w:val="24"/>
          <w:szCs w:val="24"/>
        </w:rPr>
      </w:pPr>
      <w:r>
        <w:rPr>
          <w:b/>
          <w:sz w:val="24"/>
          <w:szCs w:val="24"/>
        </w:rPr>
        <w:t>B  Záväzky</w:t>
      </w:r>
    </w:p>
    <w:p w:rsidR="00727235" w:rsidRDefault="00727235" w:rsidP="00727235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Záväzky podľa doby splatnosti </w:t>
      </w:r>
    </w:p>
    <w:p w:rsidR="00727235" w:rsidRDefault="00727235" w:rsidP="00727235">
      <w:pPr>
        <w:pStyle w:val="Pismenka"/>
        <w:numPr>
          <w:ilvl w:val="0"/>
          <w:numId w:val="12"/>
        </w:numPr>
        <w:tabs>
          <w:tab w:val="left" w:pos="708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záväzky podľa </w:t>
      </w:r>
      <w:r>
        <w:rPr>
          <w:sz w:val="24"/>
          <w:szCs w:val="24"/>
        </w:rPr>
        <w:t>doby splatnosti</w:t>
      </w:r>
      <w:r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>
          <w:rPr>
            <w:b w:val="0"/>
            <w:sz w:val="24"/>
            <w:szCs w:val="24"/>
          </w:rPr>
          <w:t>140 a</w:t>
        </w:r>
      </w:smartTag>
      <w:r>
        <w:rPr>
          <w:b w:val="0"/>
          <w:sz w:val="24"/>
          <w:szCs w:val="24"/>
        </w:rPr>
        <w:t xml:space="preserve"> 151 súvahy) - tabuľka č.8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popis významných položiek záväzkov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984"/>
        <w:gridCol w:w="3261"/>
      </w:tblGrid>
      <w:tr w:rsidR="00727235" w:rsidTr="00DC75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Záväzok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A4171B" w:rsidP="00DC7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Hodnota záväzku k 31.12.2018</w:t>
            </w:r>
            <w:r w:rsidR="00727235">
              <w:rPr>
                <w:b/>
                <w:color w:val="000000"/>
              </w:rPr>
              <w:t xml:space="preserve"> v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Hodnota záväzk</w:t>
            </w:r>
            <w:r w:rsidR="00A4171B">
              <w:rPr>
                <w:b/>
                <w:color w:val="000000"/>
              </w:rPr>
              <w:t>u k 31.12.2017</w:t>
            </w:r>
            <w:r>
              <w:rPr>
                <w:b/>
                <w:color w:val="000000"/>
              </w:rPr>
              <w:t xml:space="preserve"> v €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727235" w:rsidTr="00DC75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rPr>
                <w:color w:val="000000"/>
              </w:rPr>
            </w:pPr>
            <w:r>
              <w:rPr>
                <w:color w:val="000000"/>
              </w:rPr>
              <w:t>Účet 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A4171B" w:rsidP="00DC7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A4171B" w:rsidP="00DC7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1176,12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A4171B" w:rsidP="00DC7553">
            <w:pPr>
              <w:rPr>
                <w:color w:val="000000"/>
              </w:rPr>
            </w:pPr>
            <w:r>
              <w:rPr>
                <w:color w:val="000000"/>
              </w:rPr>
              <w:t>Mzdy 12/2018</w:t>
            </w:r>
          </w:p>
        </w:tc>
      </w:tr>
    </w:tbl>
    <w:p w:rsidR="00727235" w:rsidRDefault="00727235" w:rsidP="00727235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727235" w:rsidRDefault="00727235" w:rsidP="00727235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727235" w:rsidRDefault="00727235" w:rsidP="00727235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A4171B" w:rsidRDefault="00A4171B" w:rsidP="00727235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A4171B" w:rsidRDefault="00A4171B" w:rsidP="00727235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A4171B" w:rsidRDefault="00A4171B" w:rsidP="00727235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727235" w:rsidRDefault="00727235" w:rsidP="00727235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V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výnosoch a nákladoch 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360" w:firstLine="0"/>
        <w:rPr>
          <w:sz w:val="24"/>
          <w:szCs w:val="24"/>
        </w:rPr>
      </w:pPr>
    </w:p>
    <w:p w:rsidR="00727235" w:rsidRDefault="00727235" w:rsidP="00727235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popis a výška významných položiek výnosov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268"/>
        <w:gridCol w:w="2051"/>
      </w:tblGrid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1F5F87" w:rsidP="00DC7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k 31.12.2018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1F5F87" w:rsidP="00DC7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k 31.12.2017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4"/>
              </w:numPr>
              <w:ind w:left="185" w:hanging="185"/>
            </w:pPr>
            <w:r>
              <w:rPr>
                <w:b/>
              </w:rPr>
              <w:t xml:space="preserve"> tržby za vlastné výkony  a tovar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859A0" w:rsidP="00DC7553">
            <w:pPr>
              <w:jc w:val="right"/>
            </w:pPr>
            <w:r>
              <w:t>923,97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4099,05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>602 - Tržby z predaja služieb</w:t>
            </w:r>
          </w:p>
          <w:p w:rsidR="00727235" w:rsidRDefault="00727235" w:rsidP="00DC75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daňové a colné výnosy a výnosy z poplatkov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632 - Daňové výnosy samosprávy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podielové dane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 xml:space="preserve">daň z nehnuteľností 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daň za psa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  <w:p w:rsidR="00727235" w:rsidRDefault="0060253F" w:rsidP="00DC7553">
            <w:pPr>
              <w:jc w:val="right"/>
            </w:pPr>
            <w:r>
              <w:t>25381,15</w:t>
            </w:r>
          </w:p>
          <w:p w:rsidR="00727235" w:rsidRDefault="0060253F" w:rsidP="00DC7553">
            <w:pPr>
              <w:jc w:val="right"/>
            </w:pPr>
            <w:r>
              <w:t>4869,95</w:t>
            </w:r>
          </w:p>
          <w:p w:rsidR="00727235" w:rsidRDefault="0060253F" w:rsidP="00DC7553">
            <w:pPr>
              <w:jc w:val="right"/>
            </w:pPr>
            <w:r>
              <w:t>46</w:t>
            </w:r>
            <w:r w:rsidR="00727235">
              <w:t>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  <w:p w:rsidR="00727235" w:rsidRDefault="00E67A68" w:rsidP="00DC7553">
            <w:pPr>
              <w:jc w:val="right"/>
            </w:pPr>
            <w:r>
              <w:t>21946,99</w:t>
            </w:r>
          </w:p>
          <w:p w:rsidR="00727235" w:rsidRDefault="00E67A68" w:rsidP="00DC7553">
            <w:pPr>
              <w:jc w:val="right"/>
            </w:pPr>
            <w:r>
              <w:t>4896,62</w:t>
            </w:r>
          </w:p>
          <w:p w:rsidR="00727235" w:rsidRDefault="00E67A68" w:rsidP="00DC7553">
            <w:pPr>
              <w:jc w:val="right"/>
            </w:pPr>
            <w:r>
              <w:t>50,00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633 - Výnosy z poplatkov 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 xml:space="preserve">správne poplatky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60253F" w:rsidP="00DC7553">
            <w:pPr>
              <w:jc w:val="right"/>
            </w:pPr>
            <w:r>
              <w:t>591,50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589,00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finančné výnosy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661 - Tržby z predaja CP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 xml:space="preserve">predaj akcií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662 - Úroky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0,00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693 - Výnosy samosprávy z bežných transferov zo ŠR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REGOB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aktivačnú činnosť</w:t>
            </w:r>
            <w:r w:rsidR="0060253F">
              <w:t xml:space="preserve"> §50J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voľby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register adries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ochrana živ. Prostredia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§ 54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§ 50J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Na dobrovoľnícku činnosť</w:t>
            </w:r>
          </w:p>
          <w:p w:rsidR="00DC7553" w:rsidRDefault="00727235" w:rsidP="00DC7553">
            <w:pPr>
              <w:numPr>
                <w:ilvl w:val="0"/>
                <w:numId w:val="2"/>
              </w:numPr>
            </w:pPr>
            <w:r>
              <w:t>Na DHZ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  <w:p w:rsidR="00727235" w:rsidRDefault="0060253F" w:rsidP="00DC7553">
            <w:pPr>
              <w:jc w:val="right"/>
            </w:pPr>
            <w:r>
              <w:t>38,28</w:t>
            </w:r>
          </w:p>
          <w:p w:rsidR="00727235" w:rsidRDefault="0060253F" w:rsidP="0060253F">
            <w:pPr>
              <w:ind w:left="678"/>
            </w:pPr>
            <w:r>
              <w:t xml:space="preserve">                  779,67</w:t>
            </w:r>
          </w:p>
          <w:p w:rsidR="00727235" w:rsidRDefault="0060253F" w:rsidP="00DC7553">
            <w:pPr>
              <w:jc w:val="right"/>
            </w:pPr>
            <w:r>
              <w:t>585,26</w:t>
            </w:r>
          </w:p>
          <w:p w:rsidR="00727235" w:rsidRDefault="0060253F" w:rsidP="00DC7553">
            <w:pPr>
              <w:jc w:val="right"/>
            </w:pPr>
            <w:r>
              <w:t>19,60</w:t>
            </w:r>
          </w:p>
          <w:p w:rsidR="00727235" w:rsidRDefault="00727235" w:rsidP="00DC7553">
            <w:pPr>
              <w:jc w:val="right"/>
            </w:pPr>
            <w:r>
              <w:t>10,28</w:t>
            </w:r>
          </w:p>
          <w:p w:rsidR="00727235" w:rsidRDefault="00727235" w:rsidP="00DC7553">
            <w:pPr>
              <w:ind w:left="678"/>
              <w:jc w:val="center"/>
            </w:pPr>
            <w:r>
              <w:t xml:space="preserve">                 -</w:t>
            </w:r>
          </w:p>
          <w:p w:rsidR="00727235" w:rsidRDefault="00727235" w:rsidP="00DC7553">
            <w:pPr>
              <w:ind w:left="678"/>
              <w:jc w:val="center"/>
            </w:pPr>
            <w:r>
              <w:t xml:space="preserve">                 -</w:t>
            </w:r>
          </w:p>
          <w:p w:rsidR="00727235" w:rsidRDefault="00DC7553" w:rsidP="00DC7553">
            <w:pPr>
              <w:ind w:left="678"/>
              <w:jc w:val="center"/>
            </w:pPr>
            <w:r>
              <w:t xml:space="preserve">                 296,96</w:t>
            </w:r>
          </w:p>
          <w:p w:rsidR="00DC7553" w:rsidRDefault="00DC7553" w:rsidP="00DC7553">
            <w:pPr>
              <w:ind w:left="678"/>
              <w:jc w:val="center"/>
            </w:pPr>
            <w:r>
              <w:t xml:space="preserve">                1233,00</w:t>
            </w:r>
          </w:p>
          <w:p w:rsidR="00727235" w:rsidRDefault="00DC7553" w:rsidP="00DC7553">
            <w:pPr>
              <w:ind w:left="678"/>
              <w:jc w:val="center"/>
            </w:pPr>
            <w:r>
              <w:t xml:space="preserve">            </w:t>
            </w:r>
            <w:r w:rsidR="00727235">
              <w:t xml:space="preserve">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  <w:p w:rsidR="00727235" w:rsidRDefault="00E67A68" w:rsidP="00DC7553">
            <w:pPr>
              <w:jc w:val="right"/>
            </w:pPr>
            <w:r>
              <w:t>36,30</w:t>
            </w:r>
          </w:p>
          <w:p w:rsidR="00727235" w:rsidRDefault="00727235" w:rsidP="00DC7553">
            <w:pPr>
              <w:jc w:val="center"/>
            </w:pPr>
            <w:r>
              <w:t xml:space="preserve">                          - </w:t>
            </w:r>
          </w:p>
          <w:p w:rsidR="00727235" w:rsidRDefault="00E67A68" w:rsidP="00DC7553">
            <w:pPr>
              <w:jc w:val="right"/>
            </w:pPr>
            <w:r>
              <w:t>691,04</w:t>
            </w:r>
          </w:p>
          <w:p w:rsidR="00727235" w:rsidRDefault="00E67A68" w:rsidP="00DC7553">
            <w:pPr>
              <w:ind w:left="678"/>
              <w:jc w:val="center"/>
            </w:pPr>
            <w:r>
              <w:t xml:space="preserve">             42,00</w:t>
            </w:r>
          </w:p>
          <w:p w:rsidR="00727235" w:rsidRDefault="00E67A68" w:rsidP="00DC7553">
            <w:pPr>
              <w:ind w:left="678"/>
              <w:jc w:val="center"/>
            </w:pPr>
            <w:r>
              <w:t xml:space="preserve">              10,28</w:t>
            </w:r>
          </w:p>
          <w:p w:rsidR="00727235" w:rsidRDefault="00E67A68" w:rsidP="00DC7553">
            <w:pPr>
              <w:ind w:left="678"/>
              <w:jc w:val="center"/>
            </w:pPr>
            <w:r>
              <w:t xml:space="preserve">          -</w:t>
            </w:r>
          </w:p>
          <w:p w:rsidR="00727235" w:rsidRDefault="00E67A68" w:rsidP="00DC7553">
            <w:pPr>
              <w:ind w:left="678"/>
              <w:jc w:val="center"/>
            </w:pPr>
            <w:r>
              <w:t xml:space="preserve">           -</w:t>
            </w:r>
          </w:p>
          <w:p w:rsidR="00727235" w:rsidRDefault="00E67A68" w:rsidP="00DC7553">
            <w:pPr>
              <w:ind w:left="678"/>
            </w:pPr>
            <w:r>
              <w:t xml:space="preserve">           221,36</w:t>
            </w:r>
          </w:p>
          <w:p w:rsidR="00727235" w:rsidRDefault="00E67A68" w:rsidP="00DC7553">
            <w:pPr>
              <w:ind w:left="678"/>
            </w:pPr>
            <w:r>
              <w:t xml:space="preserve">          1400,00</w:t>
            </w:r>
          </w:p>
          <w:p w:rsidR="00DC7553" w:rsidRDefault="00DC7553" w:rsidP="00DC7553">
            <w:pPr>
              <w:ind w:left="678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694 - Výnosy samosprávy z kapitálových transferov zo ŠR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zúčtovanie kapitálového transferu zo ŠR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DC7553" w:rsidP="00DC7553">
            <w:pPr>
              <w:jc w:val="right"/>
            </w:pPr>
            <w:r>
              <w:t>9487,24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9468,48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>697 - Výnosy samosprávy z bežných transferov od ostatných subjektov mimo verejnej správy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0,00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ostatné výnosy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>648 - Ostatné výnosy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DC7553" w:rsidP="00DC7553">
            <w:pPr>
              <w:jc w:val="right"/>
            </w:pPr>
            <w:r>
              <w:t>47622,54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0</w:t>
            </w:r>
            <w:r w:rsidR="00727235">
              <w:t>,00</w:t>
            </w:r>
          </w:p>
        </w:tc>
      </w:tr>
    </w:tbl>
    <w:p w:rsidR="00727235" w:rsidRDefault="00727235" w:rsidP="00727235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Náklady - popis a výška významných položiek nákladov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268"/>
        <w:gridCol w:w="2051"/>
      </w:tblGrid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jc w:val="center"/>
              <w:rPr>
                <w:b/>
              </w:rPr>
            </w:pPr>
            <w:r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1F5F87" w:rsidP="00DC7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k 31.12.2018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1F5F87" w:rsidP="00DC7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k 31.12.2017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5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spotrebované nákupy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501 - Spotreba materiálu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DC7553" w:rsidP="00DC7553">
            <w:pPr>
              <w:jc w:val="right"/>
            </w:pPr>
            <w:r>
              <w:t>3374,51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4610,78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502 - Spotreba energie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elektrická energia,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DC7553" w:rsidP="00DC7553">
            <w:pPr>
              <w:jc w:val="right"/>
            </w:pPr>
            <w:r>
              <w:t>1265,76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1414,71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5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511 - Opravy a udržiavanie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  <w:r>
              <w:t>oprava strojov, prístrojov a budov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DC7553" w:rsidP="00DC7553">
            <w:pPr>
              <w:jc w:val="right"/>
            </w:pPr>
            <w:r>
              <w:t>1421,95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8574,96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512 - Cestovné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1F5F87" w:rsidP="00DC7553">
            <w:pPr>
              <w:jc w:val="right"/>
            </w:pPr>
            <w:r>
              <w:t>440,72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366,64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 xml:space="preserve">513 - Náklady na reprezentáciu 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1F5F87" w:rsidP="00DC7553">
            <w:pPr>
              <w:jc w:val="right"/>
            </w:pPr>
            <w:r>
              <w:t>787,94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719,96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 xml:space="preserve">518 - Ostatné služby 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1F5F87" w:rsidP="00DC7553">
            <w:pPr>
              <w:jc w:val="right"/>
            </w:pPr>
            <w:r>
              <w:t>5570,40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4057,70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5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osobné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521 - Mzdové náklady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1F5F87" w:rsidP="00DC7553">
            <w:pPr>
              <w:jc w:val="right"/>
            </w:pPr>
            <w:r>
              <w:t>13875,49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11309,45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center"/>
            </w:pPr>
            <w:r>
              <w:t xml:space="preserve">    </w:t>
            </w:r>
            <w:r w:rsidR="001F5F87">
              <w:t xml:space="preserve">                         4559,27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3750,73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0,00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5"/>
              </w:numPr>
              <w:ind w:left="185" w:hanging="185"/>
              <w:rPr>
                <w:b/>
              </w:rPr>
            </w:pPr>
            <w:r>
              <w:rPr>
                <w:b/>
              </w:rPr>
              <w:lastRenderedPageBreak/>
              <w:t xml:space="preserve"> odpisy, rezervy a opravné položky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551 - Odpisy  DNM a DHM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 xml:space="preserve">   </w:t>
            </w:r>
            <w:r w:rsidR="001F5F87">
              <w:t xml:space="preserve">                        11635,80</w:t>
            </w:r>
          </w:p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1F5F87" w:rsidP="00DC7553">
            <w:pPr>
              <w:jc w:val="center"/>
            </w:pPr>
            <w:r>
              <w:t xml:space="preserve">                       11380,12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5"/>
              </w:numPr>
              <w:ind w:left="185" w:hanging="185"/>
              <w:rPr>
                <w:b/>
              </w:rPr>
            </w:pPr>
            <w:r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562 - Úroky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0,00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>568 - Ostatné finančné náklady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1F5F87" w:rsidP="00DC7553">
            <w:pPr>
              <w:jc w:val="right"/>
            </w:pPr>
            <w:r>
              <w:t>265,57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166,00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5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náklady na transfery a náklady z odvodov príjmov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r>
              <w:t>585 - Náklady na transfery z rozpočtu obce, VÚC ostatným subjektov verejnej správy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727235" w:rsidP="00DC7553">
            <w:pPr>
              <w:jc w:val="right"/>
            </w:pPr>
            <w: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0,0</w:t>
            </w:r>
            <w:r w:rsidR="00727235">
              <w:t>0</w:t>
            </w: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7235" w:rsidRDefault="00727235" w:rsidP="00DC7553">
            <w:pPr>
              <w:numPr>
                <w:ilvl w:val="0"/>
                <w:numId w:val="15"/>
              </w:numPr>
              <w:ind w:left="185" w:hanging="185"/>
              <w:rPr>
                <w:b/>
              </w:rPr>
            </w:pPr>
            <w:r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pPr>
              <w:jc w:val="right"/>
            </w:pPr>
          </w:p>
        </w:tc>
      </w:tr>
      <w:tr w:rsidR="00727235" w:rsidTr="00E67A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5" w:rsidRDefault="00727235" w:rsidP="00DC7553">
            <w:r>
              <w:t>548 - Ostatné náklady na prevádzkovú činnosť</w:t>
            </w:r>
          </w:p>
          <w:p w:rsidR="00727235" w:rsidRDefault="00727235" w:rsidP="00DC7553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1F5F87" w:rsidP="00DC7553">
            <w:pPr>
              <w:jc w:val="right"/>
            </w:pPr>
            <w:r>
              <w:t>292,01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5" w:rsidRDefault="00E67A68" w:rsidP="00DC7553">
            <w:pPr>
              <w:jc w:val="right"/>
            </w:pPr>
            <w:r>
              <w:t>342,64</w:t>
            </w:r>
          </w:p>
        </w:tc>
      </w:tr>
    </w:tbl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Informácie o údajoch na podsúvahových účtoch</w:t>
      </w:r>
    </w:p>
    <w:p w:rsidR="00727235" w:rsidRDefault="00727235" w:rsidP="00727235">
      <w:pPr>
        <w:jc w:val="center"/>
        <w:rPr>
          <w:sz w:val="24"/>
          <w:szCs w:val="24"/>
        </w:rPr>
      </w:pPr>
      <w:r>
        <w:rPr>
          <w:sz w:val="24"/>
          <w:szCs w:val="24"/>
        </w:rPr>
        <w:t>Na podsúvahovom účte sa účtuje materiál, ktorý má hodnotu nad 300.- €</w:t>
      </w:r>
    </w:p>
    <w:p w:rsidR="00727235" w:rsidRDefault="00727235" w:rsidP="00727235">
      <w:pPr>
        <w:jc w:val="center"/>
        <w:rPr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rozpočte a hodnotenie plnenia rozpočtu </w:t>
      </w:r>
    </w:p>
    <w:p w:rsidR="00727235" w:rsidRDefault="00727235" w:rsidP="00727235">
      <w:pPr>
        <w:jc w:val="center"/>
        <w:rPr>
          <w:b/>
          <w:sz w:val="24"/>
          <w:szCs w:val="24"/>
        </w:rPr>
      </w:pPr>
    </w:p>
    <w:p w:rsidR="00727235" w:rsidRDefault="00727235" w:rsidP="007272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rozpočte a hodnotenie plnenia rozpočtu - </w:t>
      </w:r>
      <w:r>
        <w:rPr>
          <w:sz w:val="24"/>
          <w:szCs w:val="24"/>
        </w:rPr>
        <w:t>tabuľka č.12-14</w:t>
      </w:r>
    </w:p>
    <w:p w:rsidR="00727235" w:rsidRDefault="00727235" w:rsidP="00727235">
      <w:pPr>
        <w:pStyle w:val="Pismenka"/>
        <w:tabs>
          <w:tab w:val="clear" w:pos="426"/>
          <w:tab w:val="left" w:pos="708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Textová časť k tabuľke č.12-14:</w:t>
      </w:r>
    </w:p>
    <w:p w:rsidR="00727235" w:rsidRDefault="00727235" w:rsidP="0072723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Rozpočet obce bol schválený obecným zastupiteľstvom</w:t>
      </w:r>
      <w:r w:rsidR="001F5F87">
        <w:rPr>
          <w:sz w:val="24"/>
          <w:szCs w:val="24"/>
        </w:rPr>
        <w:t xml:space="preserve"> dňa 24.01.2018 uznesením č. 1/2018</w:t>
      </w:r>
    </w:p>
    <w:p w:rsidR="00727235" w:rsidRDefault="00727235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>Zmeny rozpočtu neboli schvaľované.</w:t>
      </w:r>
    </w:p>
    <w:p w:rsidR="00727235" w:rsidRDefault="00727235" w:rsidP="00727235">
      <w:pPr>
        <w:jc w:val="both"/>
        <w:rPr>
          <w:sz w:val="24"/>
          <w:szCs w:val="24"/>
        </w:rPr>
      </w:pPr>
    </w:p>
    <w:p w:rsidR="00727235" w:rsidRDefault="00727235" w:rsidP="007272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Tabuľka č. 12:</w:t>
      </w:r>
    </w:p>
    <w:p w:rsidR="00727235" w:rsidRDefault="00727235" w:rsidP="007272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Schválený       </w:t>
      </w:r>
      <w:r w:rsidR="001F5F87">
        <w:rPr>
          <w:b/>
          <w:sz w:val="24"/>
          <w:szCs w:val="24"/>
        </w:rPr>
        <w:t xml:space="preserve">  Upravený       Skutočnosť 2018</w:t>
      </w:r>
      <w:r w:rsidR="001F5F87">
        <w:rPr>
          <w:b/>
          <w:sz w:val="24"/>
          <w:szCs w:val="24"/>
        </w:rPr>
        <w:tab/>
        <w:t>Skutočnosť 2017</w:t>
      </w:r>
    </w:p>
    <w:p w:rsidR="00727235" w:rsidRDefault="001F5F87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>Daňové príjmy</w:t>
      </w:r>
      <w:r>
        <w:rPr>
          <w:sz w:val="24"/>
          <w:szCs w:val="24"/>
        </w:rPr>
        <w:tab/>
        <w:t>24353,00</w:t>
      </w:r>
      <w:r>
        <w:rPr>
          <w:sz w:val="24"/>
          <w:szCs w:val="24"/>
        </w:rPr>
        <w:tab/>
        <w:t>25337,00</w:t>
      </w:r>
      <w:r>
        <w:rPr>
          <w:sz w:val="24"/>
          <w:szCs w:val="24"/>
        </w:rPr>
        <w:tab/>
        <w:t>25337,34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21921,31</w:t>
      </w:r>
    </w:p>
    <w:p w:rsidR="00727235" w:rsidRDefault="004959F1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>Nedaňové príjmy</w:t>
      </w:r>
      <w:r>
        <w:rPr>
          <w:sz w:val="24"/>
          <w:szCs w:val="24"/>
        </w:rPr>
        <w:tab/>
        <w:t>9</w:t>
      </w:r>
      <w:r w:rsidR="00FE2202">
        <w:rPr>
          <w:sz w:val="24"/>
          <w:szCs w:val="24"/>
        </w:rPr>
        <w:t>156,00</w:t>
      </w:r>
      <w:r w:rsidR="00FE2202">
        <w:rPr>
          <w:sz w:val="24"/>
          <w:szCs w:val="24"/>
        </w:rPr>
        <w:tab/>
        <w:t>6721,00</w:t>
      </w:r>
      <w:r w:rsidR="00FE2202">
        <w:rPr>
          <w:sz w:val="24"/>
          <w:szCs w:val="24"/>
        </w:rPr>
        <w:tab/>
        <w:t>6720,42</w:t>
      </w:r>
      <w:r w:rsidR="00FE2202">
        <w:rPr>
          <w:sz w:val="24"/>
          <w:szCs w:val="24"/>
        </w:rPr>
        <w:tab/>
      </w:r>
      <w:r w:rsidR="00FE2202">
        <w:rPr>
          <w:sz w:val="24"/>
          <w:szCs w:val="24"/>
        </w:rPr>
        <w:tab/>
        <w:t>9632,17</w:t>
      </w:r>
    </w:p>
    <w:p w:rsidR="00727235" w:rsidRDefault="004959F1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>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</w:t>
      </w:r>
    </w:p>
    <w:p w:rsidR="00727235" w:rsidRPr="00FE2202" w:rsidRDefault="00727235" w:rsidP="00727235">
      <w:pPr>
        <w:jc w:val="both"/>
        <w:rPr>
          <w:sz w:val="24"/>
          <w:szCs w:val="24"/>
        </w:rPr>
      </w:pPr>
      <w:r w:rsidRPr="00FE2202">
        <w:rPr>
          <w:sz w:val="24"/>
          <w:szCs w:val="24"/>
        </w:rPr>
        <w:t>Zo ŠR bežné príjmy</w:t>
      </w:r>
      <w:r w:rsidR="00FE2202" w:rsidRPr="00FE2202">
        <w:rPr>
          <w:sz w:val="24"/>
          <w:szCs w:val="24"/>
        </w:rPr>
        <w:tab/>
        <w:t>171,00</w:t>
      </w:r>
      <w:r w:rsidR="00FE2202" w:rsidRPr="00FE2202">
        <w:rPr>
          <w:sz w:val="24"/>
          <w:szCs w:val="24"/>
        </w:rPr>
        <w:tab/>
      </w:r>
      <w:r w:rsidR="00FE2202" w:rsidRPr="00FE2202">
        <w:rPr>
          <w:sz w:val="24"/>
          <w:szCs w:val="24"/>
        </w:rPr>
        <w:tab/>
        <w:t>2963,00</w:t>
      </w:r>
      <w:r w:rsidR="00FE2202" w:rsidRPr="00FE2202">
        <w:rPr>
          <w:sz w:val="24"/>
          <w:szCs w:val="24"/>
        </w:rPr>
        <w:tab/>
        <w:t>2963,05</w:t>
      </w:r>
      <w:r w:rsidR="004959F1" w:rsidRPr="00FE2202">
        <w:rPr>
          <w:sz w:val="24"/>
          <w:szCs w:val="24"/>
        </w:rPr>
        <w:tab/>
      </w:r>
      <w:r w:rsidR="004959F1" w:rsidRPr="00FE2202">
        <w:rPr>
          <w:sz w:val="24"/>
          <w:szCs w:val="24"/>
        </w:rPr>
        <w:tab/>
        <w:t>2400,98</w:t>
      </w:r>
    </w:p>
    <w:p w:rsidR="00FE2202" w:rsidRDefault="00FE2202" w:rsidP="0072723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Kapitálové granty</w:t>
      </w:r>
      <w:r>
        <w:rPr>
          <w:sz w:val="24"/>
          <w:szCs w:val="24"/>
          <w:u w:val="single"/>
        </w:rPr>
        <w:tab/>
        <w:t>0,00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13500,00</w:t>
      </w:r>
      <w:r>
        <w:rPr>
          <w:sz w:val="24"/>
          <w:szCs w:val="24"/>
          <w:u w:val="single"/>
        </w:rPr>
        <w:tab/>
        <w:t>13500,00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0,00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27235" w:rsidRDefault="00727235" w:rsidP="007272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SPOLU:</w:t>
      </w:r>
      <w:r w:rsidR="00FE2202">
        <w:rPr>
          <w:b/>
          <w:sz w:val="24"/>
          <w:szCs w:val="24"/>
        </w:rPr>
        <w:tab/>
      </w:r>
      <w:r w:rsidR="00FE2202">
        <w:rPr>
          <w:b/>
          <w:sz w:val="24"/>
          <w:szCs w:val="24"/>
        </w:rPr>
        <w:tab/>
        <w:t>33680,00</w:t>
      </w:r>
      <w:r w:rsidR="00FE2202">
        <w:rPr>
          <w:b/>
          <w:sz w:val="24"/>
          <w:szCs w:val="24"/>
        </w:rPr>
        <w:tab/>
        <w:t>48521,00</w:t>
      </w:r>
      <w:r w:rsidR="00FE2202">
        <w:rPr>
          <w:b/>
          <w:sz w:val="24"/>
          <w:szCs w:val="24"/>
        </w:rPr>
        <w:tab/>
        <w:t>48520,81</w:t>
      </w:r>
      <w:r w:rsidR="004959F1">
        <w:rPr>
          <w:b/>
          <w:sz w:val="24"/>
          <w:szCs w:val="24"/>
        </w:rPr>
        <w:tab/>
      </w:r>
      <w:r w:rsidR="004959F1">
        <w:rPr>
          <w:b/>
          <w:sz w:val="24"/>
          <w:szCs w:val="24"/>
        </w:rPr>
        <w:tab/>
        <w:t>33954,46</w:t>
      </w:r>
    </w:p>
    <w:p w:rsidR="00727235" w:rsidRDefault="00727235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jc w:val="both"/>
        <w:rPr>
          <w:b/>
          <w:sz w:val="24"/>
          <w:szCs w:val="24"/>
        </w:rPr>
      </w:pPr>
    </w:p>
    <w:p w:rsidR="00FA3CDB" w:rsidRDefault="00FA3CDB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Tabuľka č. 13:</w:t>
      </w:r>
    </w:p>
    <w:p w:rsidR="00727235" w:rsidRPr="008378CA" w:rsidRDefault="00727235" w:rsidP="007272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Schválený</w:t>
      </w:r>
      <w:r>
        <w:rPr>
          <w:b/>
          <w:sz w:val="24"/>
          <w:szCs w:val="24"/>
        </w:rPr>
        <w:tab/>
        <w:t xml:space="preserve">      Upravený</w:t>
      </w:r>
      <w:r>
        <w:rPr>
          <w:b/>
          <w:sz w:val="24"/>
          <w:szCs w:val="24"/>
        </w:rPr>
        <w:tab/>
        <w:t xml:space="preserve">     Sku</w:t>
      </w:r>
      <w:r w:rsidR="00FA3CDB">
        <w:rPr>
          <w:b/>
          <w:sz w:val="24"/>
          <w:szCs w:val="24"/>
        </w:rPr>
        <w:t>točnosť 2018</w:t>
      </w:r>
      <w:r w:rsidR="00FA3CDB">
        <w:rPr>
          <w:b/>
          <w:sz w:val="24"/>
          <w:szCs w:val="24"/>
        </w:rPr>
        <w:tab/>
        <w:t xml:space="preserve">    Skutočnosť 2017</w:t>
      </w:r>
      <w:r w:rsidR="00FA3CDB">
        <w:rPr>
          <w:sz w:val="24"/>
          <w:szCs w:val="24"/>
        </w:rPr>
        <w:t xml:space="preserve"> Mzdy, platy</w:t>
      </w:r>
      <w:r w:rsidR="00FA3CDB">
        <w:rPr>
          <w:sz w:val="24"/>
          <w:szCs w:val="24"/>
        </w:rPr>
        <w:tab/>
      </w:r>
      <w:r w:rsidR="00FA3CDB">
        <w:rPr>
          <w:sz w:val="24"/>
          <w:szCs w:val="24"/>
        </w:rPr>
        <w:tab/>
        <w:t xml:space="preserve">      9800,00</w:t>
      </w:r>
      <w:r w:rsidR="00FA3CDB">
        <w:rPr>
          <w:sz w:val="24"/>
          <w:szCs w:val="24"/>
        </w:rPr>
        <w:tab/>
        <w:t xml:space="preserve">      11072,00</w:t>
      </w:r>
      <w:r w:rsidR="00FA3CDB">
        <w:rPr>
          <w:sz w:val="24"/>
          <w:szCs w:val="24"/>
        </w:rPr>
        <w:tab/>
        <w:t xml:space="preserve">     11072,10</w:t>
      </w:r>
      <w:r w:rsidR="00FA3CDB">
        <w:rPr>
          <w:sz w:val="24"/>
          <w:szCs w:val="24"/>
        </w:rPr>
        <w:tab/>
      </w:r>
      <w:r w:rsidR="00FA3CDB">
        <w:rPr>
          <w:sz w:val="24"/>
          <w:szCs w:val="24"/>
        </w:rPr>
        <w:tab/>
        <w:t xml:space="preserve">    9310,67</w:t>
      </w:r>
    </w:p>
    <w:p w:rsidR="00727235" w:rsidRDefault="00727235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FA3CDB">
        <w:rPr>
          <w:sz w:val="24"/>
          <w:szCs w:val="24"/>
        </w:rPr>
        <w:t>istné do poisťovní</w:t>
      </w:r>
      <w:r w:rsidR="00FA3CDB">
        <w:rPr>
          <w:sz w:val="24"/>
          <w:szCs w:val="24"/>
        </w:rPr>
        <w:tab/>
        <w:t xml:space="preserve">      3777,00</w:t>
      </w:r>
      <w:r w:rsidR="00FA3CDB">
        <w:rPr>
          <w:sz w:val="24"/>
          <w:szCs w:val="24"/>
        </w:rPr>
        <w:tab/>
        <w:t xml:space="preserve">      4428,00</w:t>
      </w:r>
      <w:r w:rsidR="00FA3CDB">
        <w:rPr>
          <w:sz w:val="24"/>
          <w:szCs w:val="24"/>
        </w:rPr>
        <w:tab/>
        <w:t xml:space="preserve">     4428,53</w:t>
      </w:r>
      <w:r w:rsidR="00FA3CDB">
        <w:rPr>
          <w:sz w:val="24"/>
          <w:szCs w:val="24"/>
        </w:rPr>
        <w:tab/>
      </w:r>
      <w:r w:rsidR="00FA3CDB">
        <w:rPr>
          <w:sz w:val="24"/>
          <w:szCs w:val="24"/>
        </w:rPr>
        <w:tab/>
        <w:t xml:space="preserve">    3729,33</w:t>
      </w:r>
    </w:p>
    <w:p w:rsidR="00727235" w:rsidRDefault="00FA3CDB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>Tovary a služby</w:t>
      </w:r>
      <w:r>
        <w:rPr>
          <w:sz w:val="24"/>
          <w:szCs w:val="24"/>
        </w:rPr>
        <w:tab/>
        <w:t xml:space="preserve">      19730,00</w:t>
      </w:r>
      <w:r>
        <w:rPr>
          <w:sz w:val="24"/>
          <w:szCs w:val="24"/>
        </w:rPr>
        <w:tab/>
        <w:t xml:space="preserve">      15269,00        15268,69</w:t>
      </w:r>
      <w:r>
        <w:rPr>
          <w:sz w:val="24"/>
          <w:szCs w:val="24"/>
        </w:rPr>
        <w:tab/>
        <w:t xml:space="preserve">                22944,70</w:t>
      </w:r>
    </w:p>
    <w:p w:rsidR="00FA3CDB" w:rsidRPr="00FA3CDB" w:rsidRDefault="00FA3CDB" w:rsidP="00727235">
      <w:pPr>
        <w:jc w:val="both"/>
        <w:rPr>
          <w:sz w:val="24"/>
          <w:szCs w:val="24"/>
        </w:rPr>
      </w:pPr>
      <w:r w:rsidRPr="00FA3CDB">
        <w:rPr>
          <w:sz w:val="24"/>
          <w:szCs w:val="24"/>
        </w:rPr>
        <w:t xml:space="preserve">Bežné </w:t>
      </w:r>
      <w:proofErr w:type="spellStart"/>
      <w:r w:rsidRPr="00FA3CDB">
        <w:rPr>
          <w:sz w:val="24"/>
          <w:szCs w:val="24"/>
        </w:rPr>
        <w:t>transféry</w:t>
      </w:r>
      <w:proofErr w:type="spellEnd"/>
      <w:r w:rsidRPr="00FA3CDB">
        <w:rPr>
          <w:sz w:val="24"/>
          <w:szCs w:val="24"/>
        </w:rPr>
        <w:tab/>
        <w:t xml:space="preserve">      373,00</w:t>
      </w:r>
      <w:r w:rsidR="00727235" w:rsidRPr="00FA3CDB">
        <w:rPr>
          <w:sz w:val="24"/>
          <w:szCs w:val="24"/>
        </w:rPr>
        <w:t xml:space="preserve">            </w:t>
      </w:r>
      <w:r w:rsidRPr="00FA3CDB">
        <w:rPr>
          <w:sz w:val="24"/>
          <w:szCs w:val="24"/>
        </w:rPr>
        <w:t xml:space="preserve"> 417,00</w:t>
      </w:r>
      <w:r w:rsidRPr="00FA3CDB">
        <w:rPr>
          <w:sz w:val="24"/>
          <w:szCs w:val="24"/>
        </w:rPr>
        <w:tab/>
        <w:t xml:space="preserve">      416,79</w:t>
      </w:r>
      <w:r w:rsidRPr="00FA3CDB">
        <w:rPr>
          <w:sz w:val="24"/>
          <w:szCs w:val="24"/>
        </w:rPr>
        <w:tab/>
      </w:r>
      <w:r w:rsidRPr="00FA3CDB">
        <w:rPr>
          <w:sz w:val="24"/>
          <w:szCs w:val="24"/>
        </w:rPr>
        <w:tab/>
        <w:t xml:space="preserve">    352,92</w:t>
      </w:r>
    </w:p>
    <w:p w:rsidR="00727235" w:rsidRDefault="00FA3CDB" w:rsidP="00727235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Ob.kapitálových</w:t>
      </w:r>
      <w:proofErr w:type="spellEnd"/>
      <w:r>
        <w:rPr>
          <w:sz w:val="24"/>
          <w:szCs w:val="24"/>
          <w:u w:val="single"/>
        </w:rPr>
        <w:t xml:space="preserve"> aktív      0,00</w:t>
      </w:r>
      <w:r>
        <w:rPr>
          <w:sz w:val="24"/>
          <w:szCs w:val="24"/>
          <w:u w:val="single"/>
        </w:rPr>
        <w:tab/>
        <w:t xml:space="preserve">      21881,00         21880,62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0,00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</w:p>
    <w:p w:rsidR="00727235" w:rsidRDefault="00FA3CDB" w:rsidP="007272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33680,00</w:t>
      </w:r>
      <w:r>
        <w:rPr>
          <w:b/>
          <w:sz w:val="24"/>
          <w:szCs w:val="24"/>
        </w:rPr>
        <w:tab/>
        <w:t xml:space="preserve">      53067,00  </w:t>
      </w:r>
      <w:r>
        <w:rPr>
          <w:b/>
          <w:sz w:val="24"/>
          <w:szCs w:val="24"/>
        </w:rPr>
        <w:tab/>
        <w:t xml:space="preserve">       53066,73</w:t>
      </w:r>
      <w:r>
        <w:rPr>
          <w:b/>
          <w:sz w:val="24"/>
          <w:szCs w:val="24"/>
        </w:rPr>
        <w:tab/>
        <w:t xml:space="preserve">                36337,62</w:t>
      </w:r>
    </w:p>
    <w:p w:rsidR="00727235" w:rsidRDefault="00727235" w:rsidP="00727235">
      <w:pPr>
        <w:jc w:val="both"/>
        <w:rPr>
          <w:b/>
          <w:sz w:val="24"/>
          <w:szCs w:val="24"/>
        </w:rPr>
      </w:pPr>
    </w:p>
    <w:p w:rsidR="00727235" w:rsidRDefault="00727235" w:rsidP="00727235">
      <w:pPr>
        <w:rPr>
          <w:b/>
          <w:sz w:val="24"/>
          <w:szCs w:val="24"/>
        </w:rPr>
      </w:pPr>
    </w:p>
    <w:p w:rsidR="00FA3CDB" w:rsidRDefault="00FA3CDB" w:rsidP="00727235">
      <w:pPr>
        <w:rPr>
          <w:b/>
          <w:sz w:val="24"/>
          <w:szCs w:val="24"/>
        </w:rPr>
      </w:pPr>
    </w:p>
    <w:p w:rsidR="00FA3CDB" w:rsidRDefault="00FA3CDB" w:rsidP="00727235">
      <w:pPr>
        <w:rPr>
          <w:b/>
          <w:sz w:val="24"/>
          <w:szCs w:val="24"/>
        </w:rPr>
      </w:pPr>
    </w:p>
    <w:p w:rsidR="00FA3CDB" w:rsidRDefault="00FA3CDB" w:rsidP="00727235">
      <w:pPr>
        <w:rPr>
          <w:b/>
          <w:sz w:val="24"/>
          <w:szCs w:val="24"/>
        </w:rPr>
      </w:pP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VIII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727235" w:rsidRDefault="00727235" w:rsidP="0072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dňa zostavenia účtovnej závierky</w:t>
      </w:r>
    </w:p>
    <w:p w:rsidR="00727235" w:rsidRDefault="00727235" w:rsidP="00727235">
      <w:pPr>
        <w:jc w:val="center"/>
        <w:rPr>
          <w:b/>
          <w:sz w:val="28"/>
        </w:rPr>
      </w:pPr>
    </w:p>
    <w:p w:rsidR="00727235" w:rsidRDefault="00727235" w:rsidP="00727235">
      <w:pPr>
        <w:jc w:val="center"/>
        <w:rPr>
          <w:b/>
          <w:sz w:val="28"/>
        </w:rPr>
      </w:pPr>
    </w:p>
    <w:p w:rsidR="00727235" w:rsidRDefault="00727235" w:rsidP="00727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31. decembri </w:t>
      </w:r>
      <w:r w:rsidR="00FA3CDB">
        <w:rPr>
          <w:iCs/>
          <w:sz w:val="24"/>
          <w:szCs w:val="24"/>
        </w:rPr>
        <w:t>2018</w:t>
      </w:r>
      <w:r>
        <w:rPr>
          <w:sz w:val="24"/>
          <w:szCs w:val="24"/>
        </w:rPr>
        <w:t xml:space="preserve"> nenastali také udalosti, ktoré by si vyžadovali zverejnenie alebo vykázanie v účtovnej závierk</w:t>
      </w:r>
      <w:r w:rsidR="00FA3CDB">
        <w:rPr>
          <w:sz w:val="24"/>
          <w:szCs w:val="24"/>
        </w:rPr>
        <w:t>e za rok 2018</w:t>
      </w:r>
      <w:r>
        <w:rPr>
          <w:sz w:val="24"/>
          <w:szCs w:val="24"/>
        </w:rPr>
        <w:t>.</w:t>
      </w:r>
    </w:p>
    <w:p w:rsidR="00727235" w:rsidRDefault="00727235" w:rsidP="00727235">
      <w:pPr>
        <w:spacing w:line="360" w:lineRule="auto"/>
        <w:rPr>
          <w:b/>
          <w:sz w:val="24"/>
          <w:szCs w:val="24"/>
          <w:u w:val="single"/>
        </w:rPr>
      </w:pPr>
    </w:p>
    <w:p w:rsidR="00727235" w:rsidRDefault="00727235" w:rsidP="00727235"/>
    <w:p w:rsidR="0096291F" w:rsidRDefault="0096291F"/>
    <w:sectPr w:rsidR="0096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5"/>
    <w:rsid w:val="001B15B3"/>
    <w:rsid w:val="001F5F87"/>
    <w:rsid w:val="00436849"/>
    <w:rsid w:val="004959F1"/>
    <w:rsid w:val="0060253F"/>
    <w:rsid w:val="00724122"/>
    <w:rsid w:val="00727235"/>
    <w:rsid w:val="008F6E9E"/>
    <w:rsid w:val="00942EA5"/>
    <w:rsid w:val="0096291F"/>
    <w:rsid w:val="00A4171B"/>
    <w:rsid w:val="00BB6233"/>
    <w:rsid w:val="00DC7553"/>
    <w:rsid w:val="00E67A68"/>
    <w:rsid w:val="00E859A0"/>
    <w:rsid w:val="00FA3CDB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1538-587A-4D33-94C3-88C983F0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27235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semiHidden/>
    <w:rsid w:val="00727235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Pismenka">
    <w:name w:val="Pismenka"/>
    <w:basedOn w:val="Zkladntext"/>
    <w:rsid w:val="00727235"/>
    <w:pPr>
      <w:tabs>
        <w:tab w:val="num" w:pos="426"/>
      </w:tabs>
      <w:ind w:hanging="42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BANDIOVÁ Anna</dc:creator>
  <cp:keywords/>
  <dc:description/>
  <cp:lastModifiedBy>BANDIOVÁ Anna</cp:lastModifiedBy>
  <cp:revision>8</cp:revision>
  <dcterms:created xsi:type="dcterms:W3CDTF">2019-03-13T12:21:00Z</dcterms:created>
  <dcterms:modified xsi:type="dcterms:W3CDTF">2019-03-24T15:17:00Z</dcterms:modified>
</cp:coreProperties>
</file>