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 xml:space="preserve">IČO </w:t>
      </w:r>
      <w:r w:rsidR="00BD52D1">
        <w:t>45962201</w:t>
      </w:r>
      <w:r>
        <w:tab/>
      </w:r>
      <w:r>
        <w:tab/>
        <w:t xml:space="preserve">DIČ </w:t>
      </w:r>
      <w:r w:rsidR="00BD52D1">
        <w:t>2023158566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ED3580" w:rsidRDefault="00ED3580">
      <w:pPr>
        <w:rPr>
          <w:rFonts w:hint="eastAsia"/>
          <w:color w:val="000000"/>
          <w:u w:val="single"/>
        </w:rPr>
      </w:pPr>
    </w:p>
    <w:p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BD52D1">
        <w:t xml:space="preserve">TOP </w:t>
      </w:r>
      <w:proofErr w:type="spellStart"/>
      <w:r w:rsidR="00BD52D1">
        <w:t>agency</w:t>
      </w:r>
      <w:proofErr w:type="spellEnd"/>
      <w:r w:rsidR="00BD52D1">
        <w:t>,</w:t>
      </w:r>
      <w:r>
        <w:t xml:space="preserve"> </w:t>
      </w:r>
      <w:proofErr w:type="spellStart"/>
      <w:r>
        <w:t>s.r.o</w:t>
      </w:r>
      <w:proofErr w:type="spellEnd"/>
      <w:r>
        <w:t>.</w:t>
      </w:r>
    </w:p>
    <w:p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9E0902">
        <w:t xml:space="preserve">Na </w:t>
      </w:r>
      <w:r w:rsidR="00BD52D1">
        <w:t>Sitine 16</w:t>
      </w:r>
      <w:r w:rsidR="00D72235">
        <w:t>, Bratislava 8</w:t>
      </w:r>
      <w:r w:rsidR="00BD52D1">
        <w:t>4</w:t>
      </w:r>
      <w:r w:rsidR="00D72235">
        <w:t xml:space="preserve">1 </w:t>
      </w:r>
      <w:r w:rsidR="00BD52D1">
        <w:t>04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Priemerný počet zamestnancov – 0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Spôsob oceňovania – spoločnosť oceňovala pohľadávky a záväzky  nominálnou hodn</w:t>
      </w:r>
      <w:r w:rsidR="009E0902">
        <w:t>otou a</w:t>
      </w:r>
      <w:r w:rsidR="00371989">
        <w:t> skladové zásoby oceňovala nadobúdacou cenou</w:t>
      </w:r>
      <w:r>
        <w:t>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Odpisový plán – spoločnosť nevlastní odpisovaný majetok.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Dotácie – spoločnosť nečerpala dotácie.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ED3580" w:rsidRDefault="00ED3580">
      <w:pPr>
        <w:rPr>
          <w:rFonts w:hint="eastAsia"/>
        </w:rPr>
      </w:pPr>
    </w:p>
    <w:p w:rsidR="00ED3580" w:rsidRDefault="009C2658">
      <w:r>
        <w:t>Výnosy s výnimočným rozsahom –  spoločnosť nemá náplň pre danú položku.</w:t>
      </w:r>
    </w:p>
    <w:p w:rsidR="00371989" w:rsidRDefault="00371989">
      <w:pPr>
        <w:rPr>
          <w:rFonts w:hint="eastAsia"/>
        </w:rPr>
      </w:pPr>
      <w:r>
        <w:t xml:space="preserve">Náklady s výnimočným rozsahom – spoločnosť poskytla finančný dar vo výške 2600,- </w:t>
      </w:r>
      <w:r>
        <w:rPr>
          <w:rFonts w:hint="eastAsia"/>
        </w:rPr>
        <w:t>€</w:t>
      </w:r>
      <w:r>
        <w:rPr>
          <w:rFonts w:hint="eastAsia"/>
        </w:rPr>
        <w:t>n</w:t>
      </w:r>
      <w:r>
        <w:t>a charitatívne účely.</w:t>
      </w:r>
      <w:bookmarkStart w:id="0" w:name="_GoBack"/>
      <w:bookmarkEnd w:id="0"/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Záruky, pôžičky a finančné prostriedky na súkromné účely poskytnuté pre členov štatutárneho orgánu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ED3580" w:rsidRDefault="00ED3580">
      <w:pPr>
        <w:rPr>
          <w:rFonts w:hint="eastAsia"/>
        </w:rPr>
      </w:pPr>
    </w:p>
    <w:p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ED3580" w:rsidRDefault="00ED3580"/>
    <w:p w:rsidR="00371989" w:rsidRDefault="00371989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p w:rsidR="00ED3580" w:rsidRDefault="00ED3580">
      <w:pPr>
        <w:rPr>
          <w:rFonts w:hint="eastAsia"/>
        </w:rPr>
      </w:pPr>
    </w:p>
    <w:sectPr w:rsidR="00ED3580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3580"/>
    <w:rsid w:val="00371989"/>
    <w:rsid w:val="00701726"/>
    <w:rsid w:val="009C2658"/>
    <w:rsid w:val="009E0902"/>
    <w:rsid w:val="00B50E94"/>
    <w:rsid w:val="00BD52D1"/>
    <w:rsid w:val="00C62CA2"/>
    <w:rsid w:val="00D72235"/>
    <w:rsid w:val="00ED3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D5A01"/>
  <w15:docId w15:val="{5C9AF252-94D5-4252-9612-A42A4DD27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255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3</cp:revision>
  <cp:lastPrinted>2015-06-24T21:37:00Z</cp:lastPrinted>
  <dcterms:created xsi:type="dcterms:W3CDTF">2019-05-09T17:26:00Z</dcterms:created>
  <dcterms:modified xsi:type="dcterms:W3CDTF">2019-05-09T17:31:00Z</dcterms:modified>
  <dc:language>sk-SK</dc:language>
</cp:coreProperties>
</file>