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2B09" w:rsidRPr="00222267" w:rsidRDefault="00452B09" w:rsidP="00452B09">
      <w:pPr>
        <w:pStyle w:val="Default"/>
        <w:jc w:val="center"/>
        <w:rPr>
          <w:rFonts w:ascii="Times New Roman" w:hAnsi="Times New Roman" w:cs="Times New Roman"/>
        </w:rPr>
      </w:pPr>
      <w:r w:rsidRPr="00222267">
        <w:rPr>
          <w:rFonts w:ascii="Times New Roman" w:hAnsi="Times New Roman" w:cs="Times New Roman"/>
          <w:b/>
          <w:bCs/>
        </w:rPr>
        <w:t>SPRÁVA NEZÁVISLÉHO AUDÍTORA</w:t>
      </w:r>
    </w:p>
    <w:p w:rsidR="00452B09" w:rsidRPr="00222267" w:rsidRDefault="00452B09" w:rsidP="00452B09">
      <w:pPr>
        <w:pStyle w:val="level2"/>
        <w:widowControl w:val="0"/>
        <w:tabs>
          <w:tab w:val="clear" w:pos="360"/>
          <w:tab w:val="clear" w:pos="576"/>
        </w:tabs>
        <w:spacing w:after="240" w:line="240" w:lineRule="auto"/>
        <w:ind w:left="0" w:firstLine="0"/>
        <w:jc w:val="center"/>
        <w:rPr>
          <w:b/>
          <w:sz w:val="24"/>
          <w:szCs w:val="24"/>
          <w:lang w:val="sk-SK"/>
        </w:rPr>
      </w:pPr>
      <w:r w:rsidRPr="00222267">
        <w:rPr>
          <w:b/>
          <w:sz w:val="24"/>
          <w:szCs w:val="24"/>
          <w:lang w:val="sk-SK"/>
        </w:rPr>
        <w:t>pre š</w:t>
      </w:r>
      <w:r w:rsidR="008E484D">
        <w:rPr>
          <w:b/>
          <w:sz w:val="24"/>
          <w:szCs w:val="24"/>
          <w:lang w:val="sk-SK"/>
        </w:rPr>
        <w:t>tatutárny orgán a obecné</w:t>
      </w:r>
      <w:r w:rsidRPr="00222267">
        <w:rPr>
          <w:b/>
          <w:sz w:val="24"/>
          <w:szCs w:val="24"/>
          <w:lang w:val="sk-SK"/>
        </w:rPr>
        <w:t xml:space="preserve"> zastupiteľstvo </w:t>
      </w:r>
      <w:r w:rsidR="003C3247">
        <w:rPr>
          <w:b/>
          <w:sz w:val="24"/>
          <w:szCs w:val="24"/>
        </w:rPr>
        <w:t>Obce Čifáre</w:t>
      </w:r>
    </w:p>
    <w:p w:rsidR="00452B09" w:rsidRPr="00222267" w:rsidRDefault="00452B09" w:rsidP="00452B09">
      <w:pPr>
        <w:pStyle w:val="level2"/>
        <w:widowControl w:val="0"/>
        <w:tabs>
          <w:tab w:val="clear" w:pos="576"/>
          <w:tab w:val="left" w:pos="0"/>
        </w:tabs>
        <w:spacing w:after="240" w:line="240" w:lineRule="auto"/>
        <w:ind w:left="0" w:firstLine="0"/>
        <w:rPr>
          <w:b/>
          <w:sz w:val="24"/>
          <w:szCs w:val="24"/>
          <w:lang w:val="sk-SK"/>
        </w:rPr>
      </w:pPr>
      <w:r w:rsidRPr="00222267">
        <w:rPr>
          <w:b/>
          <w:sz w:val="24"/>
          <w:szCs w:val="24"/>
          <w:lang w:val="sk-SK"/>
        </w:rPr>
        <w:t>Správa z auditu účtovnej závierky</w:t>
      </w:r>
    </w:p>
    <w:p w:rsidR="00452B09" w:rsidRPr="00222267" w:rsidRDefault="0011295B" w:rsidP="00452B09">
      <w:pPr>
        <w:pStyle w:val="level2"/>
        <w:widowControl w:val="0"/>
        <w:tabs>
          <w:tab w:val="clear" w:pos="576"/>
          <w:tab w:val="left" w:pos="0"/>
        </w:tabs>
        <w:spacing w:before="0" w:after="0" w:line="240" w:lineRule="auto"/>
        <w:ind w:left="0" w:firstLine="0"/>
        <w:rPr>
          <w:sz w:val="24"/>
          <w:szCs w:val="24"/>
          <w:u w:val="single"/>
          <w:lang w:val="sk-SK"/>
        </w:rPr>
      </w:pPr>
      <w:r>
        <w:rPr>
          <w:sz w:val="24"/>
          <w:szCs w:val="24"/>
          <w:u w:val="single"/>
          <w:lang w:val="sk-SK"/>
        </w:rPr>
        <w:t>Podmienený n</w:t>
      </w:r>
      <w:r w:rsidR="00452B09" w:rsidRPr="00222267">
        <w:rPr>
          <w:sz w:val="24"/>
          <w:szCs w:val="24"/>
          <w:u w:val="single"/>
          <w:lang w:val="sk-SK"/>
        </w:rPr>
        <w:t>ázor</w:t>
      </w:r>
    </w:p>
    <w:p w:rsidR="00452B09" w:rsidRPr="00222267" w:rsidRDefault="00452B09" w:rsidP="00452B09">
      <w:pPr>
        <w:pStyle w:val="Default"/>
        <w:rPr>
          <w:rFonts w:ascii="Times New Roman" w:eastAsia="Times New Roman" w:hAnsi="Times New Roman" w:cs="Times New Roman"/>
          <w:color w:val="auto"/>
          <w:kern w:val="8"/>
          <w:lang w:eastAsia="en-US" w:bidi="he-IL"/>
        </w:rPr>
      </w:pPr>
      <w:r w:rsidRPr="00222267">
        <w:rPr>
          <w:rFonts w:ascii="Times New Roman" w:eastAsia="Times New Roman" w:hAnsi="Times New Roman" w:cs="Times New Roman"/>
          <w:color w:val="auto"/>
          <w:kern w:val="8"/>
          <w:lang w:eastAsia="en-US" w:bidi="he-IL"/>
        </w:rPr>
        <w:t xml:space="preserve">Uskutočnil som audit účtovnej závierky </w:t>
      </w:r>
      <w:r w:rsidR="00CA60E5">
        <w:rPr>
          <w:rFonts w:ascii="Times New Roman" w:hAnsi="Times New Roman" w:cs="Times New Roman"/>
        </w:rPr>
        <w:t xml:space="preserve">Obce </w:t>
      </w:r>
      <w:r w:rsidR="003C3247">
        <w:rPr>
          <w:rFonts w:ascii="Times New Roman" w:hAnsi="Times New Roman" w:cs="Times New Roman"/>
        </w:rPr>
        <w:t>Čifáre</w:t>
      </w:r>
      <w:r w:rsidR="008E484D">
        <w:rPr>
          <w:rFonts w:ascii="Times New Roman" w:eastAsia="Times New Roman" w:hAnsi="Times New Roman" w:cs="Times New Roman"/>
          <w:color w:val="auto"/>
          <w:kern w:val="8"/>
          <w:lang w:eastAsia="en-US" w:bidi="he-IL"/>
        </w:rPr>
        <w:t xml:space="preserve"> (ďalej len „</w:t>
      </w:r>
      <w:r w:rsidR="008E484D">
        <w:rPr>
          <w:rFonts w:ascii="Times New Roman" w:hAnsi="Times New Roman" w:cs="Times New Roman"/>
        </w:rPr>
        <w:t>obec“</w:t>
      </w:r>
      <w:r w:rsidRPr="00222267">
        <w:rPr>
          <w:rFonts w:ascii="Times New Roman" w:eastAsia="Times New Roman" w:hAnsi="Times New Roman" w:cs="Times New Roman"/>
          <w:color w:val="auto"/>
          <w:kern w:val="8"/>
          <w:lang w:eastAsia="en-US" w:bidi="he-IL"/>
        </w:rPr>
        <w:t>), ktorá obs</w:t>
      </w:r>
      <w:r w:rsidR="00923527">
        <w:rPr>
          <w:rFonts w:ascii="Times New Roman" w:eastAsia="Times New Roman" w:hAnsi="Times New Roman" w:cs="Times New Roman"/>
          <w:color w:val="auto"/>
          <w:kern w:val="8"/>
          <w:lang w:eastAsia="en-US" w:bidi="he-IL"/>
        </w:rPr>
        <w:t>ahuje súvahu k 31. decembru 2018</w:t>
      </w:r>
      <w:r w:rsidRPr="00222267">
        <w:rPr>
          <w:rFonts w:ascii="Times New Roman" w:eastAsia="Times New Roman" w:hAnsi="Times New Roman" w:cs="Times New Roman"/>
          <w:color w:val="auto"/>
          <w:kern w:val="8"/>
          <w:lang w:eastAsia="en-US" w:bidi="he-IL"/>
        </w:rPr>
        <w:t>, výkaz ziskov a strát za rok končiaci sa k uvedenému dátumu, a poznámky, ktoré obsahujú súhrn významných účtovných zásad a účtovných metód.</w:t>
      </w:r>
    </w:p>
    <w:p w:rsidR="00452B09" w:rsidRPr="00222267" w:rsidRDefault="00452B09" w:rsidP="00452B09">
      <w:pPr>
        <w:pStyle w:val="level2"/>
        <w:widowControl w:val="0"/>
        <w:tabs>
          <w:tab w:val="clear" w:pos="576"/>
          <w:tab w:val="left" w:pos="0"/>
        </w:tabs>
        <w:spacing w:after="240" w:line="240" w:lineRule="auto"/>
        <w:ind w:left="0" w:firstLine="0"/>
        <w:rPr>
          <w:sz w:val="24"/>
          <w:szCs w:val="24"/>
          <w:lang w:val="sk-SK"/>
        </w:rPr>
      </w:pPr>
      <w:r w:rsidRPr="00222267">
        <w:rPr>
          <w:sz w:val="24"/>
          <w:szCs w:val="24"/>
          <w:lang w:val="sk-SK"/>
        </w:rPr>
        <w:t xml:space="preserve">Podľa môjho názoru, </w:t>
      </w:r>
      <w:r w:rsidR="0011295B">
        <w:rPr>
          <w:sz w:val="24"/>
          <w:szCs w:val="24"/>
          <w:lang w:val="sk-SK"/>
        </w:rPr>
        <w:t xml:space="preserve">okrem vplyvu uvedeného v Základe pre podmienený názor </w:t>
      </w:r>
      <w:r w:rsidRPr="00222267">
        <w:rPr>
          <w:sz w:val="24"/>
          <w:szCs w:val="24"/>
          <w:lang w:val="sk-SK"/>
        </w:rPr>
        <w:t xml:space="preserve">priložená účtovná závierka </w:t>
      </w:r>
      <w:r w:rsidRPr="00222267">
        <w:rPr>
          <w:iCs/>
          <w:sz w:val="24"/>
          <w:szCs w:val="24"/>
          <w:lang w:val="sk-SK"/>
        </w:rPr>
        <w:t xml:space="preserve">poskytuje pravdivý a verný obraz finančnej situácie </w:t>
      </w:r>
      <w:r w:rsidR="003C3247">
        <w:rPr>
          <w:sz w:val="24"/>
          <w:szCs w:val="24"/>
        </w:rPr>
        <w:t>Obce Čifáre</w:t>
      </w:r>
      <w:r w:rsidR="008E484D">
        <w:rPr>
          <w:sz w:val="24"/>
          <w:szCs w:val="24"/>
        </w:rPr>
        <w:t xml:space="preserve"> </w:t>
      </w:r>
      <w:r w:rsidRPr="00222267">
        <w:rPr>
          <w:sz w:val="24"/>
          <w:szCs w:val="24"/>
          <w:lang w:val="sk-SK"/>
        </w:rPr>
        <w:t>k 31. decembru 201</w:t>
      </w:r>
      <w:r w:rsidR="00923527">
        <w:rPr>
          <w:sz w:val="24"/>
          <w:szCs w:val="24"/>
          <w:lang w:val="sk-SK"/>
        </w:rPr>
        <w:t>8</w:t>
      </w:r>
      <w:r w:rsidRPr="00222267">
        <w:rPr>
          <w:sz w:val="24"/>
          <w:szCs w:val="24"/>
          <w:lang w:val="sk-SK"/>
        </w:rPr>
        <w:t xml:space="preserve"> a výsledku jej hospodárenia za rok končiaci sa k uvedenému dátumu podľa zákona č. 431/2002 Z.z. o účtovníctve v znení neskorších predpisov (ďalej len „zákon o účtovníctve“). </w:t>
      </w:r>
    </w:p>
    <w:p w:rsidR="00452B09" w:rsidRDefault="00452B09" w:rsidP="00452B09">
      <w:pPr>
        <w:pStyle w:val="Default"/>
        <w:jc w:val="both"/>
        <w:rPr>
          <w:rFonts w:ascii="Times New Roman" w:hAnsi="Times New Roman" w:cs="Times New Roman"/>
          <w:bCs/>
          <w:u w:val="single"/>
        </w:rPr>
      </w:pPr>
      <w:r w:rsidRPr="00222267">
        <w:rPr>
          <w:rFonts w:ascii="Times New Roman" w:hAnsi="Times New Roman" w:cs="Times New Roman"/>
          <w:bCs/>
          <w:u w:val="single"/>
        </w:rPr>
        <w:t>Základ pre</w:t>
      </w:r>
      <w:r w:rsidR="0011295B">
        <w:rPr>
          <w:rFonts w:ascii="Times New Roman" w:hAnsi="Times New Roman" w:cs="Times New Roman"/>
          <w:bCs/>
          <w:u w:val="single"/>
        </w:rPr>
        <w:t xml:space="preserve"> podmienený </w:t>
      </w:r>
      <w:r w:rsidRPr="00222267">
        <w:rPr>
          <w:rFonts w:ascii="Times New Roman" w:hAnsi="Times New Roman" w:cs="Times New Roman"/>
          <w:bCs/>
          <w:u w:val="single"/>
        </w:rPr>
        <w:t xml:space="preserve"> názor </w:t>
      </w:r>
    </w:p>
    <w:p w:rsidR="0011295B" w:rsidRDefault="0011295B" w:rsidP="00452B09">
      <w:pPr>
        <w:pStyle w:val="Default"/>
        <w:jc w:val="both"/>
        <w:rPr>
          <w:rFonts w:ascii="Times New Roman" w:hAnsi="Times New Roman" w:cs="Times New Roman"/>
          <w:bCs/>
        </w:rPr>
      </w:pPr>
      <w:r w:rsidRPr="0011295B">
        <w:rPr>
          <w:rFonts w:ascii="Times New Roman" w:hAnsi="Times New Roman" w:cs="Times New Roman"/>
          <w:bCs/>
        </w:rPr>
        <w:t>V</w:t>
      </w:r>
      <w:r>
        <w:rPr>
          <w:rFonts w:ascii="Times New Roman" w:hAnsi="Times New Roman" w:cs="Times New Roman"/>
          <w:bCs/>
        </w:rPr>
        <w:t> </w:t>
      </w:r>
      <w:r w:rsidRPr="0011295B">
        <w:rPr>
          <w:rFonts w:ascii="Times New Roman" w:hAnsi="Times New Roman" w:cs="Times New Roman"/>
          <w:bCs/>
        </w:rPr>
        <w:t>účtovnej</w:t>
      </w:r>
      <w:r>
        <w:rPr>
          <w:rFonts w:ascii="Times New Roman" w:hAnsi="Times New Roman" w:cs="Times New Roman"/>
          <w:bCs/>
        </w:rPr>
        <w:t xml:space="preserve"> závierke na účte 021 – stavby je vykázaný vyšší stav o 49 683,26 EUR ako je inventarizovaný stav a dva </w:t>
      </w:r>
      <w:r w:rsidR="009B044B">
        <w:rPr>
          <w:rFonts w:ascii="Times New Roman" w:hAnsi="Times New Roman" w:cs="Times New Roman"/>
          <w:bCs/>
        </w:rPr>
        <w:t>kapitálové transfe</w:t>
      </w:r>
      <w:r>
        <w:rPr>
          <w:rFonts w:ascii="Times New Roman" w:hAnsi="Times New Roman" w:cs="Times New Roman"/>
          <w:bCs/>
        </w:rPr>
        <w:t>ry na obstaranie dlhodobého hmotného</w:t>
      </w:r>
      <w:r w:rsidR="009B044B">
        <w:rPr>
          <w:rFonts w:ascii="Times New Roman" w:hAnsi="Times New Roman" w:cs="Times New Roman"/>
          <w:bCs/>
        </w:rPr>
        <w:t xml:space="preserve"> </w:t>
      </w:r>
      <w:proofErr w:type="spellStart"/>
      <w:r w:rsidR="009B044B">
        <w:rPr>
          <w:rFonts w:ascii="Times New Roman" w:hAnsi="Times New Roman" w:cs="Times New Roman"/>
          <w:bCs/>
        </w:rPr>
        <w:t>invečstičného</w:t>
      </w:r>
      <w:proofErr w:type="spellEnd"/>
      <w:r>
        <w:rPr>
          <w:rFonts w:ascii="Times New Roman" w:hAnsi="Times New Roman" w:cs="Times New Roman"/>
          <w:bCs/>
        </w:rPr>
        <w:t xml:space="preserve"> majetku </w:t>
      </w:r>
      <w:r w:rsidR="009B044B">
        <w:rPr>
          <w:rFonts w:ascii="Times New Roman" w:hAnsi="Times New Roman" w:cs="Times New Roman"/>
          <w:bCs/>
        </w:rPr>
        <w:t xml:space="preserve">v celkovej výške 20 000,00 EUR </w:t>
      </w:r>
      <w:r>
        <w:rPr>
          <w:rFonts w:ascii="Times New Roman" w:hAnsi="Times New Roman" w:cs="Times New Roman"/>
          <w:bCs/>
        </w:rPr>
        <w:t>boli zaúčtované priamo do výnosov</w:t>
      </w:r>
      <w:r w:rsidR="009B044B">
        <w:rPr>
          <w:rFonts w:ascii="Times New Roman" w:hAnsi="Times New Roman" w:cs="Times New Roman"/>
          <w:bCs/>
        </w:rPr>
        <w:t>, čo malo dopad aj na účtovný výsledok vykázaný v súvahe a vo výkaze ziskov a strát za rok 2018.</w:t>
      </w:r>
    </w:p>
    <w:p w:rsidR="009B044B" w:rsidRPr="0011295B" w:rsidRDefault="009B044B" w:rsidP="00452B09">
      <w:pPr>
        <w:pStyle w:val="Default"/>
        <w:jc w:val="both"/>
        <w:rPr>
          <w:rFonts w:ascii="Times New Roman" w:hAnsi="Times New Roman" w:cs="Times New Roman"/>
          <w:bCs/>
        </w:rPr>
      </w:pPr>
    </w:p>
    <w:p w:rsidR="00EE599B" w:rsidRDefault="00452B09" w:rsidP="00452B09">
      <w:pPr>
        <w:pStyle w:val="Default"/>
        <w:jc w:val="both"/>
        <w:rPr>
          <w:rFonts w:ascii="Times New Roman" w:hAnsi="Times New Roman" w:cs="Times New Roman"/>
        </w:rPr>
      </w:pPr>
      <w:r w:rsidRPr="00222267">
        <w:rPr>
          <w:rFonts w:ascii="Times New Roman" w:hAnsi="Times New Roman" w:cs="Times New Roman"/>
        </w:rPr>
        <w:t>Audit som vykonal podľa medzinárodných audítorských štandardov (</w:t>
      </w:r>
      <w:proofErr w:type="spellStart"/>
      <w:r w:rsidRPr="00222267">
        <w:rPr>
          <w:rFonts w:ascii="Times New Roman" w:hAnsi="Times New Roman" w:cs="Times New Roman"/>
        </w:rPr>
        <w:t>International</w:t>
      </w:r>
      <w:proofErr w:type="spellEnd"/>
      <w:r w:rsidRPr="00222267">
        <w:rPr>
          <w:rFonts w:ascii="Times New Roman" w:hAnsi="Times New Roman" w:cs="Times New Roman"/>
        </w:rPr>
        <w:t xml:space="preserve"> </w:t>
      </w:r>
      <w:proofErr w:type="spellStart"/>
      <w:r w:rsidRPr="00222267">
        <w:rPr>
          <w:rFonts w:ascii="Times New Roman" w:hAnsi="Times New Roman" w:cs="Times New Roman"/>
        </w:rPr>
        <w:t>Standards</w:t>
      </w:r>
      <w:proofErr w:type="spellEnd"/>
      <w:r w:rsidRPr="00222267">
        <w:rPr>
          <w:rFonts w:ascii="Times New Roman" w:hAnsi="Times New Roman" w:cs="Times New Roman"/>
        </w:rPr>
        <w:t xml:space="preserve"> on </w:t>
      </w:r>
      <w:proofErr w:type="spellStart"/>
      <w:r w:rsidRPr="00222267">
        <w:rPr>
          <w:rFonts w:ascii="Times New Roman" w:hAnsi="Times New Roman" w:cs="Times New Roman"/>
        </w:rPr>
        <w:t>Auditing</w:t>
      </w:r>
      <w:proofErr w:type="spellEnd"/>
      <w:r w:rsidRPr="00222267">
        <w:rPr>
          <w:rFonts w:ascii="Times New Roman" w:hAnsi="Times New Roman" w:cs="Times New Roman"/>
        </w:rPr>
        <w:t>, ISA). Moja zodpovednosť podľa týchto štandardov je uvedená v odseku Zodpovednosť audítora za audit účtovnej</w:t>
      </w:r>
      <w:r w:rsidR="008E484D">
        <w:rPr>
          <w:rFonts w:ascii="Times New Roman" w:hAnsi="Times New Roman" w:cs="Times New Roman"/>
        </w:rPr>
        <w:t xml:space="preserve"> závierky. Od obce</w:t>
      </w:r>
      <w:r w:rsidRPr="00222267">
        <w:rPr>
          <w:rFonts w:ascii="Times New Roman" w:hAnsi="Times New Roman" w:cs="Times New Roman"/>
        </w:rPr>
        <w:t xml:space="preserve"> som nezávislý podľa ustanovení zákona č. 423/2015 o štatutárnom audite a o zmene a doplnení zákona č. 431/2002 Z. z. o účtovníctve v znení neskorších predpisov (ďalej len „zákon o štatutárnom audite“) týkajúcich sa etiky, vrátane Etického kódexu audítora, relevantných pre môj audit účtovnej závierky a splnil som aj ostatné požiadavky týchto ustanovení týkajúcich sa etiky. Som presvedčený, že </w:t>
      </w:r>
    </w:p>
    <w:p w:rsidR="00452B09" w:rsidRDefault="00452B09" w:rsidP="00452B09">
      <w:pPr>
        <w:pStyle w:val="Default"/>
        <w:jc w:val="both"/>
        <w:rPr>
          <w:rFonts w:ascii="Times New Roman" w:hAnsi="Times New Roman" w:cs="Times New Roman"/>
        </w:rPr>
      </w:pPr>
      <w:r w:rsidRPr="00222267">
        <w:rPr>
          <w:rFonts w:ascii="Times New Roman" w:hAnsi="Times New Roman" w:cs="Times New Roman"/>
        </w:rPr>
        <w:t>audítorské dôkazy, ktoré som získal, poskytujú dostatočný a vhodný základ pre môj názor.</w:t>
      </w:r>
    </w:p>
    <w:p w:rsidR="009B044B" w:rsidRPr="00222267" w:rsidRDefault="009B044B" w:rsidP="00452B09">
      <w:pPr>
        <w:pStyle w:val="Default"/>
        <w:jc w:val="both"/>
        <w:rPr>
          <w:rFonts w:ascii="Times New Roman" w:hAnsi="Times New Roman" w:cs="Times New Roman"/>
        </w:rPr>
      </w:pPr>
    </w:p>
    <w:p w:rsidR="0011295B" w:rsidRDefault="0011295B" w:rsidP="0011295B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Zdôraznenie skutočnosti</w:t>
      </w:r>
    </w:p>
    <w:p w:rsidR="00452B09" w:rsidRDefault="0011295B" w:rsidP="0011295B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Au</w:t>
      </w:r>
      <w:r>
        <w:rPr>
          <w:rFonts w:ascii="Times New Roman" w:hAnsi="Times New Roman" w:cs="Times New Roman"/>
        </w:rPr>
        <w:t>dit účtovnej závierky Obce Čifáre</w:t>
      </w:r>
      <w:r>
        <w:rPr>
          <w:rFonts w:ascii="Times New Roman" w:hAnsi="Times New Roman" w:cs="Times New Roman"/>
        </w:rPr>
        <w:t xml:space="preserve"> za rok</w:t>
      </w:r>
      <w:r>
        <w:rPr>
          <w:rFonts w:ascii="Times New Roman" w:hAnsi="Times New Roman" w:cs="Times New Roman"/>
        </w:rPr>
        <w:t xml:space="preserve"> končiaci sa k 31. decembru 2017</w:t>
      </w:r>
      <w:r>
        <w:rPr>
          <w:rFonts w:ascii="Times New Roman" w:hAnsi="Times New Roman" w:cs="Times New Roman"/>
        </w:rPr>
        <w:t xml:space="preserve"> vykonal i</w:t>
      </w:r>
      <w:r>
        <w:rPr>
          <w:rFonts w:ascii="Times New Roman" w:hAnsi="Times New Roman" w:cs="Times New Roman"/>
        </w:rPr>
        <w:t>ný audítor, ktorý dňa 17.8.2018</w:t>
      </w:r>
      <w:r>
        <w:rPr>
          <w:rFonts w:ascii="Times New Roman" w:hAnsi="Times New Roman" w:cs="Times New Roman"/>
        </w:rPr>
        <w:t xml:space="preserve"> vyjadril k tejto účtovnej závierke </w:t>
      </w:r>
      <w:r>
        <w:rPr>
          <w:rFonts w:ascii="Times New Roman" w:hAnsi="Times New Roman" w:cs="Times New Roman"/>
        </w:rPr>
        <w:t>nemodifikované stanovisko.</w:t>
      </w:r>
    </w:p>
    <w:p w:rsidR="009B044B" w:rsidRPr="0011295B" w:rsidRDefault="009B044B" w:rsidP="0011295B">
      <w:pPr>
        <w:pStyle w:val="Default"/>
        <w:jc w:val="both"/>
        <w:rPr>
          <w:rFonts w:ascii="Times New Roman" w:hAnsi="Times New Roman" w:cs="Times New Roman"/>
        </w:rPr>
      </w:pPr>
    </w:p>
    <w:p w:rsidR="00452B09" w:rsidRPr="00222267" w:rsidRDefault="00452B09" w:rsidP="00452B09">
      <w:pPr>
        <w:pStyle w:val="Default"/>
        <w:jc w:val="both"/>
        <w:rPr>
          <w:rFonts w:ascii="Times New Roman" w:hAnsi="Times New Roman" w:cs="Times New Roman"/>
          <w:u w:val="single"/>
        </w:rPr>
      </w:pPr>
      <w:r w:rsidRPr="00222267">
        <w:rPr>
          <w:rFonts w:ascii="Times New Roman" w:hAnsi="Times New Roman" w:cs="Times New Roman"/>
          <w:u w:val="single"/>
        </w:rPr>
        <w:t>Zodpovednosť štatutárneho orgánu</w:t>
      </w:r>
      <w:r w:rsidR="00616E23">
        <w:rPr>
          <w:rFonts w:ascii="Times New Roman" w:hAnsi="Times New Roman" w:cs="Times New Roman"/>
          <w:u w:val="single"/>
        </w:rPr>
        <w:t xml:space="preserve"> </w:t>
      </w:r>
      <w:r w:rsidRPr="00222267">
        <w:rPr>
          <w:rFonts w:ascii="Times New Roman" w:hAnsi="Times New Roman" w:cs="Times New Roman"/>
          <w:u w:val="single"/>
        </w:rPr>
        <w:t>za účtovnú závierku</w:t>
      </w:r>
    </w:p>
    <w:p w:rsidR="00452B09" w:rsidRPr="00222267" w:rsidRDefault="00452B09" w:rsidP="00452B09">
      <w:pPr>
        <w:pStyle w:val="Default"/>
        <w:jc w:val="both"/>
        <w:rPr>
          <w:rFonts w:ascii="Times New Roman" w:hAnsi="Times New Roman" w:cs="Times New Roman"/>
        </w:rPr>
      </w:pPr>
      <w:r w:rsidRPr="00222267">
        <w:rPr>
          <w:rFonts w:ascii="Times New Roman" w:hAnsi="Times New Roman" w:cs="Times New Roman"/>
        </w:rPr>
        <w:t>Štatutárny orgán</w:t>
      </w:r>
      <w:r w:rsidRPr="00222267">
        <w:rPr>
          <w:rFonts w:ascii="Times New Roman" w:hAnsi="Times New Roman" w:cs="Times New Roman"/>
          <w:lang w:val="cs-CZ"/>
        </w:rPr>
        <w:t xml:space="preserve"> je </w:t>
      </w:r>
      <w:proofErr w:type="spellStart"/>
      <w:r w:rsidRPr="00222267">
        <w:rPr>
          <w:rFonts w:ascii="Times New Roman" w:hAnsi="Times New Roman" w:cs="Times New Roman"/>
          <w:lang w:val="cs-CZ"/>
        </w:rPr>
        <w:t>zodpovedný</w:t>
      </w:r>
      <w:proofErr w:type="spellEnd"/>
      <w:r w:rsidRPr="00222267">
        <w:rPr>
          <w:rFonts w:ascii="Times New Roman" w:hAnsi="Times New Roman" w:cs="Times New Roman"/>
          <w:lang w:val="cs-CZ"/>
        </w:rPr>
        <w:t xml:space="preserve"> za </w:t>
      </w:r>
      <w:proofErr w:type="spellStart"/>
      <w:r w:rsidRPr="00222267">
        <w:rPr>
          <w:rFonts w:ascii="Times New Roman" w:hAnsi="Times New Roman" w:cs="Times New Roman"/>
          <w:lang w:val="cs-CZ"/>
        </w:rPr>
        <w:t>zostavenie</w:t>
      </w:r>
      <w:proofErr w:type="spellEnd"/>
      <w:r w:rsidRPr="00222267">
        <w:rPr>
          <w:rFonts w:ascii="Times New Roman" w:hAnsi="Times New Roman" w:cs="Times New Roman"/>
          <w:lang w:val="cs-CZ"/>
        </w:rPr>
        <w:t xml:space="preserve"> tejto </w:t>
      </w:r>
      <w:proofErr w:type="spellStart"/>
      <w:r w:rsidRPr="00222267">
        <w:rPr>
          <w:rFonts w:ascii="Times New Roman" w:hAnsi="Times New Roman" w:cs="Times New Roman"/>
          <w:lang w:val="cs-CZ"/>
        </w:rPr>
        <w:t>účtovnej</w:t>
      </w:r>
      <w:proofErr w:type="spellEnd"/>
      <w:r w:rsidRPr="00222267">
        <w:rPr>
          <w:rFonts w:ascii="Times New Roman" w:hAnsi="Times New Roman" w:cs="Times New Roman"/>
          <w:lang w:val="cs-CZ"/>
        </w:rPr>
        <w:t xml:space="preserve"> </w:t>
      </w:r>
      <w:proofErr w:type="spellStart"/>
      <w:r w:rsidRPr="00222267">
        <w:rPr>
          <w:rFonts w:ascii="Times New Roman" w:hAnsi="Times New Roman" w:cs="Times New Roman"/>
          <w:lang w:val="cs-CZ"/>
        </w:rPr>
        <w:t>závierky</w:t>
      </w:r>
      <w:proofErr w:type="spellEnd"/>
      <w:r w:rsidRPr="00222267">
        <w:rPr>
          <w:rFonts w:ascii="Times New Roman" w:hAnsi="Times New Roman" w:cs="Times New Roman"/>
          <w:lang w:val="cs-CZ"/>
        </w:rPr>
        <w:t xml:space="preserve"> tak, aby poskytovala pravdivý a </w:t>
      </w:r>
      <w:proofErr w:type="spellStart"/>
      <w:r w:rsidRPr="00222267">
        <w:rPr>
          <w:rFonts w:ascii="Times New Roman" w:hAnsi="Times New Roman" w:cs="Times New Roman"/>
          <w:lang w:val="cs-CZ"/>
        </w:rPr>
        <w:t>verný</w:t>
      </w:r>
      <w:proofErr w:type="spellEnd"/>
      <w:r w:rsidRPr="00222267">
        <w:rPr>
          <w:rFonts w:ascii="Times New Roman" w:hAnsi="Times New Roman" w:cs="Times New Roman"/>
          <w:lang w:val="cs-CZ"/>
        </w:rPr>
        <w:t xml:space="preserve"> obraz podľa zákona o </w:t>
      </w:r>
      <w:proofErr w:type="spellStart"/>
      <w:r w:rsidRPr="00222267">
        <w:rPr>
          <w:rFonts w:ascii="Times New Roman" w:hAnsi="Times New Roman" w:cs="Times New Roman"/>
          <w:lang w:val="cs-CZ"/>
        </w:rPr>
        <w:t>účtovníctve</w:t>
      </w:r>
      <w:proofErr w:type="spellEnd"/>
      <w:r w:rsidRPr="00222267">
        <w:rPr>
          <w:rFonts w:ascii="Times New Roman" w:hAnsi="Times New Roman" w:cs="Times New Roman"/>
          <w:lang w:val="cs-CZ"/>
        </w:rPr>
        <w:t xml:space="preserve"> a za </w:t>
      </w:r>
      <w:proofErr w:type="spellStart"/>
      <w:r w:rsidRPr="00222267">
        <w:rPr>
          <w:rFonts w:ascii="Times New Roman" w:hAnsi="Times New Roman" w:cs="Times New Roman"/>
          <w:lang w:val="cs-CZ"/>
        </w:rPr>
        <w:t>tie</w:t>
      </w:r>
      <w:proofErr w:type="spellEnd"/>
      <w:r w:rsidRPr="00222267">
        <w:rPr>
          <w:rFonts w:ascii="Times New Roman" w:hAnsi="Times New Roman" w:cs="Times New Roman"/>
          <w:lang w:val="cs-CZ"/>
        </w:rPr>
        <w:t xml:space="preserve"> </w:t>
      </w:r>
      <w:proofErr w:type="spellStart"/>
      <w:r w:rsidRPr="00222267">
        <w:rPr>
          <w:rFonts w:ascii="Times New Roman" w:hAnsi="Times New Roman" w:cs="Times New Roman"/>
          <w:lang w:val="cs-CZ"/>
        </w:rPr>
        <w:t>interné</w:t>
      </w:r>
      <w:proofErr w:type="spellEnd"/>
      <w:r w:rsidRPr="00222267">
        <w:rPr>
          <w:rFonts w:ascii="Times New Roman" w:hAnsi="Times New Roman" w:cs="Times New Roman"/>
          <w:lang w:val="cs-CZ"/>
        </w:rPr>
        <w:t xml:space="preserve"> kontroly, ktoré považuje za </w:t>
      </w:r>
      <w:proofErr w:type="spellStart"/>
      <w:r w:rsidRPr="00222267">
        <w:rPr>
          <w:rFonts w:ascii="Times New Roman" w:hAnsi="Times New Roman" w:cs="Times New Roman"/>
          <w:lang w:val="cs-CZ"/>
        </w:rPr>
        <w:t>potrebné</w:t>
      </w:r>
      <w:proofErr w:type="spellEnd"/>
      <w:r w:rsidRPr="00222267">
        <w:rPr>
          <w:rFonts w:ascii="Times New Roman" w:hAnsi="Times New Roman" w:cs="Times New Roman"/>
          <w:lang w:val="cs-CZ"/>
        </w:rPr>
        <w:t xml:space="preserve"> na </w:t>
      </w:r>
      <w:proofErr w:type="spellStart"/>
      <w:r w:rsidRPr="00222267">
        <w:rPr>
          <w:rFonts w:ascii="Times New Roman" w:hAnsi="Times New Roman" w:cs="Times New Roman"/>
          <w:lang w:val="cs-CZ"/>
        </w:rPr>
        <w:t>zostavenie</w:t>
      </w:r>
      <w:proofErr w:type="spellEnd"/>
      <w:r w:rsidRPr="00222267">
        <w:rPr>
          <w:rFonts w:ascii="Times New Roman" w:hAnsi="Times New Roman" w:cs="Times New Roman"/>
          <w:lang w:val="cs-CZ"/>
        </w:rPr>
        <w:t xml:space="preserve"> </w:t>
      </w:r>
      <w:proofErr w:type="spellStart"/>
      <w:r w:rsidRPr="00222267">
        <w:rPr>
          <w:rFonts w:ascii="Times New Roman" w:hAnsi="Times New Roman" w:cs="Times New Roman"/>
          <w:lang w:val="cs-CZ"/>
        </w:rPr>
        <w:t>účtovnej</w:t>
      </w:r>
      <w:proofErr w:type="spellEnd"/>
      <w:r w:rsidRPr="00222267">
        <w:rPr>
          <w:rFonts w:ascii="Times New Roman" w:hAnsi="Times New Roman" w:cs="Times New Roman"/>
          <w:lang w:val="cs-CZ"/>
        </w:rPr>
        <w:t xml:space="preserve"> </w:t>
      </w:r>
      <w:proofErr w:type="spellStart"/>
      <w:r w:rsidRPr="00222267">
        <w:rPr>
          <w:rFonts w:ascii="Times New Roman" w:hAnsi="Times New Roman" w:cs="Times New Roman"/>
          <w:lang w:val="cs-CZ"/>
        </w:rPr>
        <w:t>závierky</w:t>
      </w:r>
      <w:proofErr w:type="spellEnd"/>
      <w:r w:rsidRPr="00222267">
        <w:rPr>
          <w:rFonts w:ascii="Times New Roman" w:hAnsi="Times New Roman" w:cs="Times New Roman"/>
          <w:lang w:val="cs-CZ"/>
        </w:rPr>
        <w:t xml:space="preserve">, ktorá neobsahuje významné nesprávnosti, či už v </w:t>
      </w:r>
      <w:proofErr w:type="spellStart"/>
      <w:r w:rsidRPr="00222267">
        <w:rPr>
          <w:rFonts w:ascii="Times New Roman" w:hAnsi="Times New Roman" w:cs="Times New Roman"/>
          <w:lang w:val="cs-CZ"/>
        </w:rPr>
        <w:t>dôsledku</w:t>
      </w:r>
      <w:proofErr w:type="spellEnd"/>
      <w:r w:rsidRPr="00222267">
        <w:rPr>
          <w:rFonts w:ascii="Times New Roman" w:hAnsi="Times New Roman" w:cs="Times New Roman"/>
          <w:lang w:val="cs-CZ"/>
        </w:rPr>
        <w:t xml:space="preserve"> podvodu</w:t>
      </w:r>
      <w:r w:rsidR="00616E23">
        <w:rPr>
          <w:rFonts w:ascii="Times New Roman" w:hAnsi="Times New Roman" w:cs="Times New Roman"/>
          <w:lang w:val="cs-CZ"/>
        </w:rPr>
        <w:t>,</w:t>
      </w:r>
      <w:r w:rsidRPr="00222267">
        <w:rPr>
          <w:rFonts w:ascii="Times New Roman" w:hAnsi="Times New Roman" w:cs="Times New Roman"/>
          <w:lang w:val="cs-CZ"/>
        </w:rPr>
        <w:t xml:space="preserve"> alebo chyby. </w:t>
      </w:r>
    </w:p>
    <w:p w:rsidR="00452B09" w:rsidRPr="00222267" w:rsidRDefault="00452B09" w:rsidP="00452B09">
      <w:pPr>
        <w:pStyle w:val="Default"/>
        <w:jc w:val="both"/>
        <w:rPr>
          <w:rFonts w:ascii="Times New Roman" w:hAnsi="Times New Roman" w:cs="Times New Roman"/>
        </w:rPr>
      </w:pPr>
    </w:p>
    <w:p w:rsidR="00452B09" w:rsidRPr="00222267" w:rsidRDefault="00452B09" w:rsidP="00452B09">
      <w:pPr>
        <w:pStyle w:val="Default"/>
        <w:jc w:val="both"/>
        <w:rPr>
          <w:rFonts w:ascii="Times New Roman" w:hAnsi="Times New Roman" w:cs="Times New Roman"/>
        </w:rPr>
      </w:pPr>
      <w:r w:rsidRPr="00222267">
        <w:rPr>
          <w:rFonts w:ascii="Times New Roman" w:hAnsi="Times New Roman" w:cs="Times New Roman"/>
        </w:rPr>
        <w:t>Pri zostavovaní účtovnej závierky je štatutárny orgán zodpovedný za zhodnoten</w:t>
      </w:r>
      <w:r w:rsidR="008E484D">
        <w:rPr>
          <w:rFonts w:ascii="Times New Roman" w:hAnsi="Times New Roman" w:cs="Times New Roman"/>
        </w:rPr>
        <w:t xml:space="preserve">ie schopnosti obce </w:t>
      </w:r>
      <w:r w:rsidRPr="00222267">
        <w:rPr>
          <w:rFonts w:ascii="Times New Roman" w:hAnsi="Times New Roman" w:cs="Times New Roman"/>
        </w:rPr>
        <w:t xml:space="preserve">nepretržite pokračovať vo svojej činnosti, za opísanie skutočností týkajúcich sa nepretržitého pokračovania v činnosti, ak je to potrebné, a za použitie predpokladu nepretržitého pokračovania v činnosti v účtovníctve. </w:t>
      </w:r>
    </w:p>
    <w:p w:rsidR="00452B09" w:rsidRDefault="00452B09" w:rsidP="00452B09">
      <w:pPr>
        <w:autoSpaceDE w:val="0"/>
        <w:spacing w:before="120" w:after="24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22267">
        <w:rPr>
          <w:rFonts w:ascii="Times New Roman" w:eastAsia="Times New Roman" w:hAnsi="Times New Roman"/>
          <w:kern w:val="8"/>
          <w:sz w:val="24"/>
          <w:szCs w:val="24"/>
          <w:lang w:bidi="he-IL"/>
        </w:rPr>
        <w:t>Štatutárny</w:t>
      </w:r>
      <w:proofErr w:type="spellEnd"/>
      <w:r w:rsidRPr="00222267">
        <w:rPr>
          <w:rFonts w:ascii="Times New Roman" w:eastAsia="Times New Roman" w:hAnsi="Times New Roman"/>
          <w:kern w:val="8"/>
          <w:sz w:val="24"/>
          <w:szCs w:val="24"/>
          <w:lang w:bidi="he-IL"/>
        </w:rPr>
        <w:t xml:space="preserve"> </w:t>
      </w:r>
      <w:proofErr w:type="spellStart"/>
      <w:r w:rsidRPr="00222267">
        <w:rPr>
          <w:rFonts w:ascii="Times New Roman" w:eastAsia="Times New Roman" w:hAnsi="Times New Roman"/>
          <w:kern w:val="8"/>
          <w:sz w:val="24"/>
          <w:szCs w:val="24"/>
          <w:lang w:bidi="he-IL"/>
        </w:rPr>
        <w:t>orgán</w:t>
      </w:r>
      <w:proofErr w:type="spellEnd"/>
      <w:r w:rsidRPr="00222267">
        <w:rPr>
          <w:rFonts w:ascii="Times New Roman" w:eastAsia="Times New Roman" w:hAnsi="Times New Roman"/>
          <w:kern w:val="8"/>
          <w:sz w:val="24"/>
          <w:szCs w:val="24"/>
          <w:lang w:bidi="he-IL"/>
        </w:rPr>
        <w:t xml:space="preserve"> je</w:t>
      </w:r>
      <w:r w:rsidRPr="00222267">
        <w:rPr>
          <w:rFonts w:ascii="Times New Roman" w:hAnsi="Times New Roman"/>
          <w:sz w:val="24"/>
          <w:szCs w:val="24"/>
          <w:lang w:val="sk-SK"/>
        </w:rPr>
        <w:t xml:space="preserve">ďalej </w:t>
      </w:r>
      <w:proofErr w:type="spellStart"/>
      <w:r w:rsidRPr="00222267">
        <w:rPr>
          <w:rFonts w:ascii="Times New Roman" w:hAnsi="Times New Roman"/>
          <w:sz w:val="24"/>
          <w:szCs w:val="24"/>
        </w:rPr>
        <w:t>zodpovedný</w:t>
      </w:r>
      <w:proofErr w:type="spellEnd"/>
      <w:r w:rsidRPr="00222267">
        <w:rPr>
          <w:rFonts w:ascii="Times New Roman" w:hAnsi="Times New Roman"/>
          <w:sz w:val="24"/>
          <w:szCs w:val="24"/>
        </w:rPr>
        <w:t xml:space="preserve"> za</w:t>
      </w:r>
      <w:r w:rsidR="00B440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2267">
        <w:rPr>
          <w:rFonts w:ascii="Times New Roman" w:hAnsi="Times New Roman"/>
          <w:sz w:val="24"/>
          <w:szCs w:val="24"/>
        </w:rPr>
        <w:t>dodržiavanie</w:t>
      </w:r>
      <w:proofErr w:type="spellEnd"/>
      <w:r w:rsidRPr="0022226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2267">
        <w:rPr>
          <w:rFonts w:ascii="Times New Roman" w:hAnsi="Times New Roman"/>
          <w:sz w:val="24"/>
          <w:szCs w:val="24"/>
        </w:rPr>
        <w:t>povinností</w:t>
      </w:r>
      <w:proofErr w:type="spellEnd"/>
      <w:r w:rsidRPr="00222267">
        <w:rPr>
          <w:rFonts w:ascii="Times New Roman" w:hAnsi="Times New Roman"/>
          <w:sz w:val="24"/>
          <w:szCs w:val="24"/>
        </w:rPr>
        <w:t xml:space="preserve"> podľa </w:t>
      </w:r>
      <w:proofErr w:type="spellStart"/>
      <w:r w:rsidRPr="00222267">
        <w:rPr>
          <w:rFonts w:ascii="Times New Roman" w:hAnsi="Times New Roman"/>
          <w:sz w:val="24"/>
          <w:szCs w:val="24"/>
        </w:rPr>
        <w:t>Zákona</w:t>
      </w:r>
      <w:proofErr w:type="spellEnd"/>
      <w:r w:rsidRPr="00222267">
        <w:rPr>
          <w:rFonts w:ascii="Times New Roman" w:hAnsi="Times New Roman"/>
          <w:sz w:val="24"/>
          <w:szCs w:val="24"/>
        </w:rPr>
        <w:t xml:space="preserve"> č. 583/2004 Z.z. o </w:t>
      </w:r>
      <w:proofErr w:type="spellStart"/>
      <w:r w:rsidRPr="00222267">
        <w:rPr>
          <w:rFonts w:ascii="Times New Roman" w:hAnsi="Times New Roman"/>
          <w:sz w:val="24"/>
          <w:szCs w:val="24"/>
        </w:rPr>
        <w:t>rozpočtových</w:t>
      </w:r>
      <w:proofErr w:type="spellEnd"/>
      <w:r w:rsidRPr="0022226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2267">
        <w:rPr>
          <w:rFonts w:ascii="Times New Roman" w:hAnsi="Times New Roman"/>
          <w:sz w:val="24"/>
          <w:szCs w:val="24"/>
        </w:rPr>
        <w:t>pravidlách</w:t>
      </w:r>
      <w:proofErr w:type="spellEnd"/>
      <w:r w:rsidRPr="0022226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2267">
        <w:rPr>
          <w:rFonts w:ascii="Times New Roman" w:hAnsi="Times New Roman"/>
          <w:sz w:val="24"/>
          <w:szCs w:val="24"/>
        </w:rPr>
        <w:t>územnej</w:t>
      </w:r>
      <w:proofErr w:type="spellEnd"/>
      <w:r w:rsidRPr="0022226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2267">
        <w:rPr>
          <w:rFonts w:ascii="Times New Roman" w:hAnsi="Times New Roman"/>
          <w:sz w:val="24"/>
          <w:szCs w:val="24"/>
        </w:rPr>
        <w:t>samosprávy</w:t>
      </w:r>
      <w:proofErr w:type="spellEnd"/>
      <w:r w:rsidRPr="0022226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22267">
        <w:rPr>
          <w:rFonts w:ascii="Times New Roman" w:hAnsi="Times New Roman"/>
          <w:sz w:val="24"/>
          <w:szCs w:val="24"/>
        </w:rPr>
        <w:t>a</w:t>
      </w:r>
      <w:proofErr w:type="gramEnd"/>
      <w:r w:rsidRPr="00222267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222267">
        <w:rPr>
          <w:rFonts w:ascii="Times New Roman" w:hAnsi="Times New Roman"/>
          <w:sz w:val="24"/>
          <w:szCs w:val="24"/>
        </w:rPr>
        <w:t>zmene</w:t>
      </w:r>
      <w:proofErr w:type="spellEnd"/>
      <w:r w:rsidRPr="00222267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222267">
        <w:rPr>
          <w:rFonts w:ascii="Times New Roman" w:hAnsi="Times New Roman"/>
          <w:sz w:val="24"/>
          <w:szCs w:val="24"/>
        </w:rPr>
        <w:t>doplnení</w:t>
      </w:r>
      <w:proofErr w:type="spellEnd"/>
      <w:r w:rsidRPr="0022226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2267">
        <w:rPr>
          <w:rFonts w:ascii="Times New Roman" w:hAnsi="Times New Roman"/>
          <w:sz w:val="24"/>
          <w:szCs w:val="24"/>
        </w:rPr>
        <w:t>niektorých</w:t>
      </w:r>
      <w:proofErr w:type="spellEnd"/>
      <w:r w:rsidRPr="0022226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2267">
        <w:rPr>
          <w:rFonts w:ascii="Times New Roman" w:hAnsi="Times New Roman"/>
          <w:sz w:val="24"/>
          <w:szCs w:val="24"/>
        </w:rPr>
        <w:t>zákonov</w:t>
      </w:r>
      <w:proofErr w:type="spellEnd"/>
      <w:r w:rsidRPr="00222267">
        <w:rPr>
          <w:rFonts w:ascii="Times New Roman" w:hAnsi="Times New Roman"/>
          <w:sz w:val="24"/>
          <w:szCs w:val="24"/>
        </w:rPr>
        <w:t xml:space="preserve"> v </w:t>
      </w:r>
      <w:proofErr w:type="spellStart"/>
      <w:r w:rsidRPr="00222267">
        <w:rPr>
          <w:rFonts w:ascii="Times New Roman" w:hAnsi="Times New Roman"/>
          <w:sz w:val="24"/>
          <w:szCs w:val="24"/>
        </w:rPr>
        <w:t>platnom</w:t>
      </w:r>
      <w:proofErr w:type="spellEnd"/>
      <w:r w:rsidR="008636E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2267">
        <w:rPr>
          <w:rFonts w:ascii="Times New Roman" w:hAnsi="Times New Roman"/>
          <w:sz w:val="24"/>
          <w:szCs w:val="24"/>
        </w:rPr>
        <w:t>znení</w:t>
      </w:r>
      <w:proofErr w:type="spellEnd"/>
      <w:r w:rsidRPr="00222267">
        <w:rPr>
          <w:rFonts w:ascii="Times New Roman" w:hAnsi="Times New Roman"/>
          <w:sz w:val="24"/>
          <w:szCs w:val="24"/>
        </w:rPr>
        <w:t xml:space="preserve"> (ďalej</w:t>
      </w:r>
      <w:r w:rsidR="00616E23">
        <w:rPr>
          <w:rFonts w:ascii="Times New Roman" w:hAnsi="Times New Roman"/>
          <w:sz w:val="24"/>
          <w:szCs w:val="24"/>
        </w:rPr>
        <w:t xml:space="preserve"> </w:t>
      </w:r>
      <w:r w:rsidRPr="00222267">
        <w:rPr>
          <w:rFonts w:ascii="Times New Roman" w:hAnsi="Times New Roman"/>
          <w:sz w:val="24"/>
          <w:szCs w:val="24"/>
        </w:rPr>
        <w:t>len „</w:t>
      </w:r>
      <w:proofErr w:type="spellStart"/>
      <w:r w:rsidRPr="00222267">
        <w:rPr>
          <w:rFonts w:ascii="Times New Roman" w:hAnsi="Times New Roman"/>
          <w:sz w:val="24"/>
          <w:szCs w:val="24"/>
        </w:rPr>
        <w:t>zákon</w:t>
      </w:r>
      <w:proofErr w:type="spellEnd"/>
      <w:r w:rsidRPr="00222267">
        <w:rPr>
          <w:rFonts w:ascii="Times New Roman" w:hAnsi="Times New Roman"/>
          <w:sz w:val="24"/>
          <w:szCs w:val="24"/>
        </w:rPr>
        <w:t xml:space="preserve"> o </w:t>
      </w:r>
      <w:proofErr w:type="spellStart"/>
      <w:r w:rsidRPr="00222267">
        <w:rPr>
          <w:rFonts w:ascii="Times New Roman" w:hAnsi="Times New Roman"/>
          <w:sz w:val="24"/>
          <w:szCs w:val="24"/>
        </w:rPr>
        <w:t>rozpočtových</w:t>
      </w:r>
      <w:proofErr w:type="spellEnd"/>
      <w:r w:rsidRPr="0022226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2267">
        <w:rPr>
          <w:rFonts w:ascii="Times New Roman" w:hAnsi="Times New Roman"/>
          <w:sz w:val="24"/>
          <w:szCs w:val="24"/>
        </w:rPr>
        <w:t>pravidlách</w:t>
      </w:r>
      <w:proofErr w:type="spellEnd"/>
      <w:r w:rsidRPr="00222267">
        <w:rPr>
          <w:rFonts w:ascii="Times New Roman" w:hAnsi="Times New Roman"/>
          <w:sz w:val="24"/>
          <w:szCs w:val="24"/>
        </w:rPr>
        <w:t>“).</w:t>
      </w:r>
    </w:p>
    <w:p w:rsidR="009B044B" w:rsidRDefault="009B044B" w:rsidP="00452B09">
      <w:pPr>
        <w:autoSpaceDE w:val="0"/>
        <w:spacing w:before="120" w:after="24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044B" w:rsidRPr="00222267" w:rsidRDefault="009B044B" w:rsidP="00452B09">
      <w:pPr>
        <w:autoSpaceDE w:val="0"/>
        <w:spacing w:before="120" w:after="24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-2-</w:t>
      </w:r>
    </w:p>
    <w:p w:rsidR="00452B09" w:rsidRPr="00222267" w:rsidRDefault="00452B09" w:rsidP="00452B09">
      <w:pPr>
        <w:pStyle w:val="Default"/>
        <w:rPr>
          <w:rFonts w:ascii="Times New Roman" w:hAnsi="Times New Roman" w:cs="Times New Roman"/>
          <w:bCs/>
          <w:u w:val="single"/>
        </w:rPr>
      </w:pPr>
      <w:r w:rsidRPr="00222267">
        <w:rPr>
          <w:rFonts w:ascii="Times New Roman" w:hAnsi="Times New Roman" w:cs="Times New Roman"/>
          <w:bCs/>
          <w:u w:val="single"/>
        </w:rPr>
        <w:t>Zod</w:t>
      </w:r>
      <w:r w:rsidR="00A2523E" w:rsidRPr="00222267">
        <w:rPr>
          <w:rFonts w:ascii="Times New Roman" w:hAnsi="Times New Roman" w:cs="Times New Roman"/>
          <w:bCs/>
          <w:u w:val="single"/>
        </w:rPr>
        <w:t>povednosť audítora za</w:t>
      </w:r>
      <w:r w:rsidRPr="00222267">
        <w:rPr>
          <w:rFonts w:ascii="Times New Roman" w:hAnsi="Times New Roman" w:cs="Times New Roman"/>
          <w:bCs/>
          <w:u w:val="single"/>
        </w:rPr>
        <w:t xml:space="preserve"> audit účtovnej závierky</w:t>
      </w:r>
    </w:p>
    <w:p w:rsidR="008E484D" w:rsidRPr="009B044B" w:rsidRDefault="00452B09" w:rsidP="009B044B">
      <w:pPr>
        <w:pStyle w:val="Default"/>
        <w:jc w:val="both"/>
        <w:rPr>
          <w:rFonts w:ascii="Times New Roman" w:hAnsi="Times New Roman" w:cs="Times New Roman"/>
          <w:bCs/>
        </w:rPr>
      </w:pPr>
      <w:r w:rsidRPr="00222267">
        <w:rPr>
          <w:rFonts w:ascii="Times New Roman" w:hAnsi="Times New Roman" w:cs="Times New Roman"/>
          <w:bCs/>
        </w:rPr>
        <w:t>Mojou zodpovednosťou je získať primerané uistenie, či účtovná závierka ako celok neobsahuje významné nesprávnosti, či už v dôsledku podvodu alebo chyby, a vydať správu audítora, vrátane názoru. Primerané uistenie je uistenie vysokého stupňa, ale nie je zárukou toho, že audit vykonaný podľa medzinárodných audítorských štandardov vždy odhalí významné nesprávnosti, ak</w:t>
      </w:r>
      <w:r w:rsidR="00A2523E" w:rsidRPr="00222267">
        <w:rPr>
          <w:rFonts w:ascii="Times New Roman" w:hAnsi="Times New Roman" w:cs="Times New Roman"/>
          <w:bCs/>
        </w:rPr>
        <w:t xml:space="preserve"> </w:t>
      </w:r>
      <w:r w:rsidRPr="00222267">
        <w:rPr>
          <w:rFonts w:ascii="Times New Roman" w:hAnsi="Times New Roman" w:cs="Times New Roman"/>
          <w:bCs/>
        </w:rPr>
        <w:t xml:space="preserve">také existujú. Nesprávnosti môžu vzniknúť v dôsledku podvodu alebo chyby a za významné sa považujú vtedy, ak by sa dalo odôvodnene očakávať, že jednotlivo alebo v súhrne by mohli ovplyvniť ekonomické rozhodnutia používateľov, uskutočnené na základe tejto účtovnej závierky. </w:t>
      </w:r>
    </w:p>
    <w:p w:rsidR="009B044B" w:rsidRDefault="00452B09" w:rsidP="009B044B">
      <w:pPr>
        <w:pStyle w:val="level2"/>
        <w:widowControl w:val="0"/>
        <w:tabs>
          <w:tab w:val="clear" w:pos="576"/>
          <w:tab w:val="left" w:pos="0"/>
        </w:tabs>
        <w:spacing w:after="240" w:line="240" w:lineRule="auto"/>
        <w:ind w:left="0" w:firstLine="0"/>
        <w:rPr>
          <w:sz w:val="24"/>
          <w:szCs w:val="24"/>
        </w:rPr>
      </w:pPr>
      <w:proofErr w:type="spellStart"/>
      <w:proofErr w:type="gramStart"/>
      <w:r w:rsidRPr="00222267">
        <w:rPr>
          <w:sz w:val="24"/>
          <w:szCs w:val="24"/>
        </w:rPr>
        <w:t>Súčasťou</w:t>
      </w:r>
      <w:proofErr w:type="spellEnd"/>
      <w:r w:rsidR="00A2523E" w:rsidRPr="00222267">
        <w:rPr>
          <w:sz w:val="24"/>
          <w:szCs w:val="24"/>
        </w:rPr>
        <w:t xml:space="preserve"> </w:t>
      </w:r>
      <w:proofErr w:type="spellStart"/>
      <w:r w:rsidRPr="00222267">
        <w:rPr>
          <w:sz w:val="24"/>
          <w:szCs w:val="24"/>
        </w:rPr>
        <w:t>auditu</w:t>
      </w:r>
      <w:proofErr w:type="spellEnd"/>
      <w:r w:rsidRPr="00222267">
        <w:rPr>
          <w:sz w:val="24"/>
          <w:szCs w:val="24"/>
        </w:rPr>
        <w:t xml:space="preserve"> je </w:t>
      </w:r>
      <w:proofErr w:type="spellStart"/>
      <w:r w:rsidRPr="00222267">
        <w:rPr>
          <w:sz w:val="24"/>
          <w:szCs w:val="24"/>
        </w:rPr>
        <w:t>aj</w:t>
      </w:r>
      <w:proofErr w:type="spellEnd"/>
      <w:r w:rsidR="00A2523E" w:rsidRPr="00222267">
        <w:rPr>
          <w:sz w:val="24"/>
          <w:szCs w:val="24"/>
        </w:rPr>
        <w:t xml:space="preserve"> </w:t>
      </w:r>
      <w:proofErr w:type="spellStart"/>
      <w:r w:rsidR="00A2523E" w:rsidRPr="00222267">
        <w:rPr>
          <w:sz w:val="24"/>
          <w:szCs w:val="24"/>
        </w:rPr>
        <w:t>overen</w:t>
      </w:r>
      <w:r w:rsidR="008E484D">
        <w:rPr>
          <w:sz w:val="24"/>
          <w:szCs w:val="24"/>
        </w:rPr>
        <w:t>ie</w:t>
      </w:r>
      <w:proofErr w:type="spellEnd"/>
      <w:r w:rsidR="008E484D">
        <w:rPr>
          <w:sz w:val="24"/>
          <w:szCs w:val="24"/>
        </w:rPr>
        <w:t xml:space="preserve"> </w:t>
      </w:r>
      <w:proofErr w:type="spellStart"/>
      <w:r w:rsidR="008E484D">
        <w:rPr>
          <w:sz w:val="24"/>
          <w:szCs w:val="24"/>
        </w:rPr>
        <w:t>dodržiavania</w:t>
      </w:r>
      <w:proofErr w:type="spellEnd"/>
      <w:r w:rsidR="008E484D">
        <w:rPr>
          <w:sz w:val="24"/>
          <w:szCs w:val="24"/>
        </w:rPr>
        <w:t xml:space="preserve"> </w:t>
      </w:r>
      <w:proofErr w:type="spellStart"/>
      <w:r w:rsidR="008E484D">
        <w:rPr>
          <w:sz w:val="24"/>
          <w:szCs w:val="24"/>
        </w:rPr>
        <w:t>povinností</w:t>
      </w:r>
      <w:proofErr w:type="spellEnd"/>
      <w:r w:rsidR="008E484D">
        <w:rPr>
          <w:sz w:val="24"/>
          <w:szCs w:val="24"/>
        </w:rPr>
        <w:t xml:space="preserve"> obce</w:t>
      </w:r>
      <w:r w:rsidR="00A2523E" w:rsidRPr="00222267">
        <w:rPr>
          <w:sz w:val="24"/>
          <w:szCs w:val="24"/>
          <w:lang w:val="sk-SK"/>
        </w:rPr>
        <w:t xml:space="preserve"> </w:t>
      </w:r>
      <w:r w:rsidRPr="00222267">
        <w:rPr>
          <w:sz w:val="24"/>
          <w:szCs w:val="24"/>
        </w:rPr>
        <w:t>podľa</w:t>
      </w:r>
      <w:r w:rsidR="00A2523E" w:rsidRPr="00222267">
        <w:rPr>
          <w:sz w:val="24"/>
          <w:szCs w:val="24"/>
        </w:rPr>
        <w:t xml:space="preserve"> </w:t>
      </w:r>
      <w:proofErr w:type="spellStart"/>
      <w:r w:rsidRPr="00222267">
        <w:rPr>
          <w:sz w:val="24"/>
          <w:szCs w:val="24"/>
        </w:rPr>
        <w:t>požiadaviek</w:t>
      </w:r>
      <w:proofErr w:type="spellEnd"/>
      <w:r w:rsidR="00A2523E" w:rsidRPr="00222267">
        <w:rPr>
          <w:sz w:val="24"/>
          <w:szCs w:val="24"/>
        </w:rPr>
        <w:t xml:space="preserve"> </w:t>
      </w:r>
      <w:proofErr w:type="spellStart"/>
      <w:r w:rsidRPr="00222267">
        <w:rPr>
          <w:sz w:val="24"/>
          <w:szCs w:val="24"/>
        </w:rPr>
        <w:t>zákona</w:t>
      </w:r>
      <w:proofErr w:type="spellEnd"/>
      <w:r w:rsidRPr="00222267">
        <w:rPr>
          <w:sz w:val="24"/>
          <w:szCs w:val="24"/>
        </w:rPr>
        <w:t xml:space="preserve"> o </w:t>
      </w:r>
      <w:proofErr w:type="spellStart"/>
      <w:r w:rsidR="00A2523E" w:rsidRPr="00222267">
        <w:rPr>
          <w:sz w:val="24"/>
          <w:szCs w:val="24"/>
        </w:rPr>
        <w:t>rozpočtových</w:t>
      </w:r>
      <w:proofErr w:type="spellEnd"/>
      <w:r w:rsidR="00A2523E" w:rsidRPr="00222267">
        <w:rPr>
          <w:sz w:val="24"/>
          <w:szCs w:val="24"/>
        </w:rPr>
        <w:t xml:space="preserve"> </w:t>
      </w:r>
      <w:proofErr w:type="spellStart"/>
      <w:r w:rsidR="00A2523E" w:rsidRPr="00222267">
        <w:rPr>
          <w:sz w:val="24"/>
          <w:szCs w:val="24"/>
        </w:rPr>
        <w:t>pravidlách</w:t>
      </w:r>
      <w:proofErr w:type="spellEnd"/>
      <w:r w:rsidR="00A2523E" w:rsidRPr="00222267">
        <w:rPr>
          <w:sz w:val="24"/>
          <w:szCs w:val="24"/>
        </w:rPr>
        <w:t xml:space="preserve"> a </w:t>
      </w:r>
      <w:r w:rsidRPr="00222267">
        <w:rPr>
          <w:sz w:val="24"/>
          <w:szCs w:val="24"/>
        </w:rPr>
        <w:t xml:space="preserve">v </w:t>
      </w:r>
      <w:proofErr w:type="spellStart"/>
      <w:r w:rsidRPr="00222267">
        <w:rPr>
          <w:sz w:val="24"/>
          <w:szCs w:val="24"/>
        </w:rPr>
        <w:t>rozsahu</w:t>
      </w:r>
      <w:proofErr w:type="spellEnd"/>
      <w:r w:rsidRPr="00222267">
        <w:rPr>
          <w:sz w:val="24"/>
          <w:szCs w:val="24"/>
        </w:rPr>
        <w:t xml:space="preserve">, v </w:t>
      </w:r>
      <w:proofErr w:type="spellStart"/>
      <w:r w:rsidRPr="00222267">
        <w:rPr>
          <w:sz w:val="24"/>
          <w:szCs w:val="24"/>
        </w:rPr>
        <w:t>ktorom</w:t>
      </w:r>
      <w:proofErr w:type="spellEnd"/>
      <w:r w:rsidR="00A2523E" w:rsidRPr="00222267">
        <w:rPr>
          <w:sz w:val="24"/>
          <w:szCs w:val="24"/>
        </w:rPr>
        <w:t xml:space="preserve"> </w:t>
      </w:r>
      <w:proofErr w:type="spellStart"/>
      <w:r w:rsidRPr="00222267">
        <w:rPr>
          <w:sz w:val="24"/>
          <w:szCs w:val="24"/>
        </w:rPr>
        <w:t>zákon</w:t>
      </w:r>
      <w:proofErr w:type="spellEnd"/>
      <w:r w:rsidRPr="00222267">
        <w:rPr>
          <w:sz w:val="24"/>
          <w:szCs w:val="24"/>
        </w:rPr>
        <w:t xml:space="preserve"> o </w:t>
      </w:r>
      <w:proofErr w:type="spellStart"/>
      <w:r w:rsidRPr="00222267">
        <w:rPr>
          <w:sz w:val="24"/>
          <w:szCs w:val="24"/>
        </w:rPr>
        <w:t>rozpočtových</w:t>
      </w:r>
      <w:proofErr w:type="spellEnd"/>
      <w:r w:rsidR="00A2523E" w:rsidRPr="00222267">
        <w:rPr>
          <w:sz w:val="24"/>
          <w:szCs w:val="24"/>
        </w:rPr>
        <w:t xml:space="preserve"> </w:t>
      </w:r>
      <w:proofErr w:type="spellStart"/>
      <w:r w:rsidRPr="00222267">
        <w:rPr>
          <w:sz w:val="24"/>
          <w:szCs w:val="24"/>
        </w:rPr>
        <w:t>pravidlách</w:t>
      </w:r>
      <w:proofErr w:type="spellEnd"/>
      <w:r w:rsidR="00A2523E" w:rsidRPr="00222267">
        <w:rPr>
          <w:sz w:val="24"/>
          <w:szCs w:val="24"/>
        </w:rPr>
        <w:t xml:space="preserve"> </w:t>
      </w:r>
      <w:proofErr w:type="spellStart"/>
      <w:r w:rsidR="00A2523E" w:rsidRPr="00222267">
        <w:rPr>
          <w:sz w:val="24"/>
          <w:szCs w:val="24"/>
        </w:rPr>
        <w:t>ukladá</w:t>
      </w:r>
      <w:proofErr w:type="spellEnd"/>
      <w:r w:rsidR="00A2523E" w:rsidRPr="00222267">
        <w:rPr>
          <w:sz w:val="24"/>
          <w:szCs w:val="24"/>
        </w:rPr>
        <w:t xml:space="preserve"> </w:t>
      </w:r>
      <w:proofErr w:type="spellStart"/>
      <w:r w:rsidR="00A2523E" w:rsidRPr="00222267">
        <w:rPr>
          <w:sz w:val="24"/>
          <w:szCs w:val="24"/>
        </w:rPr>
        <w:t>audítorovi</w:t>
      </w:r>
      <w:proofErr w:type="spellEnd"/>
      <w:r w:rsidR="00A2523E" w:rsidRPr="00222267">
        <w:rPr>
          <w:sz w:val="24"/>
          <w:szCs w:val="24"/>
        </w:rPr>
        <w:t xml:space="preserve"> toto </w:t>
      </w:r>
      <w:proofErr w:type="spellStart"/>
      <w:r w:rsidR="00A2523E" w:rsidRPr="00222267">
        <w:rPr>
          <w:sz w:val="24"/>
          <w:szCs w:val="24"/>
        </w:rPr>
        <w:t>overenie</w:t>
      </w:r>
      <w:proofErr w:type="spellEnd"/>
      <w:r w:rsidR="00A2523E" w:rsidRPr="00222267">
        <w:rPr>
          <w:sz w:val="24"/>
          <w:szCs w:val="24"/>
        </w:rPr>
        <w:t xml:space="preserve"> vykonať</w:t>
      </w:r>
      <w:r w:rsidRPr="00222267">
        <w:rPr>
          <w:sz w:val="24"/>
          <w:szCs w:val="24"/>
        </w:rPr>
        <w:t>.</w:t>
      </w:r>
      <w:proofErr w:type="gramEnd"/>
      <w:r w:rsidRPr="00222267">
        <w:rPr>
          <w:sz w:val="24"/>
          <w:szCs w:val="24"/>
        </w:rPr>
        <w:t xml:space="preserve"> </w:t>
      </w:r>
    </w:p>
    <w:p w:rsidR="00452B09" w:rsidRPr="009B044B" w:rsidRDefault="00452B09" w:rsidP="009B044B">
      <w:pPr>
        <w:pStyle w:val="level2"/>
        <w:widowControl w:val="0"/>
        <w:tabs>
          <w:tab w:val="clear" w:pos="576"/>
          <w:tab w:val="left" w:pos="0"/>
        </w:tabs>
        <w:spacing w:after="240" w:line="240" w:lineRule="auto"/>
        <w:ind w:left="0" w:firstLine="0"/>
        <w:rPr>
          <w:sz w:val="24"/>
          <w:szCs w:val="24"/>
          <w:lang w:val="sk-SK"/>
        </w:rPr>
      </w:pPr>
      <w:r w:rsidRPr="00222267">
        <w:rPr>
          <w:sz w:val="24"/>
          <w:szCs w:val="24"/>
          <w:lang w:val="sk-SK"/>
        </w:rPr>
        <w:t>V rámci auditu uskutočneného podľa medzinárodných audítorských štandardov, počas celého auditu uplatňujem odborný úsudok a zachovávam  profesionálny skepticizmus. Okrem toho:</w:t>
      </w:r>
    </w:p>
    <w:p w:rsidR="00452B09" w:rsidRPr="00222267" w:rsidRDefault="00452B09" w:rsidP="00452B09">
      <w:pPr>
        <w:pStyle w:val="Odstavecseseznamem"/>
        <w:numPr>
          <w:ilvl w:val="0"/>
          <w:numId w:val="2"/>
        </w:numPr>
        <w:jc w:val="both"/>
        <w:rPr>
          <w:szCs w:val="24"/>
          <w:lang w:val="en-GB"/>
        </w:rPr>
      </w:pPr>
      <w:r w:rsidRPr="00222267">
        <w:rPr>
          <w:szCs w:val="24"/>
          <w:lang w:val="sk-SK"/>
        </w:rPr>
        <w:t>Identifikujem a posudzujem riziká významnej nesprávnosti účtovnej závierky, či už v dôsledku podvodu alebo chyby, navrhujem a uskutočňujem audítorské postupy reagujúce na tieto riziká a získavam audítorské dôkazy, ktoré sú dostatočné a vhodné na poskytnutie základu pre môj názor.</w:t>
      </w:r>
      <w:r w:rsidR="00A2523E" w:rsidRPr="00222267">
        <w:rPr>
          <w:szCs w:val="24"/>
          <w:lang w:val="sk-SK"/>
        </w:rPr>
        <w:t xml:space="preserve"> </w:t>
      </w:r>
      <w:r w:rsidRPr="00222267">
        <w:rPr>
          <w:szCs w:val="24"/>
          <w:lang w:val="sk-SK"/>
        </w:rPr>
        <w:t>Riziko neodhalenia významnej nesprávnosti v dôsledku podvodu je vyššie ako toto riziko v dôsledku chyby, pretože podvod môže zahŕňať tajnú dohodu, falšovanie, úmyselné vynechanie, nepravdivé vyhlásenie alebo obídenie internej kontroly.</w:t>
      </w:r>
    </w:p>
    <w:p w:rsidR="00452B09" w:rsidRPr="00222267" w:rsidRDefault="00452B09" w:rsidP="00452B09">
      <w:pPr>
        <w:pStyle w:val="Odstavecseseznamem"/>
        <w:numPr>
          <w:ilvl w:val="0"/>
          <w:numId w:val="2"/>
        </w:numPr>
        <w:jc w:val="both"/>
        <w:rPr>
          <w:szCs w:val="24"/>
          <w:lang w:val="en-GB"/>
        </w:rPr>
      </w:pPr>
      <w:r w:rsidRPr="00222267">
        <w:rPr>
          <w:szCs w:val="24"/>
          <w:lang w:val="sk-SK"/>
        </w:rPr>
        <w:t xml:space="preserve">Oboznamujem sa s internými kontrolami relevantnými pre audit, aby som mohol navrhnúť audítorské postupy vhodné za daných okolností, ale nie za účelom vyjadrenia názoru na efektívnosť interných kontrol </w:t>
      </w:r>
      <w:r w:rsidR="008E484D">
        <w:rPr>
          <w:rFonts w:cs="Times New Roman"/>
          <w:szCs w:val="24"/>
        </w:rPr>
        <w:t>obce</w:t>
      </w:r>
      <w:r w:rsidRPr="00222267">
        <w:rPr>
          <w:szCs w:val="24"/>
          <w:lang w:val="sk-SK"/>
        </w:rPr>
        <w:t>.</w:t>
      </w:r>
    </w:p>
    <w:p w:rsidR="00452B09" w:rsidRPr="00222267" w:rsidRDefault="00452B09" w:rsidP="00452B09">
      <w:pPr>
        <w:pStyle w:val="Odstavecseseznamem"/>
        <w:numPr>
          <w:ilvl w:val="0"/>
          <w:numId w:val="2"/>
        </w:numPr>
        <w:jc w:val="both"/>
        <w:rPr>
          <w:szCs w:val="24"/>
          <w:lang w:val="en-GB"/>
        </w:rPr>
      </w:pPr>
      <w:r w:rsidRPr="00222267">
        <w:rPr>
          <w:szCs w:val="24"/>
          <w:lang w:val="sk-SK"/>
        </w:rPr>
        <w:t>Hodnotím vhodnosť použitých účtovných zásad a účtovných metód a primeranosť účtovných odhadov a uvedenie s nimi súvisiacich informácií, uskutočnené štatutárnym orgánom.</w:t>
      </w:r>
    </w:p>
    <w:p w:rsidR="00452B09" w:rsidRPr="00222267" w:rsidRDefault="00452B09" w:rsidP="00452B09">
      <w:pPr>
        <w:pStyle w:val="Odstavecseseznamem"/>
        <w:numPr>
          <w:ilvl w:val="0"/>
          <w:numId w:val="2"/>
        </w:numPr>
        <w:jc w:val="both"/>
        <w:rPr>
          <w:szCs w:val="24"/>
          <w:lang w:val="en-GB"/>
        </w:rPr>
      </w:pPr>
      <w:r w:rsidRPr="00222267">
        <w:rPr>
          <w:szCs w:val="24"/>
          <w:lang w:val="sk-SK"/>
        </w:rPr>
        <w:t xml:space="preserve">Robím záver o tom, či štatutárny orgán vhodne v účtovníctve používa predpoklad nepretržitého pokračovania v činnosti a na základe získaných audítorských dôkazov záver o tom, či existuje významná neistota v súvislosti s udalosťami alebo okolnosťami, ktoré by mohli významne spochybniť schopnosť </w:t>
      </w:r>
      <w:r w:rsidR="008E484D">
        <w:rPr>
          <w:rFonts w:cs="Times New Roman"/>
          <w:szCs w:val="24"/>
        </w:rPr>
        <w:t xml:space="preserve">obce </w:t>
      </w:r>
      <w:r w:rsidRPr="00222267">
        <w:rPr>
          <w:szCs w:val="24"/>
          <w:lang w:val="sk-SK"/>
        </w:rPr>
        <w:t>nepretržite pokračovať v činnosti.</w:t>
      </w:r>
      <w:r w:rsidR="00A2523E" w:rsidRPr="00222267">
        <w:rPr>
          <w:szCs w:val="24"/>
          <w:lang w:val="sk-SK"/>
        </w:rPr>
        <w:t xml:space="preserve"> </w:t>
      </w:r>
      <w:r w:rsidRPr="00222267">
        <w:rPr>
          <w:szCs w:val="24"/>
          <w:lang w:val="sk-SK"/>
        </w:rPr>
        <w:t>Ak dospejem k záveru, že významná neistota existuje, som povinný upozorniť v mojej správe audítora na súvisiace informácie uvedené v účtovnej závierke alebo, ak sú tieto informácie nedostatočné, modifikovať môj názor.</w:t>
      </w:r>
      <w:r w:rsidR="00A2523E" w:rsidRPr="00222267">
        <w:rPr>
          <w:szCs w:val="24"/>
          <w:lang w:val="sk-SK"/>
        </w:rPr>
        <w:t xml:space="preserve"> </w:t>
      </w:r>
      <w:r w:rsidRPr="00222267">
        <w:rPr>
          <w:szCs w:val="24"/>
          <w:lang w:val="sk-SK"/>
        </w:rPr>
        <w:t>Moje závery vychádzajú z audítorských dôkazov získaných do dátumu vydania mojej správy audítora.</w:t>
      </w:r>
    </w:p>
    <w:p w:rsidR="00452B09" w:rsidRPr="00222267" w:rsidRDefault="00452B09" w:rsidP="00A2523E">
      <w:pPr>
        <w:pStyle w:val="Odstavecseseznamem"/>
        <w:numPr>
          <w:ilvl w:val="0"/>
          <w:numId w:val="1"/>
        </w:numPr>
        <w:jc w:val="both"/>
        <w:rPr>
          <w:szCs w:val="24"/>
          <w:lang w:val="en-GB"/>
        </w:rPr>
      </w:pPr>
      <w:r w:rsidRPr="00222267">
        <w:rPr>
          <w:szCs w:val="24"/>
          <w:lang w:val="sk-SK"/>
        </w:rPr>
        <w:t>Hodnotím celkovú prezentáciu, štruktúru a obsah účtovnej závierky vrátane informácií v nej uvedených, ako aj to, či účtovná závierka zachytáva uskutočnené transakcie a udalosti spôsobom, ktorý vedie k ich vernému zobrazeniu.</w:t>
      </w:r>
    </w:p>
    <w:p w:rsidR="00A2523E" w:rsidRPr="00222267" w:rsidRDefault="00A2523E" w:rsidP="00A2523E">
      <w:pPr>
        <w:pStyle w:val="Odstavecseseznamem"/>
        <w:jc w:val="both"/>
        <w:rPr>
          <w:szCs w:val="24"/>
          <w:lang w:val="en-GB"/>
        </w:rPr>
      </w:pPr>
    </w:p>
    <w:p w:rsidR="00296557" w:rsidRDefault="00296557" w:rsidP="00296557">
      <w:pPr>
        <w:pStyle w:val="level2"/>
        <w:widowControl w:val="0"/>
        <w:tabs>
          <w:tab w:val="left" w:pos="0"/>
        </w:tabs>
        <w:spacing w:after="240" w:line="240" w:lineRule="auto"/>
        <w:ind w:left="0" w:firstLine="0"/>
        <w:rPr>
          <w:b/>
          <w:sz w:val="24"/>
          <w:szCs w:val="24"/>
          <w:lang w:val="sk-SK"/>
        </w:rPr>
      </w:pPr>
      <w:r>
        <w:rPr>
          <w:b/>
          <w:sz w:val="24"/>
          <w:szCs w:val="24"/>
          <w:lang w:val="sk-SK"/>
        </w:rPr>
        <w:t>Správy k ďalším požiadavkám zákonov a iných právnych predpisov</w:t>
      </w:r>
    </w:p>
    <w:p w:rsidR="00296557" w:rsidRDefault="00296557" w:rsidP="00296557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Správa k 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informáciám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, ktoré </w:t>
      </w:r>
      <w:proofErr w:type="gramStart"/>
      <w:r>
        <w:rPr>
          <w:rFonts w:ascii="Times New Roman" w:hAnsi="Times New Roman"/>
          <w:b/>
          <w:bCs/>
          <w:sz w:val="24"/>
          <w:szCs w:val="24"/>
        </w:rPr>
        <w:t>sa</w:t>
      </w:r>
      <w:proofErr w:type="gram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uvádzajú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vo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výročnej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B044B">
        <w:rPr>
          <w:rFonts w:ascii="Times New Roman" w:hAnsi="Times New Roman"/>
          <w:b/>
          <w:bCs/>
          <w:sz w:val="24"/>
          <w:szCs w:val="24"/>
        </w:rPr>
        <w:t>Správe</w:t>
      </w:r>
    </w:p>
    <w:p w:rsidR="009B044B" w:rsidRDefault="009B044B" w:rsidP="00296557">
      <w:pPr>
        <w:rPr>
          <w:rFonts w:ascii="Times New Roman" w:hAnsi="Times New Roman"/>
          <w:b/>
          <w:bCs/>
          <w:sz w:val="24"/>
          <w:szCs w:val="24"/>
        </w:rPr>
      </w:pPr>
    </w:p>
    <w:p w:rsidR="009B044B" w:rsidRDefault="009B044B" w:rsidP="00296557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 -3-            </w:t>
      </w:r>
    </w:p>
    <w:p w:rsidR="00296557" w:rsidRDefault="00296557" w:rsidP="00296557">
      <w:pPr>
        <w:pStyle w:val="Default"/>
        <w:spacing w:before="120" w:after="12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Štatutárny orgán je zodpovedný za informácie uvedené vo výročnej správe, zostavenej podľa požiadaviek zákona o účtovníctve. Môj vyššie uvedený názor na účtovnú závierku sa nevzťahuje na iné informácie vo výročnej správe. </w:t>
      </w:r>
    </w:p>
    <w:p w:rsidR="00296557" w:rsidRDefault="00296557" w:rsidP="00296557">
      <w:pPr>
        <w:pStyle w:val="Default"/>
        <w:spacing w:before="120" w:after="12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V súvislosti s auditom účtovnej závierky je mojou zodpovednosťou oboznámenie sa s informáciami uvedenými vo výročnej správe a posúdenie, či tieto informácie nie sú vo významnom nesúlade s auditovanou účtovnou závierkou alebo mojimi poznatkami, ktoré som získal počas auditu účtovnej závierky, alebo sa inak zdajú byť významne nesprávne. </w:t>
      </w:r>
    </w:p>
    <w:p w:rsidR="00296557" w:rsidRDefault="00296557" w:rsidP="00296557">
      <w:pPr>
        <w:pStyle w:val="Default"/>
        <w:spacing w:before="120" w:after="12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Posúdil som, či výročná správa obce obsahuje informácie, ktorých uvedenie vyžaduje zákon o účtovníctve.</w:t>
      </w:r>
    </w:p>
    <w:p w:rsidR="00296557" w:rsidRDefault="00296557" w:rsidP="00296557">
      <w:pPr>
        <w:pStyle w:val="Default"/>
        <w:spacing w:before="120" w:after="12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Na základe prác vykonaných počas auditu účtovnej závierky, podľa môjho názoru:</w:t>
      </w:r>
    </w:p>
    <w:p w:rsidR="00296557" w:rsidRDefault="00296557" w:rsidP="00296557">
      <w:pPr>
        <w:pStyle w:val="Default"/>
        <w:spacing w:before="120" w:after="120"/>
        <w:ind w:left="142" w:hanging="142"/>
        <w:jc w:val="both"/>
        <w:rPr>
          <w:rFonts w:ascii="Times New Roman" w:hAnsi="Times New Roman"/>
          <w:bCs/>
        </w:rPr>
      </w:pPr>
      <w:r>
        <w:rPr>
          <w:rFonts w:ascii="Times New Roman" w:hAnsi="Times New Roman" w:cs="Times New Roman"/>
          <w:bCs/>
        </w:rPr>
        <w:t>- informácie uvedené vo výročn</w:t>
      </w:r>
      <w:r w:rsidR="00923527">
        <w:rPr>
          <w:rFonts w:ascii="Times New Roman" w:hAnsi="Times New Roman" w:cs="Times New Roman"/>
          <w:bCs/>
        </w:rPr>
        <w:t>ej správe zostavenej za rok 2018</w:t>
      </w:r>
      <w:r>
        <w:rPr>
          <w:rFonts w:ascii="Times New Roman" w:hAnsi="Times New Roman" w:cs="Times New Roman"/>
          <w:bCs/>
        </w:rPr>
        <w:t xml:space="preserve"> sú v súlade s účtovnou závierkou za daný rok,</w:t>
      </w:r>
    </w:p>
    <w:p w:rsidR="00296557" w:rsidRDefault="00296557" w:rsidP="00296557">
      <w:pPr>
        <w:pStyle w:val="Default"/>
        <w:spacing w:before="120" w:after="120"/>
        <w:jc w:val="both"/>
        <w:rPr>
          <w:rFonts w:ascii="Times New Roman" w:hAnsi="Times New Roman"/>
          <w:bCs/>
        </w:rPr>
      </w:pPr>
      <w:r>
        <w:rPr>
          <w:rFonts w:ascii="Times New Roman" w:hAnsi="Times New Roman" w:cs="Times New Roman"/>
          <w:bCs/>
        </w:rPr>
        <w:t>- výročná správa obsahuje informácie podľa zákona o účtovníctve.</w:t>
      </w:r>
    </w:p>
    <w:p w:rsidR="00296557" w:rsidRPr="00296557" w:rsidRDefault="00296557" w:rsidP="00296557">
      <w:pPr>
        <w:pStyle w:val="Default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Okrem toho, na základe mojich poznatkov o účtovnej jednotke a situácii v nej, ktoré  som získal počas auditu účtovnej závierky, som povinný uviesť, či som zistil významné nesprávnosti vo výročnej správe, ktorú som </w:t>
      </w:r>
      <w:proofErr w:type="spellStart"/>
      <w:r>
        <w:rPr>
          <w:rFonts w:ascii="Times New Roman" w:hAnsi="Times New Roman"/>
          <w:bCs/>
        </w:rPr>
        <w:t>obdržal</w:t>
      </w:r>
      <w:proofErr w:type="spellEnd"/>
      <w:r>
        <w:rPr>
          <w:rFonts w:ascii="Times New Roman" w:hAnsi="Times New Roman"/>
          <w:bCs/>
        </w:rPr>
        <w:t xml:space="preserve"> pred dátumom vydania tejto správy audítora. V tejto súvislosti neexistujú zistenia, ktoré by som mal uviesť.</w:t>
      </w:r>
    </w:p>
    <w:p w:rsidR="00452B09" w:rsidRPr="00222267" w:rsidRDefault="00452B09" w:rsidP="00452B09">
      <w:pPr>
        <w:pStyle w:val="Default"/>
        <w:spacing w:before="120" w:after="120"/>
        <w:jc w:val="both"/>
        <w:rPr>
          <w:rFonts w:ascii="Times New Roman" w:hAnsi="Times New Roman" w:cs="Times New Roman"/>
          <w:b/>
          <w:bCs/>
        </w:rPr>
      </w:pPr>
      <w:r w:rsidRPr="00222267">
        <w:rPr>
          <w:rFonts w:ascii="Times New Roman" w:hAnsi="Times New Roman" w:cs="Times New Roman"/>
          <w:b/>
          <w:bCs/>
        </w:rPr>
        <w:t>Správa z</w:t>
      </w:r>
      <w:r w:rsidR="00222267" w:rsidRPr="00222267">
        <w:rPr>
          <w:rFonts w:ascii="Times New Roman" w:hAnsi="Times New Roman" w:cs="Times New Roman"/>
          <w:b/>
          <w:bCs/>
        </w:rPr>
        <w:t> </w:t>
      </w:r>
      <w:r w:rsidRPr="00222267">
        <w:rPr>
          <w:rFonts w:ascii="Times New Roman" w:hAnsi="Times New Roman" w:cs="Times New Roman"/>
          <w:b/>
          <w:bCs/>
        </w:rPr>
        <w:t>overenia</w:t>
      </w:r>
      <w:r w:rsidR="00222267" w:rsidRPr="00222267">
        <w:rPr>
          <w:rFonts w:ascii="Times New Roman" w:hAnsi="Times New Roman" w:cs="Times New Roman"/>
          <w:b/>
          <w:bCs/>
        </w:rPr>
        <w:t xml:space="preserve"> </w:t>
      </w:r>
      <w:r w:rsidRPr="00222267">
        <w:rPr>
          <w:rFonts w:ascii="Times New Roman" w:hAnsi="Times New Roman" w:cs="Times New Roman"/>
          <w:b/>
          <w:bCs/>
        </w:rPr>
        <w:t>dodržiavan</w:t>
      </w:r>
      <w:r w:rsidR="008E484D">
        <w:rPr>
          <w:rFonts w:ascii="Times New Roman" w:hAnsi="Times New Roman" w:cs="Times New Roman"/>
          <w:b/>
          <w:bCs/>
        </w:rPr>
        <w:t xml:space="preserve">ia povinností obce </w:t>
      </w:r>
      <w:r w:rsidRPr="00222267">
        <w:rPr>
          <w:rFonts w:ascii="Times New Roman" w:hAnsi="Times New Roman" w:cs="Times New Roman"/>
          <w:b/>
          <w:bCs/>
        </w:rPr>
        <w:t>podľa požiadaviek zákona o rozpočtových pravidlách</w:t>
      </w:r>
    </w:p>
    <w:p w:rsidR="004C70CC" w:rsidRPr="00222267" w:rsidRDefault="00452B09" w:rsidP="00452B09">
      <w:pPr>
        <w:rPr>
          <w:rFonts w:ascii="Times New Roman" w:hAnsi="Times New Roman"/>
          <w:sz w:val="24"/>
          <w:szCs w:val="24"/>
          <w:lang w:val="sk-SK"/>
        </w:rPr>
      </w:pPr>
      <w:r w:rsidRPr="00222267">
        <w:rPr>
          <w:rFonts w:ascii="Times New Roman" w:hAnsi="Times New Roman"/>
          <w:sz w:val="24"/>
          <w:szCs w:val="24"/>
          <w:lang w:val="sk-SK"/>
        </w:rPr>
        <w:t>Na základe overenia dodržiavania povinností podľa požiadaviek zákona o rozpočtových pravidlách, platných v SR pre územnú samosprávu v znení neskorších p</w:t>
      </w:r>
      <w:r w:rsidR="008E484D">
        <w:rPr>
          <w:rFonts w:ascii="Times New Roman" w:hAnsi="Times New Roman"/>
          <w:sz w:val="24"/>
          <w:szCs w:val="24"/>
          <w:lang w:val="sk-SK"/>
        </w:rPr>
        <w:t>re</w:t>
      </w:r>
      <w:r w:rsidR="00D165FC">
        <w:rPr>
          <w:rFonts w:ascii="Times New Roman" w:hAnsi="Times New Roman"/>
          <w:sz w:val="24"/>
          <w:szCs w:val="24"/>
          <w:lang w:val="sk-SK"/>
        </w:rPr>
        <w:t xml:space="preserve">dpisov konštatujem, že Obec </w:t>
      </w:r>
      <w:r w:rsidR="003C3247">
        <w:rPr>
          <w:rFonts w:ascii="Times New Roman" w:hAnsi="Times New Roman"/>
          <w:sz w:val="24"/>
          <w:szCs w:val="24"/>
          <w:lang w:val="sk-SK"/>
        </w:rPr>
        <w:t>Čifáre</w:t>
      </w:r>
      <w:r w:rsidR="008E484D">
        <w:rPr>
          <w:rFonts w:ascii="Times New Roman" w:hAnsi="Times New Roman"/>
          <w:sz w:val="24"/>
          <w:szCs w:val="24"/>
          <w:lang w:val="sk-SK"/>
        </w:rPr>
        <w:t xml:space="preserve"> konala</w:t>
      </w:r>
      <w:r w:rsidRPr="00222267">
        <w:rPr>
          <w:rFonts w:ascii="Times New Roman" w:hAnsi="Times New Roman"/>
          <w:sz w:val="24"/>
          <w:szCs w:val="24"/>
          <w:lang w:val="sk-SK"/>
        </w:rPr>
        <w:t xml:space="preserve"> v súlade s požiadavkami zákona o rozpočtových pravidlách.</w:t>
      </w:r>
    </w:p>
    <w:p w:rsidR="00452B09" w:rsidRPr="00222267" w:rsidRDefault="003C3247" w:rsidP="00452B09">
      <w:pPr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23.</w:t>
      </w:r>
      <w:r w:rsidR="00D000AB">
        <w:rPr>
          <w:rFonts w:ascii="Times New Roman" w:hAnsi="Times New Roman"/>
          <w:sz w:val="24"/>
          <w:szCs w:val="24"/>
          <w:lang w:val="sk-SK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4"/>
          <w:szCs w:val="24"/>
          <w:lang w:val="sk-SK"/>
        </w:rPr>
        <w:t>apríla</w:t>
      </w:r>
      <w:r w:rsidR="00923527">
        <w:rPr>
          <w:rFonts w:ascii="Times New Roman" w:hAnsi="Times New Roman"/>
          <w:sz w:val="24"/>
          <w:szCs w:val="24"/>
          <w:lang w:val="sk-SK"/>
        </w:rPr>
        <w:t xml:space="preserve"> 2019</w:t>
      </w:r>
    </w:p>
    <w:p w:rsidR="00452B09" w:rsidRPr="00222267" w:rsidRDefault="00452B09" w:rsidP="00452B09">
      <w:pPr>
        <w:rPr>
          <w:rFonts w:ascii="Times New Roman" w:hAnsi="Times New Roman"/>
          <w:sz w:val="24"/>
          <w:szCs w:val="24"/>
          <w:lang w:val="sk-SK"/>
        </w:rPr>
      </w:pPr>
    </w:p>
    <w:p w:rsidR="008E484D" w:rsidRPr="00222267" w:rsidRDefault="008E484D" w:rsidP="00452B09">
      <w:pPr>
        <w:rPr>
          <w:rFonts w:ascii="Times New Roman" w:hAnsi="Times New Roman"/>
          <w:sz w:val="24"/>
          <w:szCs w:val="24"/>
          <w:lang w:val="sk-SK"/>
        </w:rPr>
      </w:pPr>
    </w:p>
    <w:p w:rsidR="00452B09" w:rsidRPr="00222267" w:rsidRDefault="00452B09" w:rsidP="00452B09">
      <w:pPr>
        <w:spacing w:after="0"/>
        <w:rPr>
          <w:rFonts w:ascii="Times New Roman" w:hAnsi="Times New Roman"/>
          <w:sz w:val="24"/>
          <w:szCs w:val="24"/>
          <w:lang w:val="sk-SK"/>
        </w:rPr>
      </w:pPr>
      <w:r w:rsidRPr="00222267">
        <w:rPr>
          <w:rFonts w:ascii="Times New Roman" w:hAnsi="Times New Roman"/>
          <w:sz w:val="24"/>
          <w:szCs w:val="24"/>
          <w:lang w:val="sk-SK"/>
        </w:rPr>
        <w:t xml:space="preserve">Ing. Jozef </w:t>
      </w:r>
      <w:proofErr w:type="spellStart"/>
      <w:r w:rsidRPr="00222267">
        <w:rPr>
          <w:rFonts w:ascii="Times New Roman" w:hAnsi="Times New Roman"/>
          <w:sz w:val="24"/>
          <w:szCs w:val="24"/>
          <w:lang w:val="sk-SK"/>
        </w:rPr>
        <w:t>Adamkovič</w:t>
      </w:r>
      <w:proofErr w:type="spellEnd"/>
    </w:p>
    <w:p w:rsidR="00452B09" w:rsidRPr="00222267" w:rsidRDefault="00452B09" w:rsidP="00452B09">
      <w:pPr>
        <w:spacing w:after="0"/>
        <w:rPr>
          <w:rFonts w:ascii="Times New Roman" w:hAnsi="Times New Roman"/>
          <w:sz w:val="24"/>
          <w:szCs w:val="24"/>
          <w:lang w:val="sk-SK"/>
        </w:rPr>
      </w:pPr>
      <w:r w:rsidRPr="00222267">
        <w:rPr>
          <w:rFonts w:ascii="Times New Roman" w:hAnsi="Times New Roman"/>
          <w:sz w:val="24"/>
          <w:szCs w:val="24"/>
          <w:lang w:val="sk-SK"/>
        </w:rPr>
        <w:t>Štatutárny audítor</w:t>
      </w:r>
    </w:p>
    <w:p w:rsidR="00452B09" w:rsidRPr="00222267" w:rsidRDefault="00452B09" w:rsidP="00452B09">
      <w:pPr>
        <w:spacing w:after="0"/>
        <w:rPr>
          <w:rFonts w:ascii="Times New Roman" w:hAnsi="Times New Roman"/>
          <w:sz w:val="24"/>
          <w:szCs w:val="24"/>
          <w:lang w:val="sk-SK"/>
        </w:rPr>
      </w:pPr>
      <w:r w:rsidRPr="00222267">
        <w:rPr>
          <w:rFonts w:ascii="Times New Roman" w:hAnsi="Times New Roman"/>
          <w:sz w:val="24"/>
          <w:szCs w:val="24"/>
          <w:lang w:val="sk-SK"/>
        </w:rPr>
        <w:t>Licencia číslo 491</w:t>
      </w:r>
    </w:p>
    <w:p w:rsidR="00452B09" w:rsidRPr="00222267" w:rsidRDefault="00452B09" w:rsidP="00452B09">
      <w:pPr>
        <w:spacing w:after="0"/>
        <w:rPr>
          <w:rFonts w:ascii="Times New Roman" w:hAnsi="Times New Roman"/>
          <w:sz w:val="24"/>
          <w:szCs w:val="24"/>
          <w:lang w:val="sk-SK"/>
        </w:rPr>
      </w:pPr>
      <w:r w:rsidRPr="00222267">
        <w:rPr>
          <w:rFonts w:ascii="Times New Roman" w:hAnsi="Times New Roman"/>
          <w:sz w:val="24"/>
          <w:szCs w:val="24"/>
          <w:lang w:val="sk-SK"/>
        </w:rPr>
        <w:t>Orgovánová 2565/7</w:t>
      </w:r>
    </w:p>
    <w:p w:rsidR="00452B09" w:rsidRDefault="00452B09" w:rsidP="00452B09">
      <w:pPr>
        <w:spacing w:after="0"/>
        <w:rPr>
          <w:rFonts w:ascii="Times New Roman" w:hAnsi="Times New Roman"/>
          <w:sz w:val="24"/>
          <w:szCs w:val="24"/>
          <w:lang w:val="sk-SK"/>
        </w:rPr>
      </w:pPr>
      <w:r w:rsidRPr="00222267">
        <w:rPr>
          <w:rFonts w:ascii="Times New Roman" w:hAnsi="Times New Roman"/>
          <w:sz w:val="24"/>
          <w:szCs w:val="24"/>
          <w:lang w:val="sk-SK"/>
        </w:rPr>
        <w:t>955 01 Topoľčany</w:t>
      </w:r>
    </w:p>
    <w:p w:rsidR="00ED3C68" w:rsidRDefault="00ED3C68" w:rsidP="00452B09">
      <w:pPr>
        <w:spacing w:after="0"/>
        <w:rPr>
          <w:rFonts w:ascii="Times New Roman" w:hAnsi="Times New Roman"/>
          <w:sz w:val="24"/>
          <w:szCs w:val="24"/>
          <w:lang w:val="sk-SK"/>
        </w:rPr>
      </w:pPr>
    </w:p>
    <w:p w:rsidR="00ED3C68" w:rsidRDefault="00ED3C68" w:rsidP="00452B09">
      <w:pPr>
        <w:spacing w:after="0"/>
        <w:rPr>
          <w:rFonts w:ascii="Times New Roman" w:hAnsi="Times New Roman"/>
          <w:sz w:val="24"/>
          <w:szCs w:val="24"/>
          <w:lang w:val="sk-SK"/>
        </w:rPr>
      </w:pPr>
    </w:p>
    <w:p w:rsidR="00ED3C68" w:rsidRDefault="00ED3C68" w:rsidP="00452B09">
      <w:pPr>
        <w:spacing w:after="0"/>
        <w:rPr>
          <w:rFonts w:ascii="Times New Roman" w:hAnsi="Times New Roman"/>
          <w:sz w:val="24"/>
          <w:szCs w:val="24"/>
          <w:lang w:val="sk-SK"/>
        </w:rPr>
      </w:pPr>
    </w:p>
    <w:p w:rsidR="00ED3C68" w:rsidRDefault="00ED3C68" w:rsidP="00452B09">
      <w:pPr>
        <w:spacing w:after="0"/>
        <w:rPr>
          <w:rFonts w:ascii="Times New Roman" w:hAnsi="Times New Roman"/>
          <w:sz w:val="24"/>
          <w:szCs w:val="24"/>
          <w:lang w:val="sk-SK"/>
        </w:rPr>
      </w:pPr>
    </w:p>
    <w:p w:rsidR="00ED3C68" w:rsidRDefault="00ED3C68" w:rsidP="00452B09">
      <w:pPr>
        <w:spacing w:after="0"/>
        <w:rPr>
          <w:rFonts w:ascii="Times New Roman" w:hAnsi="Times New Roman"/>
          <w:sz w:val="24"/>
          <w:szCs w:val="24"/>
          <w:lang w:val="sk-SK"/>
        </w:rPr>
      </w:pPr>
    </w:p>
    <w:p w:rsidR="00ED3C68" w:rsidRDefault="00ED3C68" w:rsidP="00452B09">
      <w:pPr>
        <w:spacing w:after="0"/>
        <w:rPr>
          <w:rFonts w:ascii="Times New Roman" w:hAnsi="Times New Roman"/>
          <w:sz w:val="24"/>
          <w:szCs w:val="24"/>
          <w:lang w:val="sk-SK"/>
        </w:rPr>
      </w:pPr>
    </w:p>
    <w:p w:rsidR="00ED3C68" w:rsidRDefault="00ED3C68" w:rsidP="00452B09">
      <w:pPr>
        <w:spacing w:after="0"/>
        <w:rPr>
          <w:rFonts w:ascii="Times New Roman" w:hAnsi="Times New Roman"/>
          <w:sz w:val="24"/>
          <w:szCs w:val="24"/>
          <w:lang w:val="sk-SK"/>
        </w:rPr>
      </w:pPr>
    </w:p>
    <w:p w:rsidR="009B044B" w:rsidRDefault="009B044B" w:rsidP="00452B09">
      <w:pPr>
        <w:spacing w:after="0"/>
        <w:rPr>
          <w:rFonts w:ascii="Times New Roman" w:hAnsi="Times New Roman"/>
          <w:sz w:val="24"/>
          <w:szCs w:val="24"/>
          <w:lang w:val="sk-SK"/>
        </w:rPr>
      </w:pPr>
    </w:p>
    <w:p w:rsidR="00ED3C68" w:rsidRPr="00222267" w:rsidRDefault="00ED3C68" w:rsidP="00452B09">
      <w:pPr>
        <w:spacing w:after="0"/>
        <w:rPr>
          <w:rFonts w:ascii="Times New Roman" w:hAnsi="Times New Roman"/>
          <w:sz w:val="24"/>
          <w:szCs w:val="24"/>
          <w:lang w:val="sk-SK"/>
        </w:rPr>
      </w:pPr>
    </w:p>
    <w:p w:rsidR="00ED3C68" w:rsidRPr="008338DC" w:rsidRDefault="00ED3C68" w:rsidP="00ED3C68">
      <w:pPr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O</w:t>
      </w:r>
      <w:r w:rsidR="00524D84">
        <w:rPr>
          <w:rFonts w:ascii="Times New Roman" w:hAnsi="Times New Roman"/>
          <w:b/>
          <w:sz w:val="24"/>
          <w:szCs w:val="24"/>
          <w:u w:val="single"/>
        </w:rPr>
        <w:t xml:space="preserve">bec Čifáre, </w:t>
      </w:r>
      <w:proofErr w:type="spellStart"/>
      <w:r w:rsidR="00524D84">
        <w:rPr>
          <w:rFonts w:ascii="Times New Roman" w:hAnsi="Times New Roman"/>
          <w:b/>
          <w:sz w:val="24"/>
          <w:szCs w:val="24"/>
          <w:u w:val="single"/>
        </w:rPr>
        <w:t>Mochovská</w:t>
      </w:r>
      <w:proofErr w:type="spellEnd"/>
      <w:r w:rsidR="00524D84">
        <w:rPr>
          <w:rFonts w:ascii="Times New Roman" w:hAnsi="Times New Roman"/>
          <w:b/>
          <w:sz w:val="24"/>
          <w:szCs w:val="24"/>
          <w:u w:val="single"/>
        </w:rPr>
        <w:t xml:space="preserve"> 111/1, 951 61 Čifáre</w:t>
      </w:r>
    </w:p>
    <w:p w:rsidR="00ED3C68" w:rsidRPr="008338DC" w:rsidRDefault="00ED3C68" w:rsidP="00ED3C68">
      <w:pPr>
        <w:spacing w:after="0"/>
        <w:rPr>
          <w:rFonts w:ascii="Times New Roman" w:hAnsi="Times New Roman"/>
          <w:b/>
          <w:sz w:val="24"/>
          <w:szCs w:val="24"/>
          <w:u w:val="single"/>
        </w:rPr>
      </w:pPr>
    </w:p>
    <w:p w:rsidR="00ED3C68" w:rsidRPr="008338DC" w:rsidRDefault="00ED3C68" w:rsidP="00ED3C68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338DC">
        <w:rPr>
          <w:rFonts w:ascii="Times New Roman" w:hAnsi="Times New Roman"/>
          <w:sz w:val="24"/>
          <w:szCs w:val="24"/>
        </w:rPr>
        <w:t xml:space="preserve">                          </w:t>
      </w:r>
    </w:p>
    <w:p w:rsidR="00ED3C68" w:rsidRPr="008338DC" w:rsidRDefault="00ED3C68" w:rsidP="00ED3C68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338DC">
        <w:rPr>
          <w:rFonts w:ascii="Times New Roman" w:hAnsi="Times New Roman"/>
          <w:sz w:val="24"/>
          <w:szCs w:val="24"/>
        </w:rPr>
        <w:t xml:space="preserve">                               </w:t>
      </w:r>
      <w:proofErr w:type="gramStart"/>
      <w:r w:rsidRPr="008338DC">
        <w:rPr>
          <w:rFonts w:ascii="Times New Roman" w:hAnsi="Times New Roman"/>
          <w:sz w:val="24"/>
          <w:szCs w:val="24"/>
        </w:rPr>
        <w:t>Ing.</w:t>
      </w:r>
      <w:proofErr w:type="gramEnd"/>
      <w:r w:rsidRPr="008338DC">
        <w:rPr>
          <w:rFonts w:ascii="Times New Roman" w:hAnsi="Times New Roman"/>
          <w:sz w:val="24"/>
          <w:szCs w:val="24"/>
        </w:rPr>
        <w:t xml:space="preserve"> Jozef </w:t>
      </w:r>
      <w:proofErr w:type="spellStart"/>
      <w:r w:rsidRPr="008338DC">
        <w:rPr>
          <w:rFonts w:ascii="Times New Roman" w:hAnsi="Times New Roman"/>
          <w:sz w:val="24"/>
          <w:szCs w:val="24"/>
        </w:rPr>
        <w:t>Adamkovič</w:t>
      </w:r>
      <w:proofErr w:type="spellEnd"/>
    </w:p>
    <w:p w:rsidR="00ED3C68" w:rsidRPr="008338DC" w:rsidRDefault="00ED3C68" w:rsidP="00ED3C68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338DC">
        <w:rPr>
          <w:rFonts w:ascii="Times New Roman" w:hAnsi="Times New Roman"/>
          <w:sz w:val="24"/>
          <w:szCs w:val="24"/>
        </w:rPr>
        <w:t xml:space="preserve">                           </w:t>
      </w:r>
      <w:proofErr w:type="spellStart"/>
      <w:r w:rsidRPr="008338DC">
        <w:rPr>
          <w:rFonts w:ascii="Times New Roman" w:hAnsi="Times New Roman"/>
          <w:sz w:val="24"/>
          <w:szCs w:val="24"/>
        </w:rPr>
        <w:t>Audítor</w:t>
      </w:r>
      <w:proofErr w:type="spellEnd"/>
      <w:r w:rsidRPr="008338D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338DC">
        <w:rPr>
          <w:rFonts w:ascii="Times New Roman" w:hAnsi="Times New Roman"/>
          <w:sz w:val="24"/>
          <w:szCs w:val="24"/>
        </w:rPr>
        <w:t>člen</w:t>
      </w:r>
      <w:proofErr w:type="spellEnd"/>
      <w:r w:rsidRPr="008338DC">
        <w:rPr>
          <w:rFonts w:ascii="Times New Roman" w:hAnsi="Times New Roman"/>
          <w:sz w:val="24"/>
          <w:szCs w:val="24"/>
        </w:rPr>
        <w:t xml:space="preserve"> SKAU</w:t>
      </w:r>
    </w:p>
    <w:p w:rsidR="00ED3C68" w:rsidRPr="008338DC" w:rsidRDefault="00ED3C68" w:rsidP="00ED3C68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338DC">
        <w:rPr>
          <w:rFonts w:ascii="Times New Roman" w:hAnsi="Times New Roman"/>
          <w:sz w:val="24"/>
          <w:szCs w:val="24"/>
        </w:rPr>
        <w:t xml:space="preserve">                              </w:t>
      </w:r>
      <w:proofErr w:type="spellStart"/>
      <w:proofErr w:type="gramStart"/>
      <w:r w:rsidRPr="008338DC">
        <w:rPr>
          <w:rFonts w:ascii="Times New Roman" w:hAnsi="Times New Roman"/>
          <w:sz w:val="24"/>
          <w:szCs w:val="24"/>
        </w:rPr>
        <w:t>licencia</w:t>
      </w:r>
      <w:proofErr w:type="spellEnd"/>
      <w:proofErr w:type="gramEnd"/>
      <w:r w:rsidRPr="008338DC">
        <w:rPr>
          <w:rFonts w:ascii="Times New Roman" w:hAnsi="Times New Roman"/>
          <w:sz w:val="24"/>
          <w:szCs w:val="24"/>
        </w:rPr>
        <w:t xml:space="preserve"> SKAU č. 491</w:t>
      </w:r>
    </w:p>
    <w:p w:rsidR="00ED3C68" w:rsidRPr="008338DC" w:rsidRDefault="00ED3C68" w:rsidP="00ED3C68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338DC">
        <w:rPr>
          <w:rFonts w:ascii="Times New Roman" w:hAnsi="Times New Roman"/>
          <w:sz w:val="24"/>
          <w:szCs w:val="24"/>
        </w:rPr>
        <w:t xml:space="preserve">                           </w:t>
      </w:r>
      <w:proofErr w:type="spellStart"/>
      <w:r w:rsidRPr="008338DC">
        <w:rPr>
          <w:rFonts w:ascii="Times New Roman" w:hAnsi="Times New Roman"/>
          <w:sz w:val="24"/>
          <w:szCs w:val="24"/>
        </w:rPr>
        <w:t>Orgovánová</w:t>
      </w:r>
      <w:proofErr w:type="spellEnd"/>
      <w:r w:rsidRPr="008338DC">
        <w:rPr>
          <w:rFonts w:ascii="Times New Roman" w:hAnsi="Times New Roman"/>
          <w:sz w:val="24"/>
          <w:szCs w:val="24"/>
        </w:rPr>
        <w:t xml:space="preserve"> 2565/7</w:t>
      </w:r>
    </w:p>
    <w:p w:rsidR="00ED3C68" w:rsidRPr="008338DC" w:rsidRDefault="00ED3C68" w:rsidP="00ED3C68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338DC">
        <w:rPr>
          <w:rFonts w:ascii="Times New Roman" w:hAnsi="Times New Roman"/>
          <w:sz w:val="24"/>
          <w:szCs w:val="24"/>
        </w:rPr>
        <w:t xml:space="preserve">                          955 </w:t>
      </w:r>
      <w:proofErr w:type="gramStart"/>
      <w:r w:rsidRPr="008338DC">
        <w:rPr>
          <w:rFonts w:ascii="Times New Roman" w:hAnsi="Times New Roman"/>
          <w:sz w:val="24"/>
          <w:szCs w:val="24"/>
        </w:rPr>
        <w:t xml:space="preserve">01  </w:t>
      </w:r>
      <w:proofErr w:type="spellStart"/>
      <w:r w:rsidRPr="008338DC">
        <w:rPr>
          <w:rFonts w:ascii="Times New Roman" w:hAnsi="Times New Roman"/>
          <w:sz w:val="24"/>
          <w:szCs w:val="24"/>
        </w:rPr>
        <w:t>Topoľčany</w:t>
      </w:r>
      <w:proofErr w:type="spellEnd"/>
      <w:proofErr w:type="gramEnd"/>
    </w:p>
    <w:p w:rsidR="00ED3C68" w:rsidRPr="008338DC" w:rsidRDefault="00ED3C68" w:rsidP="00ED3C68">
      <w:pPr>
        <w:spacing w:after="0"/>
        <w:rPr>
          <w:rFonts w:ascii="Times New Roman" w:hAnsi="Times New Roman"/>
          <w:sz w:val="24"/>
          <w:szCs w:val="24"/>
        </w:rPr>
      </w:pPr>
    </w:p>
    <w:p w:rsidR="00ED3C68" w:rsidRPr="008338DC" w:rsidRDefault="00ED3C68" w:rsidP="00ED3C68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8338DC">
        <w:rPr>
          <w:rFonts w:ascii="Times New Roman" w:hAnsi="Times New Roman"/>
          <w:sz w:val="24"/>
          <w:szCs w:val="24"/>
        </w:rPr>
        <w:t xml:space="preserve">  </w:t>
      </w:r>
      <w:r w:rsidR="008636EE">
        <w:rPr>
          <w:rFonts w:ascii="Times New Roman" w:hAnsi="Times New Roman"/>
          <w:sz w:val="24"/>
          <w:szCs w:val="24"/>
        </w:rPr>
        <w:t xml:space="preserve">  </w:t>
      </w:r>
      <w:r w:rsidR="00616E23">
        <w:rPr>
          <w:rFonts w:ascii="Times New Roman" w:hAnsi="Times New Roman"/>
          <w:sz w:val="24"/>
          <w:szCs w:val="24"/>
        </w:rPr>
        <w:t xml:space="preserve"> </w:t>
      </w:r>
      <w:r w:rsidR="00524D84">
        <w:rPr>
          <w:rFonts w:ascii="Times New Roman" w:hAnsi="Times New Roman"/>
          <w:sz w:val="24"/>
          <w:szCs w:val="24"/>
        </w:rPr>
        <w:t xml:space="preserve">                   Čifáre 23.4</w:t>
      </w:r>
      <w:r w:rsidR="00923527">
        <w:rPr>
          <w:rFonts w:ascii="Times New Roman" w:hAnsi="Times New Roman"/>
          <w:sz w:val="24"/>
          <w:szCs w:val="24"/>
        </w:rPr>
        <w:t>.2019</w:t>
      </w:r>
    </w:p>
    <w:p w:rsidR="00ED3C68" w:rsidRPr="008338DC" w:rsidRDefault="00ED3C68" w:rsidP="00ED3C68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ED3C68" w:rsidRPr="008338DC" w:rsidRDefault="00ED3C68" w:rsidP="00ED3C6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8338DC">
        <w:rPr>
          <w:rFonts w:ascii="Times New Roman" w:hAnsi="Times New Roman"/>
          <w:b/>
          <w:sz w:val="24"/>
          <w:szCs w:val="24"/>
        </w:rPr>
        <w:t>Vyhlásenie</w:t>
      </w:r>
      <w:proofErr w:type="spellEnd"/>
      <w:r w:rsidRPr="008338D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8338DC">
        <w:rPr>
          <w:rFonts w:ascii="Times New Roman" w:hAnsi="Times New Roman"/>
          <w:b/>
          <w:sz w:val="24"/>
          <w:szCs w:val="24"/>
        </w:rPr>
        <w:t>vedenia</w:t>
      </w:r>
      <w:proofErr w:type="spellEnd"/>
      <w:r w:rsidRPr="008338D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8338DC">
        <w:rPr>
          <w:rFonts w:ascii="Times New Roman" w:hAnsi="Times New Roman"/>
          <w:b/>
          <w:sz w:val="24"/>
          <w:szCs w:val="24"/>
        </w:rPr>
        <w:t>účtovnej</w:t>
      </w:r>
      <w:proofErr w:type="spellEnd"/>
      <w:r w:rsidRPr="008338D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8338DC">
        <w:rPr>
          <w:rFonts w:ascii="Times New Roman" w:hAnsi="Times New Roman"/>
          <w:b/>
          <w:sz w:val="24"/>
          <w:szCs w:val="24"/>
        </w:rPr>
        <w:t>jednotky</w:t>
      </w:r>
      <w:proofErr w:type="spellEnd"/>
    </w:p>
    <w:p w:rsidR="00ED3C68" w:rsidRPr="008338DC" w:rsidRDefault="00ED3C68" w:rsidP="00ED3C68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ED3C68" w:rsidRPr="008338DC" w:rsidRDefault="00ED3C68" w:rsidP="00ED3C68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8338DC">
        <w:rPr>
          <w:rFonts w:ascii="Times New Roman" w:hAnsi="Times New Roman"/>
          <w:sz w:val="24"/>
          <w:szCs w:val="24"/>
        </w:rPr>
        <w:t xml:space="preserve">Toto </w:t>
      </w:r>
      <w:proofErr w:type="spellStart"/>
      <w:r w:rsidRPr="008338DC">
        <w:rPr>
          <w:rFonts w:ascii="Times New Roman" w:hAnsi="Times New Roman"/>
          <w:sz w:val="24"/>
          <w:szCs w:val="24"/>
        </w:rPr>
        <w:t>vyhlásenie</w:t>
      </w:r>
      <w:proofErr w:type="spellEnd"/>
      <w:r w:rsidRPr="008338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338DC">
        <w:rPr>
          <w:rFonts w:ascii="Times New Roman" w:hAnsi="Times New Roman"/>
          <w:sz w:val="24"/>
          <w:szCs w:val="24"/>
        </w:rPr>
        <w:t>poskytujeme</w:t>
      </w:r>
      <w:proofErr w:type="spellEnd"/>
      <w:r w:rsidRPr="008338DC">
        <w:rPr>
          <w:rFonts w:ascii="Times New Roman" w:hAnsi="Times New Roman"/>
          <w:sz w:val="24"/>
          <w:szCs w:val="24"/>
        </w:rPr>
        <w:t xml:space="preserve"> v </w:t>
      </w:r>
      <w:proofErr w:type="spellStart"/>
      <w:r w:rsidRPr="008338DC">
        <w:rPr>
          <w:rFonts w:ascii="Times New Roman" w:hAnsi="Times New Roman"/>
          <w:sz w:val="24"/>
          <w:szCs w:val="24"/>
        </w:rPr>
        <w:t>súvislosti</w:t>
      </w:r>
      <w:proofErr w:type="spellEnd"/>
      <w:r w:rsidRPr="008338DC">
        <w:rPr>
          <w:rFonts w:ascii="Times New Roman" w:hAnsi="Times New Roman"/>
          <w:sz w:val="24"/>
          <w:szCs w:val="24"/>
        </w:rPr>
        <w:t xml:space="preserve"> s </w:t>
      </w:r>
      <w:proofErr w:type="spellStart"/>
      <w:r w:rsidRPr="008338DC">
        <w:rPr>
          <w:rFonts w:ascii="Times New Roman" w:hAnsi="Times New Roman"/>
          <w:sz w:val="24"/>
          <w:szCs w:val="24"/>
        </w:rPr>
        <w:t>audit</w:t>
      </w:r>
      <w:r>
        <w:rPr>
          <w:rFonts w:ascii="Times New Roman" w:hAnsi="Times New Roman"/>
          <w:sz w:val="24"/>
          <w:szCs w:val="24"/>
        </w:rPr>
        <w:t>om</w:t>
      </w:r>
      <w:proofErr w:type="spellEnd"/>
      <w:r w:rsidR="00524D8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24D84">
        <w:rPr>
          <w:rFonts w:ascii="Times New Roman" w:hAnsi="Times New Roman"/>
          <w:sz w:val="24"/>
          <w:szCs w:val="24"/>
        </w:rPr>
        <w:t>účtovnej</w:t>
      </w:r>
      <w:proofErr w:type="spellEnd"/>
      <w:r w:rsidR="00524D8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24D84">
        <w:rPr>
          <w:rFonts w:ascii="Times New Roman" w:hAnsi="Times New Roman"/>
          <w:sz w:val="24"/>
          <w:szCs w:val="24"/>
        </w:rPr>
        <w:t>závierky</w:t>
      </w:r>
      <w:proofErr w:type="spellEnd"/>
      <w:r w:rsidR="00524D84">
        <w:rPr>
          <w:rFonts w:ascii="Times New Roman" w:hAnsi="Times New Roman"/>
          <w:sz w:val="24"/>
          <w:szCs w:val="24"/>
        </w:rPr>
        <w:t xml:space="preserve"> Obce Čifáre</w:t>
      </w:r>
      <w:r w:rsidRPr="008338DC">
        <w:rPr>
          <w:rFonts w:ascii="Times New Roman" w:hAnsi="Times New Roman"/>
          <w:sz w:val="24"/>
          <w:szCs w:val="24"/>
        </w:rPr>
        <w:t xml:space="preserve"> z</w:t>
      </w:r>
      <w:r w:rsidR="00923527">
        <w:rPr>
          <w:rFonts w:ascii="Times New Roman" w:hAnsi="Times New Roman"/>
          <w:sz w:val="24"/>
          <w:szCs w:val="24"/>
        </w:rPr>
        <w:t xml:space="preserve">a </w:t>
      </w:r>
      <w:proofErr w:type="spellStart"/>
      <w:r w:rsidR="00923527">
        <w:rPr>
          <w:rFonts w:ascii="Times New Roman" w:hAnsi="Times New Roman"/>
          <w:sz w:val="24"/>
          <w:szCs w:val="24"/>
        </w:rPr>
        <w:t>rok</w:t>
      </w:r>
      <w:proofErr w:type="spellEnd"/>
      <w:r w:rsidR="0092352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23527">
        <w:rPr>
          <w:rFonts w:ascii="Times New Roman" w:hAnsi="Times New Roman"/>
          <w:sz w:val="24"/>
          <w:szCs w:val="24"/>
        </w:rPr>
        <w:t>končiaci</w:t>
      </w:r>
      <w:proofErr w:type="spellEnd"/>
      <w:r w:rsidR="00923527">
        <w:rPr>
          <w:rFonts w:ascii="Times New Roman" w:hAnsi="Times New Roman"/>
          <w:sz w:val="24"/>
          <w:szCs w:val="24"/>
        </w:rPr>
        <w:t xml:space="preserve"> 31.</w:t>
      </w:r>
      <w:proofErr w:type="gramEnd"/>
      <w:r w:rsidR="00923527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923527">
        <w:rPr>
          <w:rFonts w:ascii="Times New Roman" w:hAnsi="Times New Roman"/>
          <w:sz w:val="24"/>
          <w:szCs w:val="24"/>
        </w:rPr>
        <w:t>decembru</w:t>
      </w:r>
      <w:proofErr w:type="spellEnd"/>
      <w:proofErr w:type="gramEnd"/>
      <w:r w:rsidR="00923527">
        <w:rPr>
          <w:rFonts w:ascii="Times New Roman" w:hAnsi="Times New Roman"/>
          <w:sz w:val="24"/>
          <w:szCs w:val="24"/>
        </w:rPr>
        <w:t xml:space="preserve"> 2018</w:t>
      </w:r>
      <w:r w:rsidRPr="008338DC">
        <w:rPr>
          <w:rFonts w:ascii="Times New Roman" w:hAnsi="Times New Roman"/>
          <w:sz w:val="24"/>
          <w:szCs w:val="24"/>
        </w:rPr>
        <w:t xml:space="preserve"> na </w:t>
      </w:r>
      <w:proofErr w:type="spellStart"/>
      <w:r w:rsidRPr="008338DC">
        <w:rPr>
          <w:rFonts w:ascii="Times New Roman" w:hAnsi="Times New Roman"/>
          <w:sz w:val="24"/>
          <w:szCs w:val="24"/>
        </w:rPr>
        <w:t>účely</w:t>
      </w:r>
      <w:proofErr w:type="spellEnd"/>
      <w:r w:rsidRPr="008338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338DC">
        <w:rPr>
          <w:rFonts w:ascii="Times New Roman" w:hAnsi="Times New Roman"/>
          <w:sz w:val="24"/>
          <w:szCs w:val="24"/>
        </w:rPr>
        <w:t>vyjadrenia</w:t>
      </w:r>
      <w:proofErr w:type="spellEnd"/>
      <w:r w:rsidRPr="008338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338DC">
        <w:rPr>
          <w:rFonts w:ascii="Times New Roman" w:hAnsi="Times New Roman"/>
          <w:sz w:val="24"/>
          <w:szCs w:val="24"/>
        </w:rPr>
        <w:t>názoru</w:t>
      </w:r>
      <w:proofErr w:type="spellEnd"/>
      <w:r w:rsidRPr="008338D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338DC">
        <w:rPr>
          <w:rFonts w:ascii="Times New Roman" w:hAnsi="Times New Roman"/>
          <w:sz w:val="24"/>
          <w:szCs w:val="24"/>
        </w:rPr>
        <w:t>či</w:t>
      </w:r>
      <w:proofErr w:type="spellEnd"/>
      <w:r w:rsidRPr="008338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338DC">
        <w:rPr>
          <w:rFonts w:ascii="Times New Roman" w:hAnsi="Times New Roman"/>
          <w:sz w:val="24"/>
          <w:szCs w:val="24"/>
        </w:rPr>
        <w:t>účtovná</w:t>
      </w:r>
      <w:proofErr w:type="spellEnd"/>
      <w:r w:rsidRPr="008338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338DC">
        <w:rPr>
          <w:rFonts w:ascii="Times New Roman" w:hAnsi="Times New Roman"/>
          <w:sz w:val="24"/>
          <w:szCs w:val="24"/>
        </w:rPr>
        <w:t>závierka</w:t>
      </w:r>
      <w:proofErr w:type="spellEnd"/>
      <w:r w:rsidRPr="008338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338DC">
        <w:rPr>
          <w:rFonts w:ascii="Times New Roman" w:hAnsi="Times New Roman"/>
          <w:sz w:val="24"/>
          <w:szCs w:val="24"/>
        </w:rPr>
        <w:t>poskytuje</w:t>
      </w:r>
      <w:proofErr w:type="spellEnd"/>
      <w:r w:rsidRPr="008338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338DC">
        <w:rPr>
          <w:rFonts w:ascii="Times New Roman" w:hAnsi="Times New Roman"/>
          <w:sz w:val="24"/>
          <w:szCs w:val="24"/>
        </w:rPr>
        <w:t>pravdivý</w:t>
      </w:r>
      <w:proofErr w:type="spellEnd"/>
      <w:r w:rsidRPr="008338DC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8338DC">
        <w:rPr>
          <w:rFonts w:ascii="Times New Roman" w:hAnsi="Times New Roman"/>
          <w:sz w:val="24"/>
          <w:szCs w:val="24"/>
        </w:rPr>
        <w:t>objektívny</w:t>
      </w:r>
      <w:proofErr w:type="spellEnd"/>
      <w:r w:rsidRPr="008338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338DC">
        <w:rPr>
          <w:rFonts w:ascii="Times New Roman" w:hAnsi="Times New Roman"/>
          <w:sz w:val="24"/>
          <w:szCs w:val="24"/>
        </w:rPr>
        <w:t>obraz</w:t>
      </w:r>
      <w:proofErr w:type="spellEnd"/>
      <w:r w:rsidRPr="008338D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o </w:t>
      </w:r>
      <w:proofErr w:type="spellStart"/>
      <w:r w:rsidR="00524D84">
        <w:rPr>
          <w:rFonts w:ascii="Times New Roman" w:hAnsi="Times New Roman"/>
          <w:sz w:val="24"/>
          <w:szCs w:val="24"/>
        </w:rPr>
        <w:t>finančnej</w:t>
      </w:r>
      <w:proofErr w:type="spellEnd"/>
      <w:r w:rsidR="00524D8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24D84">
        <w:rPr>
          <w:rFonts w:ascii="Times New Roman" w:hAnsi="Times New Roman"/>
          <w:sz w:val="24"/>
          <w:szCs w:val="24"/>
        </w:rPr>
        <w:t>situácii</w:t>
      </w:r>
      <w:proofErr w:type="spellEnd"/>
      <w:r w:rsidR="00524D84">
        <w:rPr>
          <w:rFonts w:ascii="Times New Roman" w:hAnsi="Times New Roman"/>
          <w:sz w:val="24"/>
          <w:szCs w:val="24"/>
        </w:rPr>
        <w:t xml:space="preserve"> Obce Čifáre</w:t>
      </w:r>
      <w:r w:rsidR="00923527">
        <w:rPr>
          <w:rFonts w:ascii="Times New Roman" w:hAnsi="Times New Roman"/>
          <w:sz w:val="24"/>
          <w:szCs w:val="24"/>
        </w:rPr>
        <w:t xml:space="preserve"> k 31. </w:t>
      </w:r>
      <w:proofErr w:type="spellStart"/>
      <w:proofErr w:type="gramStart"/>
      <w:r w:rsidR="00923527">
        <w:rPr>
          <w:rFonts w:ascii="Times New Roman" w:hAnsi="Times New Roman"/>
          <w:sz w:val="24"/>
          <w:szCs w:val="24"/>
        </w:rPr>
        <w:t>decembru</w:t>
      </w:r>
      <w:proofErr w:type="spellEnd"/>
      <w:proofErr w:type="gramEnd"/>
      <w:r w:rsidR="00923527">
        <w:rPr>
          <w:rFonts w:ascii="Times New Roman" w:hAnsi="Times New Roman"/>
          <w:sz w:val="24"/>
          <w:szCs w:val="24"/>
        </w:rPr>
        <w:t xml:space="preserve"> 2018</w:t>
      </w:r>
      <w:r w:rsidRPr="008338DC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8338DC">
        <w:rPr>
          <w:rFonts w:ascii="Times New Roman" w:hAnsi="Times New Roman"/>
          <w:sz w:val="24"/>
          <w:szCs w:val="24"/>
        </w:rPr>
        <w:t>výsledku</w:t>
      </w:r>
      <w:proofErr w:type="spellEnd"/>
      <w:r w:rsidRPr="008338DC">
        <w:rPr>
          <w:rFonts w:ascii="Times New Roman" w:hAnsi="Times New Roman"/>
          <w:sz w:val="24"/>
          <w:szCs w:val="24"/>
        </w:rPr>
        <w:t xml:space="preserve"> jej </w:t>
      </w:r>
      <w:proofErr w:type="spellStart"/>
      <w:r w:rsidRPr="008338DC">
        <w:rPr>
          <w:rFonts w:ascii="Times New Roman" w:hAnsi="Times New Roman"/>
          <w:sz w:val="24"/>
          <w:szCs w:val="24"/>
        </w:rPr>
        <w:t>hospodárenia</w:t>
      </w:r>
      <w:proofErr w:type="spellEnd"/>
      <w:r w:rsidRPr="008338DC">
        <w:rPr>
          <w:rFonts w:ascii="Times New Roman" w:hAnsi="Times New Roman"/>
          <w:sz w:val="24"/>
          <w:szCs w:val="24"/>
        </w:rPr>
        <w:t xml:space="preserve"> </w:t>
      </w:r>
      <w:r w:rsidRPr="008338DC">
        <w:rPr>
          <w:rFonts w:ascii="Times New Roman" w:hAnsi="Times New Roman"/>
          <w:color w:val="0000FF"/>
          <w:sz w:val="24"/>
          <w:szCs w:val="24"/>
        </w:rPr>
        <w:t xml:space="preserve"> </w:t>
      </w:r>
      <w:r w:rsidRPr="008338DC">
        <w:rPr>
          <w:rFonts w:ascii="Times New Roman" w:hAnsi="Times New Roman"/>
          <w:sz w:val="24"/>
          <w:szCs w:val="24"/>
        </w:rPr>
        <w:t xml:space="preserve">za </w:t>
      </w:r>
      <w:proofErr w:type="spellStart"/>
      <w:r w:rsidRPr="008338DC">
        <w:rPr>
          <w:rFonts w:ascii="Times New Roman" w:hAnsi="Times New Roman"/>
          <w:sz w:val="24"/>
          <w:szCs w:val="24"/>
        </w:rPr>
        <w:t>rok</w:t>
      </w:r>
      <w:proofErr w:type="spellEnd"/>
      <w:r w:rsidRPr="008338DC">
        <w:rPr>
          <w:rFonts w:ascii="Times New Roman" w:hAnsi="Times New Roman"/>
          <w:sz w:val="24"/>
          <w:szCs w:val="24"/>
        </w:rPr>
        <w:t xml:space="preserve">, ktorý sa </w:t>
      </w:r>
      <w:proofErr w:type="spellStart"/>
      <w:r w:rsidRPr="008338DC">
        <w:rPr>
          <w:rFonts w:ascii="Times New Roman" w:hAnsi="Times New Roman"/>
          <w:sz w:val="24"/>
          <w:szCs w:val="24"/>
        </w:rPr>
        <w:t>skončil</w:t>
      </w:r>
      <w:proofErr w:type="spellEnd"/>
      <w:r w:rsidRPr="008338DC">
        <w:rPr>
          <w:rFonts w:ascii="Times New Roman" w:hAnsi="Times New Roman"/>
          <w:sz w:val="24"/>
          <w:szCs w:val="24"/>
        </w:rPr>
        <w:t xml:space="preserve"> k </w:t>
      </w:r>
      <w:proofErr w:type="spellStart"/>
      <w:r w:rsidRPr="008338DC">
        <w:rPr>
          <w:rFonts w:ascii="Times New Roman" w:hAnsi="Times New Roman"/>
          <w:sz w:val="24"/>
          <w:szCs w:val="24"/>
        </w:rPr>
        <w:t>uvedenému</w:t>
      </w:r>
      <w:proofErr w:type="spellEnd"/>
      <w:r w:rsidRPr="008338D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338DC">
        <w:rPr>
          <w:rFonts w:ascii="Times New Roman" w:hAnsi="Times New Roman"/>
          <w:sz w:val="24"/>
          <w:szCs w:val="24"/>
        </w:rPr>
        <w:t>dátumu</w:t>
      </w:r>
      <w:proofErr w:type="spellEnd"/>
      <w:r w:rsidRPr="008338DC">
        <w:rPr>
          <w:rFonts w:ascii="Times New Roman" w:hAnsi="Times New Roman"/>
          <w:sz w:val="24"/>
          <w:szCs w:val="24"/>
        </w:rPr>
        <w:t xml:space="preserve"> v </w:t>
      </w:r>
      <w:proofErr w:type="spellStart"/>
      <w:r w:rsidRPr="008338DC">
        <w:rPr>
          <w:rFonts w:ascii="Times New Roman" w:hAnsi="Times New Roman"/>
          <w:sz w:val="24"/>
          <w:szCs w:val="24"/>
        </w:rPr>
        <w:t>súlade</w:t>
      </w:r>
      <w:proofErr w:type="spellEnd"/>
      <w:r w:rsidRPr="008338DC">
        <w:rPr>
          <w:rFonts w:ascii="Times New Roman" w:hAnsi="Times New Roman"/>
          <w:sz w:val="24"/>
          <w:szCs w:val="24"/>
        </w:rPr>
        <w:t xml:space="preserve"> so </w:t>
      </w:r>
      <w:proofErr w:type="spellStart"/>
      <w:r w:rsidRPr="008338DC">
        <w:rPr>
          <w:rFonts w:ascii="Times New Roman" w:hAnsi="Times New Roman"/>
          <w:sz w:val="24"/>
          <w:szCs w:val="24"/>
        </w:rPr>
        <w:t>Zákonom</w:t>
      </w:r>
      <w:proofErr w:type="spellEnd"/>
      <w:r w:rsidRPr="008338DC">
        <w:rPr>
          <w:rFonts w:ascii="Times New Roman" w:hAnsi="Times New Roman"/>
          <w:sz w:val="24"/>
          <w:szCs w:val="24"/>
        </w:rPr>
        <w:t xml:space="preserve"> o </w:t>
      </w:r>
      <w:proofErr w:type="spellStart"/>
      <w:r w:rsidRPr="008338DC">
        <w:rPr>
          <w:rFonts w:ascii="Times New Roman" w:hAnsi="Times New Roman"/>
          <w:sz w:val="24"/>
          <w:szCs w:val="24"/>
        </w:rPr>
        <w:t>účtovníctve</w:t>
      </w:r>
      <w:proofErr w:type="spellEnd"/>
      <w:r w:rsidRPr="008338DC">
        <w:rPr>
          <w:rFonts w:ascii="Times New Roman" w:hAnsi="Times New Roman"/>
          <w:sz w:val="24"/>
          <w:szCs w:val="24"/>
        </w:rPr>
        <w:t xml:space="preserve">. </w:t>
      </w:r>
    </w:p>
    <w:p w:rsidR="00ED3C68" w:rsidRPr="008338DC" w:rsidRDefault="00ED3C68" w:rsidP="00ED3C68">
      <w:pPr>
        <w:pStyle w:val="BodyCopy"/>
        <w:rPr>
          <w:rFonts w:ascii="Times New Roman" w:hAnsi="Times New Roman"/>
          <w:szCs w:val="24"/>
          <w:lang w:val="sk-SK"/>
        </w:rPr>
      </w:pPr>
      <w:r w:rsidRPr="008338DC">
        <w:rPr>
          <w:rFonts w:ascii="Times New Roman" w:hAnsi="Times New Roman"/>
          <w:szCs w:val="24"/>
          <w:lang w:val="sk-SK"/>
        </w:rPr>
        <w:t xml:space="preserve"> Uznávame svoju zodpovednosť za objektívnu prezentáciu účtovnej závierky v súlade so Zákonom o účtovníctve.  </w:t>
      </w:r>
    </w:p>
    <w:p w:rsidR="00ED3C68" w:rsidRPr="008338DC" w:rsidRDefault="00ED3C68" w:rsidP="00ED3C68">
      <w:pPr>
        <w:pStyle w:val="BodyCopy"/>
        <w:rPr>
          <w:rFonts w:ascii="Times New Roman" w:hAnsi="Times New Roman"/>
          <w:szCs w:val="24"/>
          <w:lang w:val="sk-SK"/>
        </w:rPr>
      </w:pPr>
      <w:r w:rsidRPr="008338DC">
        <w:rPr>
          <w:rFonts w:ascii="Times New Roman" w:hAnsi="Times New Roman"/>
          <w:szCs w:val="24"/>
          <w:lang w:val="sk-SK"/>
        </w:rPr>
        <w:t xml:space="preserve">Uznávame svoju zodpovednosť za vytvorenie a implementáciu účtovného a interného kontrolného systému, ktorý je zameraný na prevenciu a odhaľovanie podvodu a chýb. Nie sú nám známe žiadne významné skutočnosti vzťahujúce sa na podvody alebo na podozrenie z podvodu, ktoré by mohli mať vplyv na účtovnú jednotku. Vyhlasujeme, že účtovná závierka nie je významne skreslená v dôsledku výskytu podvodu. </w:t>
      </w:r>
    </w:p>
    <w:p w:rsidR="00ED3C68" w:rsidRPr="008338DC" w:rsidRDefault="00ED3C68" w:rsidP="00ED3C68">
      <w:pPr>
        <w:pStyle w:val="BodyCopy"/>
        <w:rPr>
          <w:rFonts w:ascii="Times New Roman" w:hAnsi="Times New Roman"/>
          <w:szCs w:val="24"/>
          <w:lang w:val="sk-SK"/>
        </w:rPr>
      </w:pPr>
      <w:r w:rsidRPr="008338DC">
        <w:rPr>
          <w:rFonts w:ascii="Times New Roman" w:hAnsi="Times New Roman"/>
          <w:szCs w:val="24"/>
          <w:lang w:val="sk-SK"/>
        </w:rPr>
        <w:t>Nie sme si vedomí prípadov nedodržania zákonov a predpisov, ktorých vplyv sa zohľadňuje pri zostavení účtovnej závierky.</w:t>
      </w:r>
    </w:p>
    <w:p w:rsidR="00ED3C68" w:rsidRPr="008338DC" w:rsidRDefault="00ED3C68" w:rsidP="00ED3C68">
      <w:pPr>
        <w:pStyle w:val="BodyCopy"/>
        <w:rPr>
          <w:rFonts w:ascii="Times New Roman" w:hAnsi="Times New Roman"/>
          <w:szCs w:val="24"/>
          <w:lang w:val="sk-SK"/>
        </w:rPr>
      </w:pPr>
      <w:r w:rsidRPr="008338DC">
        <w:rPr>
          <w:rFonts w:ascii="Times New Roman" w:hAnsi="Times New Roman"/>
          <w:szCs w:val="24"/>
          <w:lang w:val="sk-SK"/>
        </w:rPr>
        <w:t>Na základe svojho najlepšieho vedomia a presvedčenia potvrdzujeme nasledujúce vyhlásenia:</w:t>
      </w:r>
    </w:p>
    <w:p w:rsidR="00ED3C68" w:rsidRPr="008338DC" w:rsidRDefault="00ED3C68" w:rsidP="00ED3C68">
      <w:pPr>
        <w:pStyle w:val="Bulletindent"/>
        <w:numPr>
          <w:ilvl w:val="0"/>
          <w:numId w:val="0"/>
        </w:numPr>
        <w:tabs>
          <w:tab w:val="left" w:pos="708"/>
        </w:tabs>
        <w:rPr>
          <w:sz w:val="24"/>
          <w:szCs w:val="24"/>
          <w:lang w:val="sk-SK"/>
        </w:rPr>
      </w:pPr>
    </w:p>
    <w:p w:rsidR="00ED3C68" w:rsidRPr="008338DC" w:rsidRDefault="00ED3C68" w:rsidP="00ED3C68">
      <w:pPr>
        <w:pStyle w:val="Bulletindent"/>
        <w:tabs>
          <w:tab w:val="left" w:pos="708"/>
        </w:tabs>
        <w:rPr>
          <w:iCs/>
          <w:sz w:val="24"/>
          <w:szCs w:val="24"/>
          <w:lang w:val="sk-SK"/>
        </w:rPr>
      </w:pPr>
      <w:r w:rsidRPr="008338DC">
        <w:rPr>
          <w:iCs/>
          <w:sz w:val="24"/>
          <w:szCs w:val="24"/>
          <w:lang w:val="sk-SK"/>
        </w:rPr>
        <w:t xml:space="preserve">Nevyskytli sa žiadne </w:t>
      </w:r>
      <w:proofErr w:type="spellStart"/>
      <w:r w:rsidRPr="008338DC">
        <w:rPr>
          <w:iCs/>
          <w:sz w:val="24"/>
          <w:szCs w:val="24"/>
          <w:lang w:val="sk-SK"/>
        </w:rPr>
        <w:t>neregulárnosti</w:t>
      </w:r>
      <w:proofErr w:type="spellEnd"/>
      <w:r w:rsidRPr="008338DC">
        <w:rPr>
          <w:iCs/>
          <w:sz w:val="24"/>
          <w:szCs w:val="24"/>
          <w:lang w:val="sk-SK"/>
        </w:rPr>
        <w:t xml:space="preserve"> a protizákonné akty zo strany vedenia účtovnej                      jednotky alebo zo strany osôb, ktoré majú významnú úlohu v účtovnom systéme</w:t>
      </w:r>
    </w:p>
    <w:p w:rsidR="00ED3C68" w:rsidRPr="008338DC" w:rsidRDefault="00ED3C68" w:rsidP="00ED3C68">
      <w:pPr>
        <w:pStyle w:val="Bulletindent"/>
        <w:numPr>
          <w:ilvl w:val="0"/>
          <w:numId w:val="0"/>
        </w:numPr>
        <w:tabs>
          <w:tab w:val="left" w:pos="708"/>
        </w:tabs>
        <w:rPr>
          <w:i/>
          <w:sz w:val="24"/>
          <w:szCs w:val="24"/>
          <w:lang w:val="sk-SK"/>
        </w:rPr>
      </w:pPr>
      <w:r w:rsidRPr="008338DC">
        <w:rPr>
          <w:iCs/>
          <w:sz w:val="24"/>
          <w:szCs w:val="24"/>
          <w:lang w:val="sk-SK"/>
        </w:rPr>
        <w:t xml:space="preserve"> </w:t>
      </w:r>
      <w:r w:rsidRPr="008338DC">
        <w:rPr>
          <w:iCs/>
          <w:sz w:val="24"/>
          <w:szCs w:val="24"/>
          <w:lang w:val="sk-SK"/>
        </w:rPr>
        <w:tab/>
        <w:t>alebo v internom kontrolnom systéme.</w:t>
      </w:r>
    </w:p>
    <w:p w:rsidR="00ED3C68" w:rsidRPr="008338DC" w:rsidRDefault="00ED3C68" w:rsidP="00ED3C68">
      <w:pPr>
        <w:pStyle w:val="Bulletindent"/>
        <w:numPr>
          <w:ilvl w:val="0"/>
          <w:numId w:val="0"/>
        </w:numPr>
        <w:tabs>
          <w:tab w:val="left" w:pos="708"/>
        </w:tabs>
        <w:ind w:left="187"/>
        <w:rPr>
          <w:iCs/>
          <w:sz w:val="24"/>
          <w:szCs w:val="24"/>
          <w:lang w:val="sk-SK"/>
        </w:rPr>
      </w:pPr>
      <w:r w:rsidRPr="008338DC">
        <w:rPr>
          <w:i/>
          <w:sz w:val="24"/>
          <w:szCs w:val="24"/>
          <w:lang w:val="sk-SK"/>
        </w:rPr>
        <w:t xml:space="preserve"> </w:t>
      </w:r>
    </w:p>
    <w:p w:rsidR="00ED3C68" w:rsidRPr="008338DC" w:rsidRDefault="00ED3C68" w:rsidP="00ED3C68">
      <w:pPr>
        <w:pStyle w:val="Bulletindent"/>
        <w:numPr>
          <w:ilvl w:val="0"/>
          <w:numId w:val="5"/>
        </w:numPr>
        <w:suppressAutoHyphens/>
        <w:autoSpaceDN/>
        <w:adjustRightInd/>
        <w:ind w:left="547" w:firstLine="0"/>
        <w:rPr>
          <w:i/>
          <w:sz w:val="24"/>
          <w:szCs w:val="24"/>
          <w:lang w:val="sk-SK"/>
        </w:rPr>
      </w:pPr>
      <w:r w:rsidRPr="008338DC">
        <w:rPr>
          <w:iCs/>
          <w:sz w:val="24"/>
          <w:szCs w:val="24"/>
          <w:lang w:val="sk-SK"/>
        </w:rPr>
        <w:t>Poskytli sme Vám k dispozícii všetky účtovné záznamy a podpornú dokumentáciu účtovnej jednotky.</w:t>
      </w:r>
    </w:p>
    <w:p w:rsidR="00ED3C68" w:rsidRPr="008338DC" w:rsidRDefault="00ED3C68" w:rsidP="00ED3C68">
      <w:pPr>
        <w:pStyle w:val="Bulletindent"/>
        <w:numPr>
          <w:ilvl w:val="0"/>
          <w:numId w:val="0"/>
        </w:numPr>
        <w:tabs>
          <w:tab w:val="left" w:pos="708"/>
        </w:tabs>
        <w:ind w:left="187"/>
        <w:rPr>
          <w:i/>
          <w:sz w:val="24"/>
          <w:szCs w:val="24"/>
          <w:lang w:val="sk-SK"/>
        </w:rPr>
      </w:pPr>
    </w:p>
    <w:p w:rsidR="00ED3C68" w:rsidRPr="008338DC" w:rsidRDefault="00ED3C68" w:rsidP="00ED3C68">
      <w:pPr>
        <w:pStyle w:val="Bulletindent"/>
        <w:numPr>
          <w:ilvl w:val="0"/>
          <w:numId w:val="5"/>
        </w:numPr>
        <w:suppressAutoHyphens/>
        <w:autoSpaceDN/>
        <w:adjustRightInd/>
        <w:ind w:left="547" w:firstLine="0"/>
        <w:rPr>
          <w:i/>
          <w:sz w:val="24"/>
          <w:szCs w:val="24"/>
          <w:lang w:val="sk-SK"/>
        </w:rPr>
      </w:pPr>
      <w:r w:rsidRPr="008338DC">
        <w:rPr>
          <w:iCs/>
          <w:sz w:val="24"/>
          <w:szCs w:val="24"/>
          <w:lang w:val="sk-SK"/>
        </w:rPr>
        <w:t xml:space="preserve">Potvrdzujeme úplnosť informácií, ktoré sme Vám poskytli v súvislosti s identifikáciou spriaznených osôb. </w:t>
      </w:r>
      <w:r w:rsidRPr="008338DC">
        <w:rPr>
          <w:i/>
          <w:sz w:val="24"/>
          <w:szCs w:val="24"/>
          <w:lang w:val="sk-SK"/>
        </w:rPr>
        <w:t xml:space="preserve"> </w:t>
      </w:r>
    </w:p>
    <w:p w:rsidR="00ED3C68" w:rsidRPr="008338DC" w:rsidRDefault="00ED3C68" w:rsidP="00ED3C68">
      <w:pPr>
        <w:pStyle w:val="Bulletindent"/>
        <w:numPr>
          <w:ilvl w:val="0"/>
          <w:numId w:val="0"/>
        </w:numPr>
        <w:tabs>
          <w:tab w:val="left" w:pos="708"/>
        </w:tabs>
        <w:rPr>
          <w:i/>
          <w:sz w:val="24"/>
          <w:szCs w:val="24"/>
          <w:lang w:val="sk-SK"/>
        </w:rPr>
      </w:pPr>
    </w:p>
    <w:p w:rsidR="00ED3C68" w:rsidRPr="008338DC" w:rsidRDefault="00ED3C68" w:rsidP="00ED3C68">
      <w:pPr>
        <w:pStyle w:val="Bulletindent"/>
        <w:numPr>
          <w:ilvl w:val="0"/>
          <w:numId w:val="5"/>
        </w:numPr>
        <w:suppressAutoHyphens/>
        <w:autoSpaceDN/>
        <w:adjustRightInd/>
        <w:ind w:left="547" w:firstLine="0"/>
        <w:rPr>
          <w:sz w:val="24"/>
          <w:szCs w:val="24"/>
          <w:lang w:val="sk-SK"/>
        </w:rPr>
      </w:pPr>
      <w:r w:rsidRPr="008338DC">
        <w:rPr>
          <w:iCs/>
          <w:sz w:val="24"/>
          <w:szCs w:val="24"/>
          <w:lang w:val="sk-SK"/>
        </w:rPr>
        <w:t>Účtovná závierka neobsahuje významné nesprávnosti, vrátane chýbajúcich údajov.</w:t>
      </w:r>
    </w:p>
    <w:p w:rsidR="00ED3C68" w:rsidRPr="008338DC" w:rsidRDefault="00ED3C68" w:rsidP="00ED3C68">
      <w:pPr>
        <w:pStyle w:val="Bulletindent"/>
        <w:numPr>
          <w:ilvl w:val="0"/>
          <w:numId w:val="0"/>
        </w:numPr>
        <w:tabs>
          <w:tab w:val="left" w:pos="708"/>
        </w:tabs>
        <w:rPr>
          <w:sz w:val="24"/>
          <w:szCs w:val="24"/>
          <w:lang w:val="sk-SK"/>
        </w:rPr>
      </w:pPr>
    </w:p>
    <w:p w:rsidR="00ED3C68" w:rsidRPr="008338DC" w:rsidRDefault="00ED3C68" w:rsidP="00ED3C68">
      <w:pPr>
        <w:pStyle w:val="Bulletindent"/>
        <w:numPr>
          <w:ilvl w:val="0"/>
          <w:numId w:val="5"/>
        </w:numPr>
        <w:suppressAutoHyphens/>
        <w:autoSpaceDN/>
        <w:adjustRightInd/>
        <w:ind w:left="547" w:firstLine="0"/>
        <w:rPr>
          <w:i/>
          <w:sz w:val="24"/>
          <w:szCs w:val="24"/>
          <w:lang w:val="sk-SK"/>
        </w:rPr>
      </w:pPr>
      <w:r w:rsidRPr="008338DC">
        <w:rPr>
          <w:iCs/>
          <w:sz w:val="24"/>
          <w:szCs w:val="24"/>
          <w:lang w:val="sk-SK"/>
        </w:rPr>
        <w:t xml:space="preserve">Účtovná jednotka koná v súlade so všetkými aspektmi zmlúv, ktoré by mohli mať významný vplyv na účtovnú závierku v prípade nesúladu. Nevyskytli sa prípady nesúladu s požiadavkami príslušných  úradov, ktoré by mohli mať významný vplyv na </w:t>
      </w:r>
    </w:p>
    <w:p w:rsidR="00ED3C68" w:rsidRPr="008338DC" w:rsidRDefault="00ED3C68" w:rsidP="00ED3C68">
      <w:pPr>
        <w:pStyle w:val="Bulletindent"/>
        <w:numPr>
          <w:ilvl w:val="0"/>
          <w:numId w:val="0"/>
        </w:numPr>
        <w:suppressAutoHyphens/>
        <w:autoSpaceDN/>
        <w:adjustRightInd/>
        <w:rPr>
          <w:i/>
          <w:sz w:val="24"/>
          <w:szCs w:val="24"/>
          <w:lang w:val="sk-SK"/>
        </w:rPr>
      </w:pPr>
      <w:r>
        <w:rPr>
          <w:iCs/>
          <w:sz w:val="24"/>
          <w:szCs w:val="24"/>
          <w:lang w:val="sk-SK"/>
        </w:rPr>
        <w:t xml:space="preserve">        </w:t>
      </w:r>
      <w:r w:rsidRPr="008338DC">
        <w:rPr>
          <w:iCs/>
          <w:sz w:val="24"/>
          <w:szCs w:val="24"/>
          <w:lang w:val="sk-SK"/>
        </w:rPr>
        <w:t xml:space="preserve">účtovnú závierku v prípade nesúladu. </w:t>
      </w:r>
    </w:p>
    <w:p w:rsidR="00ED3C68" w:rsidRPr="008338DC" w:rsidRDefault="00ED3C68" w:rsidP="00ED3C68">
      <w:pPr>
        <w:pStyle w:val="Bulletindent"/>
        <w:numPr>
          <w:ilvl w:val="0"/>
          <w:numId w:val="0"/>
        </w:numPr>
        <w:tabs>
          <w:tab w:val="left" w:pos="708"/>
        </w:tabs>
        <w:ind w:left="187"/>
        <w:rPr>
          <w:i/>
          <w:sz w:val="24"/>
          <w:szCs w:val="24"/>
          <w:lang w:val="sk-SK"/>
        </w:rPr>
      </w:pPr>
    </w:p>
    <w:p w:rsidR="00ED3C68" w:rsidRPr="008338DC" w:rsidRDefault="00ED3C68" w:rsidP="00ED3C68">
      <w:pPr>
        <w:pStyle w:val="Bulletindent"/>
        <w:numPr>
          <w:ilvl w:val="0"/>
          <w:numId w:val="5"/>
        </w:numPr>
        <w:suppressAutoHyphens/>
        <w:autoSpaceDN/>
        <w:adjustRightInd/>
        <w:ind w:left="547" w:firstLine="0"/>
        <w:rPr>
          <w:b/>
          <w:sz w:val="24"/>
          <w:szCs w:val="24"/>
          <w:lang w:val="sk-SK"/>
        </w:rPr>
      </w:pPr>
      <w:r w:rsidRPr="008338DC">
        <w:rPr>
          <w:iCs/>
          <w:sz w:val="24"/>
          <w:szCs w:val="24"/>
          <w:lang w:val="sk-SK"/>
        </w:rPr>
        <w:t xml:space="preserve">Uvedené skutočnosti sme náležite zaúčtovali a kde je vhodné zverejnili v účtovnej </w:t>
      </w:r>
    </w:p>
    <w:p w:rsidR="00ED3C68" w:rsidRDefault="00ED3C68" w:rsidP="00ED3C68">
      <w:pPr>
        <w:pStyle w:val="Bulletindent"/>
        <w:numPr>
          <w:ilvl w:val="0"/>
          <w:numId w:val="0"/>
        </w:numPr>
        <w:suppressAutoHyphens/>
        <w:autoSpaceDN/>
        <w:adjustRightInd/>
        <w:ind w:left="547"/>
        <w:jc w:val="center"/>
        <w:rPr>
          <w:iCs/>
          <w:sz w:val="24"/>
          <w:szCs w:val="24"/>
          <w:lang w:val="sk-SK"/>
        </w:rPr>
      </w:pPr>
      <w:r>
        <w:rPr>
          <w:iCs/>
          <w:sz w:val="24"/>
          <w:szCs w:val="24"/>
          <w:lang w:val="sk-SK"/>
        </w:rPr>
        <w:t>-2-</w:t>
      </w:r>
    </w:p>
    <w:p w:rsidR="00CA60E5" w:rsidRDefault="00CA60E5" w:rsidP="00ED3C68">
      <w:pPr>
        <w:pStyle w:val="Bulletindent"/>
        <w:numPr>
          <w:ilvl w:val="0"/>
          <w:numId w:val="0"/>
        </w:numPr>
        <w:suppressAutoHyphens/>
        <w:autoSpaceDN/>
        <w:adjustRightInd/>
        <w:ind w:left="547"/>
        <w:jc w:val="center"/>
        <w:rPr>
          <w:iCs/>
          <w:sz w:val="24"/>
          <w:szCs w:val="24"/>
          <w:lang w:val="sk-SK"/>
        </w:rPr>
      </w:pPr>
    </w:p>
    <w:p w:rsidR="00ED3C68" w:rsidRPr="008338DC" w:rsidRDefault="00ED3C68" w:rsidP="00ED3C68">
      <w:pPr>
        <w:pStyle w:val="Bulletindent"/>
        <w:numPr>
          <w:ilvl w:val="0"/>
          <w:numId w:val="0"/>
        </w:numPr>
        <w:suppressAutoHyphens/>
        <w:autoSpaceDN/>
        <w:adjustRightInd/>
        <w:ind w:left="547"/>
        <w:rPr>
          <w:b/>
          <w:sz w:val="24"/>
          <w:szCs w:val="24"/>
          <w:lang w:val="sk-SK"/>
        </w:rPr>
      </w:pPr>
      <w:r>
        <w:rPr>
          <w:iCs/>
          <w:sz w:val="24"/>
          <w:szCs w:val="24"/>
          <w:lang w:val="sk-SK"/>
        </w:rPr>
        <w:t xml:space="preserve">   </w:t>
      </w:r>
      <w:r w:rsidRPr="008338DC">
        <w:rPr>
          <w:iCs/>
          <w:sz w:val="24"/>
          <w:szCs w:val="24"/>
          <w:lang w:val="sk-SK"/>
        </w:rPr>
        <w:t>závierke:</w:t>
      </w:r>
    </w:p>
    <w:p w:rsidR="00ED3C68" w:rsidRPr="008338DC" w:rsidRDefault="00ED3C68" w:rsidP="00BD0469">
      <w:pPr>
        <w:pStyle w:val="2ndbulletindent"/>
        <w:ind w:left="0" w:firstLine="0"/>
        <w:rPr>
          <w:sz w:val="24"/>
          <w:szCs w:val="24"/>
          <w:lang w:val="sk-SK"/>
        </w:rPr>
      </w:pPr>
      <w:r w:rsidRPr="008338DC">
        <w:rPr>
          <w:b/>
          <w:sz w:val="24"/>
          <w:szCs w:val="24"/>
          <w:lang w:val="sk-SK"/>
        </w:rPr>
        <w:t xml:space="preserve">                      - </w:t>
      </w:r>
      <w:r w:rsidRPr="008338DC">
        <w:rPr>
          <w:sz w:val="24"/>
          <w:szCs w:val="24"/>
          <w:lang w:val="sk-SK"/>
        </w:rPr>
        <w:t>identifikácia, zostatky a transakcie so spriaznenými osobami</w:t>
      </w:r>
    </w:p>
    <w:p w:rsidR="00ED3C68" w:rsidRPr="008338DC" w:rsidRDefault="00ED3C68" w:rsidP="00ED3C68">
      <w:pPr>
        <w:pStyle w:val="2ndbulletindent"/>
        <w:ind w:left="0" w:firstLine="0"/>
        <w:rPr>
          <w:sz w:val="24"/>
          <w:szCs w:val="24"/>
          <w:lang w:val="sk-SK"/>
        </w:rPr>
      </w:pPr>
      <w:r w:rsidRPr="008338DC">
        <w:rPr>
          <w:sz w:val="24"/>
          <w:szCs w:val="24"/>
          <w:lang w:val="sk-SK"/>
        </w:rPr>
        <w:t xml:space="preserve">                        - aktíva dané do zálohy ako záruka. </w:t>
      </w:r>
    </w:p>
    <w:p w:rsidR="00ED3C68" w:rsidRPr="008338DC" w:rsidRDefault="00ED3C68" w:rsidP="00ED3C68">
      <w:pPr>
        <w:pStyle w:val="2ndbulletindent"/>
        <w:ind w:left="547" w:firstLine="0"/>
        <w:rPr>
          <w:sz w:val="24"/>
          <w:szCs w:val="24"/>
          <w:lang w:val="sk-SK"/>
        </w:rPr>
      </w:pPr>
    </w:p>
    <w:p w:rsidR="00ED3C68" w:rsidRPr="008338DC" w:rsidRDefault="00ED3C68" w:rsidP="00ED3C68">
      <w:pPr>
        <w:pStyle w:val="Bulletindent"/>
        <w:numPr>
          <w:ilvl w:val="0"/>
          <w:numId w:val="5"/>
        </w:numPr>
        <w:suppressAutoHyphens/>
        <w:autoSpaceDN/>
        <w:adjustRightInd/>
        <w:ind w:left="547" w:firstLine="0"/>
        <w:rPr>
          <w:sz w:val="24"/>
          <w:szCs w:val="24"/>
          <w:lang w:val="sk-SK"/>
        </w:rPr>
      </w:pPr>
      <w:r w:rsidRPr="008338DC">
        <w:rPr>
          <w:sz w:val="24"/>
          <w:szCs w:val="24"/>
          <w:lang w:val="sk-SK"/>
        </w:rPr>
        <w:t>Nemáme žiadne plány alebo zámery, ktoré by mohli významne zmeniť zostatkovú hodnotu alebo klasifikovanie aktív a záväzkov uvedených v účtovnej závierke.</w:t>
      </w:r>
    </w:p>
    <w:p w:rsidR="00ED3C68" w:rsidRPr="008338DC" w:rsidRDefault="00ED3C68" w:rsidP="00ED3C68">
      <w:pPr>
        <w:pStyle w:val="Bulletindent"/>
        <w:numPr>
          <w:ilvl w:val="0"/>
          <w:numId w:val="0"/>
        </w:numPr>
        <w:tabs>
          <w:tab w:val="left" w:pos="708"/>
        </w:tabs>
        <w:rPr>
          <w:sz w:val="24"/>
          <w:szCs w:val="24"/>
          <w:lang w:val="sk-SK"/>
        </w:rPr>
      </w:pPr>
    </w:p>
    <w:p w:rsidR="00ED3C68" w:rsidRPr="008338DC" w:rsidRDefault="00ED3C68" w:rsidP="00ED3C68">
      <w:pPr>
        <w:pStyle w:val="Bulletindent"/>
        <w:numPr>
          <w:ilvl w:val="0"/>
          <w:numId w:val="5"/>
        </w:numPr>
        <w:suppressAutoHyphens/>
        <w:autoSpaceDN/>
        <w:adjustRightInd/>
        <w:ind w:left="547" w:firstLine="0"/>
        <w:rPr>
          <w:sz w:val="24"/>
          <w:szCs w:val="24"/>
          <w:lang w:val="sk-SK"/>
        </w:rPr>
      </w:pPr>
      <w:r w:rsidRPr="008338DC">
        <w:rPr>
          <w:sz w:val="24"/>
          <w:szCs w:val="24"/>
          <w:lang w:val="sk-SK"/>
        </w:rPr>
        <w:t xml:space="preserve">Účtovná jednotka má dostatočné vlastnícke práva ku všetkých aktívam. Všetky ťarchy na aktíva spoločnosti, v dôsledku poskytnutia úverových zmlúv sa uvádzajú v poznámkach k účtovnej závierke.  </w:t>
      </w:r>
    </w:p>
    <w:p w:rsidR="00ED3C68" w:rsidRPr="008338DC" w:rsidRDefault="00ED3C68" w:rsidP="00ED3C68">
      <w:pPr>
        <w:pStyle w:val="Bulletindent"/>
        <w:numPr>
          <w:ilvl w:val="0"/>
          <w:numId w:val="0"/>
        </w:numPr>
        <w:tabs>
          <w:tab w:val="left" w:pos="708"/>
        </w:tabs>
        <w:rPr>
          <w:sz w:val="24"/>
          <w:szCs w:val="24"/>
          <w:lang w:val="sk-SK"/>
        </w:rPr>
      </w:pPr>
    </w:p>
    <w:p w:rsidR="00ED3C68" w:rsidRPr="008338DC" w:rsidRDefault="00ED3C68" w:rsidP="00ED3C68">
      <w:pPr>
        <w:pStyle w:val="Bulletindent"/>
        <w:numPr>
          <w:ilvl w:val="0"/>
          <w:numId w:val="5"/>
        </w:numPr>
        <w:suppressAutoHyphens/>
        <w:autoSpaceDN/>
        <w:adjustRightInd/>
        <w:ind w:left="547" w:firstLine="0"/>
        <w:rPr>
          <w:sz w:val="24"/>
          <w:szCs w:val="24"/>
          <w:lang w:val="sk-SK"/>
        </w:rPr>
      </w:pPr>
      <w:r w:rsidRPr="008338DC">
        <w:rPr>
          <w:sz w:val="24"/>
          <w:szCs w:val="24"/>
          <w:lang w:val="sk-SK"/>
        </w:rPr>
        <w:t xml:space="preserve">Náležite sme zaúčtovali alebo vykázali všetky záväzky.   Nie sme si vedomí žiadnych ďalších záväzkov, skutočných aj podmienených, ktoré by súviseli so súdnymi spormi. </w:t>
      </w:r>
    </w:p>
    <w:p w:rsidR="00ED3C68" w:rsidRPr="008338DC" w:rsidRDefault="00ED3C68" w:rsidP="00ED3C68">
      <w:pPr>
        <w:pStyle w:val="Bulletindent"/>
        <w:numPr>
          <w:ilvl w:val="0"/>
          <w:numId w:val="0"/>
        </w:numPr>
        <w:tabs>
          <w:tab w:val="left" w:pos="708"/>
        </w:tabs>
        <w:rPr>
          <w:sz w:val="24"/>
          <w:szCs w:val="24"/>
          <w:lang w:val="sk-SK"/>
        </w:rPr>
      </w:pPr>
    </w:p>
    <w:p w:rsidR="00ED3C68" w:rsidRPr="008338DC" w:rsidRDefault="00ED3C68" w:rsidP="00ED3C68">
      <w:pPr>
        <w:pStyle w:val="Bulletindent"/>
        <w:numPr>
          <w:ilvl w:val="0"/>
          <w:numId w:val="5"/>
        </w:numPr>
        <w:suppressAutoHyphens/>
        <w:autoSpaceDN/>
        <w:adjustRightInd/>
        <w:ind w:left="547" w:firstLine="0"/>
        <w:rPr>
          <w:sz w:val="24"/>
          <w:szCs w:val="24"/>
          <w:lang w:val="sk-SK"/>
        </w:rPr>
      </w:pPr>
      <w:r w:rsidRPr="008338DC">
        <w:rPr>
          <w:sz w:val="24"/>
          <w:szCs w:val="24"/>
          <w:lang w:val="sk-SK"/>
        </w:rPr>
        <w:t xml:space="preserve">Účtovná jednotka neposkytla záruky voči tretím stranám.   </w:t>
      </w:r>
    </w:p>
    <w:p w:rsidR="00ED3C68" w:rsidRPr="008338DC" w:rsidRDefault="00ED3C68" w:rsidP="00ED3C68">
      <w:pPr>
        <w:pStyle w:val="Bulletindent"/>
        <w:numPr>
          <w:ilvl w:val="0"/>
          <w:numId w:val="0"/>
        </w:numPr>
        <w:tabs>
          <w:tab w:val="left" w:pos="708"/>
        </w:tabs>
        <w:rPr>
          <w:sz w:val="24"/>
          <w:szCs w:val="24"/>
          <w:lang w:val="sk-SK"/>
        </w:rPr>
      </w:pPr>
    </w:p>
    <w:p w:rsidR="00ED3C68" w:rsidRPr="008338DC" w:rsidRDefault="00ED3C68" w:rsidP="00ED3C68">
      <w:pPr>
        <w:pStyle w:val="Bulletindent"/>
        <w:numPr>
          <w:ilvl w:val="0"/>
          <w:numId w:val="5"/>
        </w:numPr>
        <w:suppressAutoHyphens/>
        <w:autoSpaceDN/>
        <w:adjustRightInd/>
        <w:ind w:left="547" w:firstLine="0"/>
        <w:rPr>
          <w:sz w:val="24"/>
          <w:szCs w:val="24"/>
          <w:lang w:val="sk-SK"/>
        </w:rPr>
      </w:pPr>
      <w:r w:rsidRPr="008338DC">
        <w:rPr>
          <w:sz w:val="24"/>
          <w:szCs w:val="24"/>
          <w:lang w:val="sk-SK"/>
        </w:rPr>
        <w:t xml:space="preserve">Neexistujú formálne ani neformálne dohody o zápočtoch zostatkov s našimi účtami peňažných prostriedkov. Nemáme žiadne iné úverové dohody okrem tých, ktoré sa uvádzajú v poznámkach k účtovnej závierke.  </w:t>
      </w:r>
    </w:p>
    <w:p w:rsidR="00ED3C68" w:rsidRPr="008338DC" w:rsidRDefault="00ED3C68" w:rsidP="00ED3C68">
      <w:pPr>
        <w:pStyle w:val="Bulletindent"/>
        <w:numPr>
          <w:ilvl w:val="0"/>
          <w:numId w:val="0"/>
        </w:numPr>
        <w:tabs>
          <w:tab w:val="left" w:pos="708"/>
        </w:tabs>
        <w:rPr>
          <w:sz w:val="24"/>
          <w:szCs w:val="24"/>
          <w:lang w:val="sk-SK"/>
        </w:rPr>
      </w:pPr>
    </w:p>
    <w:p w:rsidR="00ED3C68" w:rsidRPr="008338DC" w:rsidRDefault="00ED3C68" w:rsidP="00ED3C68">
      <w:pPr>
        <w:pStyle w:val="Bulletindent"/>
        <w:numPr>
          <w:ilvl w:val="0"/>
          <w:numId w:val="5"/>
        </w:numPr>
        <w:suppressAutoHyphens/>
        <w:autoSpaceDN/>
        <w:adjustRightInd/>
        <w:ind w:left="547" w:firstLine="0"/>
        <w:rPr>
          <w:sz w:val="24"/>
          <w:szCs w:val="24"/>
          <w:lang w:val="sk-SK"/>
        </w:rPr>
      </w:pPr>
      <w:r w:rsidRPr="008338DC">
        <w:rPr>
          <w:sz w:val="24"/>
          <w:szCs w:val="24"/>
          <w:lang w:val="sk-SK"/>
        </w:rPr>
        <w:t>V účtovnej jednotke nenastali po ukončení účtovného obdobia také udalosti, ktoré by vyžadovali úpravu vykazovaných informácií, alebo ktoré by mali byť zverejnené v poznámkach k účtovnej závierke.</w:t>
      </w:r>
    </w:p>
    <w:p w:rsidR="00ED3C68" w:rsidRPr="008338DC" w:rsidRDefault="00ED3C68" w:rsidP="00ED3C68">
      <w:pPr>
        <w:pStyle w:val="Odstavecseseznamem"/>
        <w:rPr>
          <w:szCs w:val="24"/>
          <w:lang w:val="sk-SK"/>
        </w:rPr>
      </w:pPr>
    </w:p>
    <w:p w:rsidR="00ED3C68" w:rsidRPr="008338DC" w:rsidRDefault="00ED3C68" w:rsidP="00ED3C68">
      <w:pPr>
        <w:pStyle w:val="Bulletindent"/>
        <w:numPr>
          <w:ilvl w:val="0"/>
          <w:numId w:val="5"/>
        </w:numPr>
        <w:suppressAutoHyphens/>
        <w:autoSpaceDN/>
        <w:adjustRightInd/>
        <w:ind w:left="547" w:firstLine="0"/>
        <w:rPr>
          <w:sz w:val="24"/>
          <w:szCs w:val="24"/>
          <w:lang w:val="sk-SK"/>
        </w:rPr>
      </w:pPr>
      <w:r w:rsidRPr="008338DC">
        <w:rPr>
          <w:sz w:val="24"/>
          <w:szCs w:val="24"/>
          <w:lang w:val="sk-SK"/>
        </w:rPr>
        <w:t>Nevyskytli sa žiadne iné udalosti po dátume účtovnej závierky, ktoré by vyžadovali opraviť výkazy.</w:t>
      </w:r>
    </w:p>
    <w:p w:rsidR="00ED3C68" w:rsidRPr="008338DC" w:rsidRDefault="00ED3C68" w:rsidP="00ED3C68">
      <w:pPr>
        <w:pStyle w:val="Odstavecseseznamem"/>
        <w:rPr>
          <w:szCs w:val="24"/>
          <w:lang w:val="sk-SK"/>
        </w:rPr>
      </w:pPr>
    </w:p>
    <w:p w:rsidR="00ED3C68" w:rsidRPr="008338DC" w:rsidRDefault="00ED3C68" w:rsidP="00ED3C68">
      <w:pPr>
        <w:pStyle w:val="Bulletindent"/>
        <w:numPr>
          <w:ilvl w:val="0"/>
          <w:numId w:val="5"/>
        </w:numPr>
        <w:suppressAutoHyphens/>
        <w:autoSpaceDN/>
        <w:adjustRightInd/>
        <w:ind w:left="547" w:firstLine="0"/>
        <w:rPr>
          <w:sz w:val="24"/>
          <w:szCs w:val="24"/>
          <w:lang w:val="sk-SK"/>
        </w:rPr>
      </w:pPr>
      <w:r w:rsidRPr="008338DC">
        <w:rPr>
          <w:sz w:val="24"/>
          <w:szCs w:val="24"/>
          <w:lang w:val="sk-SK"/>
        </w:rPr>
        <w:t>Obec uznáva zodpovednosť za správnosť zostavených výkazov účtovnej závierky.</w:t>
      </w:r>
    </w:p>
    <w:p w:rsidR="00ED3C68" w:rsidRPr="008338DC" w:rsidRDefault="00ED3C68" w:rsidP="00ED3C68">
      <w:pPr>
        <w:pStyle w:val="Odstavecseseznamem"/>
        <w:rPr>
          <w:szCs w:val="24"/>
          <w:lang w:val="sk-SK"/>
        </w:rPr>
      </w:pPr>
    </w:p>
    <w:p w:rsidR="00ED3C68" w:rsidRPr="008338DC" w:rsidRDefault="00ED3C68" w:rsidP="00ED3C68">
      <w:pPr>
        <w:pStyle w:val="Bulletindent"/>
        <w:numPr>
          <w:ilvl w:val="0"/>
          <w:numId w:val="5"/>
        </w:numPr>
        <w:suppressAutoHyphens/>
        <w:autoSpaceDN/>
        <w:adjustRightInd/>
        <w:ind w:left="547" w:firstLine="0"/>
        <w:rPr>
          <w:sz w:val="24"/>
          <w:szCs w:val="24"/>
          <w:lang w:val="sk-SK"/>
        </w:rPr>
      </w:pPr>
      <w:r w:rsidRPr="008338DC">
        <w:rPr>
          <w:sz w:val="24"/>
          <w:szCs w:val="24"/>
          <w:lang w:val="sk-SK"/>
        </w:rPr>
        <w:t>Obec zostavila rozpočet v súlade so zákonom č. 583/2004 Z.z. a bol schválený v obecnom zastupiteľstve a obecné zastupiteľstvo schvaľovalo zmeny rozpočtu v súlade so zákonom č. 583/2004 Z.z. o rozpočtových pravidlách územnej samosprávy v znení neskorších predpisov.</w:t>
      </w:r>
    </w:p>
    <w:p w:rsidR="00ED3C68" w:rsidRPr="008338DC" w:rsidRDefault="00ED3C68" w:rsidP="00ED3C68">
      <w:pPr>
        <w:pStyle w:val="Odstavecseseznamem"/>
        <w:rPr>
          <w:szCs w:val="24"/>
          <w:lang w:val="sk-SK"/>
        </w:rPr>
      </w:pPr>
    </w:p>
    <w:p w:rsidR="00ED3C68" w:rsidRPr="008338DC" w:rsidRDefault="00ED3C68" w:rsidP="00ED3C68">
      <w:pPr>
        <w:pStyle w:val="Bulletindent"/>
        <w:numPr>
          <w:ilvl w:val="0"/>
          <w:numId w:val="5"/>
        </w:numPr>
        <w:suppressAutoHyphens/>
        <w:autoSpaceDN/>
        <w:adjustRightInd/>
        <w:ind w:left="547" w:firstLine="0"/>
        <w:rPr>
          <w:sz w:val="24"/>
          <w:szCs w:val="24"/>
          <w:lang w:val="sk-SK"/>
        </w:rPr>
      </w:pPr>
      <w:r w:rsidRPr="008338DC">
        <w:rPr>
          <w:sz w:val="24"/>
          <w:szCs w:val="24"/>
          <w:lang w:val="sk-SK"/>
        </w:rPr>
        <w:t>Obec dodržala pravidlá používania návratných zdrojov financovania v súlade so zákonom č. 583/2004 Z.z.</w:t>
      </w:r>
    </w:p>
    <w:p w:rsidR="00ED3C68" w:rsidRPr="008338DC" w:rsidRDefault="00ED3C68" w:rsidP="00ED3C68">
      <w:pPr>
        <w:pStyle w:val="Odstavecseseznamem"/>
        <w:rPr>
          <w:szCs w:val="24"/>
          <w:lang w:val="sk-SK"/>
        </w:rPr>
      </w:pPr>
    </w:p>
    <w:p w:rsidR="00ED3C68" w:rsidRPr="008338DC" w:rsidRDefault="00ED3C68" w:rsidP="00ED3C68">
      <w:pPr>
        <w:pStyle w:val="Bulletindent"/>
        <w:numPr>
          <w:ilvl w:val="0"/>
          <w:numId w:val="5"/>
        </w:numPr>
        <w:suppressAutoHyphens/>
        <w:autoSpaceDN/>
        <w:adjustRightInd/>
        <w:ind w:left="547" w:firstLine="0"/>
        <w:rPr>
          <w:sz w:val="24"/>
          <w:szCs w:val="24"/>
          <w:lang w:val="sk-SK"/>
        </w:rPr>
      </w:pPr>
      <w:r w:rsidRPr="008338DC">
        <w:rPr>
          <w:sz w:val="24"/>
          <w:szCs w:val="24"/>
          <w:lang w:val="sk-SK"/>
        </w:rPr>
        <w:t>Obec na základe zostaveného rozpočtu nepredpokladá v najbližších mesiacoch zaviesť ozdravný režim, nútenú správu v súlade so zákonom č. 583/2004 Z.z.</w:t>
      </w:r>
    </w:p>
    <w:p w:rsidR="00ED3C68" w:rsidRPr="008338DC" w:rsidRDefault="00ED3C68" w:rsidP="00ED3C68">
      <w:pPr>
        <w:pStyle w:val="Bulletindent"/>
        <w:numPr>
          <w:ilvl w:val="0"/>
          <w:numId w:val="0"/>
        </w:numPr>
        <w:tabs>
          <w:tab w:val="left" w:pos="708"/>
        </w:tabs>
        <w:rPr>
          <w:sz w:val="24"/>
          <w:szCs w:val="24"/>
          <w:lang w:val="sk-SK"/>
        </w:rPr>
      </w:pPr>
    </w:p>
    <w:p w:rsidR="00ED3C68" w:rsidRDefault="00ED3C68" w:rsidP="00ED3C68">
      <w:pPr>
        <w:spacing w:after="0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     </w:t>
      </w:r>
    </w:p>
    <w:p w:rsidR="00ED3C68" w:rsidRDefault="00BD0469" w:rsidP="00ED3C68">
      <w:pPr>
        <w:spacing w:after="0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  </w:t>
      </w:r>
    </w:p>
    <w:p w:rsidR="00ED3C68" w:rsidRDefault="00ED3C68" w:rsidP="00ED3C68">
      <w:pPr>
        <w:spacing w:after="0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              .....................................                                            .....................................</w:t>
      </w:r>
    </w:p>
    <w:p w:rsidR="00ED3C68" w:rsidRPr="002D413B" w:rsidRDefault="00ED3C68" w:rsidP="00ED3C68">
      <w:pPr>
        <w:spacing w:after="0"/>
        <w:rPr>
          <w:rFonts w:ascii="Times New Roman" w:hAnsi="Times New Roman"/>
          <w:b/>
        </w:rPr>
      </w:pPr>
      <w:r w:rsidRPr="008338DC">
        <w:rPr>
          <w:rFonts w:ascii="Times New Roman" w:hAnsi="Times New Roman"/>
          <w:sz w:val="24"/>
          <w:szCs w:val="24"/>
        </w:rPr>
        <w:t xml:space="preserve">              </w:t>
      </w:r>
      <w:r w:rsidR="00524D84">
        <w:rPr>
          <w:rFonts w:ascii="Times New Roman" w:hAnsi="Times New Roman"/>
          <w:sz w:val="24"/>
          <w:szCs w:val="24"/>
        </w:rPr>
        <w:t xml:space="preserve">   Helena </w:t>
      </w:r>
      <w:proofErr w:type="spellStart"/>
      <w:r w:rsidR="00524D84">
        <w:rPr>
          <w:rFonts w:ascii="Times New Roman" w:hAnsi="Times New Roman"/>
          <w:sz w:val="24"/>
          <w:szCs w:val="24"/>
        </w:rPr>
        <w:t>Slobodová</w:t>
      </w:r>
      <w:proofErr w:type="spellEnd"/>
      <w:r w:rsidR="00524D84">
        <w:rPr>
          <w:rFonts w:ascii="Times New Roman" w:hAnsi="Times New Roman"/>
          <w:sz w:val="24"/>
          <w:szCs w:val="24"/>
        </w:rPr>
        <w:t xml:space="preserve">                                                   Mgr. </w:t>
      </w:r>
      <w:proofErr w:type="spellStart"/>
      <w:r w:rsidR="00524D84">
        <w:rPr>
          <w:rFonts w:ascii="Times New Roman" w:hAnsi="Times New Roman"/>
          <w:sz w:val="24"/>
          <w:szCs w:val="24"/>
        </w:rPr>
        <w:t>Július</w:t>
      </w:r>
      <w:proofErr w:type="spellEnd"/>
      <w:r w:rsidR="00524D84">
        <w:rPr>
          <w:rFonts w:ascii="Times New Roman" w:hAnsi="Times New Roman"/>
          <w:sz w:val="24"/>
          <w:szCs w:val="24"/>
        </w:rPr>
        <w:t xml:space="preserve"> Czapala</w:t>
      </w:r>
    </w:p>
    <w:p w:rsidR="00ED3C68" w:rsidRPr="00ED3C68" w:rsidRDefault="00ED3C68" w:rsidP="00ED3C68">
      <w:pPr>
        <w:spacing w:after="0"/>
        <w:rPr>
          <w:rFonts w:ascii="Times New Roman" w:hAnsi="Times New Roman"/>
        </w:rPr>
      </w:pPr>
      <w:r w:rsidRPr="00ED3C68">
        <w:rPr>
          <w:rFonts w:ascii="Times New Roman" w:hAnsi="Times New Roman"/>
        </w:rPr>
        <w:t xml:space="preserve">                       </w:t>
      </w:r>
      <w:proofErr w:type="spellStart"/>
      <w:proofErr w:type="gramStart"/>
      <w:r>
        <w:rPr>
          <w:rFonts w:ascii="Times New Roman" w:hAnsi="Times New Roman"/>
        </w:rPr>
        <w:t>e</w:t>
      </w:r>
      <w:r w:rsidRPr="00ED3C68">
        <w:rPr>
          <w:rFonts w:ascii="Times New Roman" w:hAnsi="Times New Roman"/>
        </w:rPr>
        <w:t>konómka</w:t>
      </w:r>
      <w:proofErr w:type="spellEnd"/>
      <w:r>
        <w:rPr>
          <w:rFonts w:ascii="Times New Roman" w:hAnsi="Times New Roman"/>
        </w:rPr>
        <w:t xml:space="preserve"> </w:t>
      </w:r>
      <w:r w:rsidR="008636EE">
        <w:rPr>
          <w:rFonts w:ascii="Times New Roman" w:hAnsi="Times New Roman"/>
        </w:rPr>
        <w:t xml:space="preserve"> obce</w:t>
      </w:r>
      <w:proofErr w:type="gramEnd"/>
      <w:r>
        <w:rPr>
          <w:rFonts w:ascii="Times New Roman" w:hAnsi="Times New Roman"/>
        </w:rPr>
        <w:t xml:space="preserve">                                    </w:t>
      </w:r>
      <w:r w:rsidR="008636EE">
        <w:rPr>
          <w:rFonts w:ascii="Times New Roman" w:hAnsi="Times New Roman"/>
        </w:rPr>
        <w:t xml:space="preserve">                           </w:t>
      </w:r>
      <w:r>
        <w:rPr>
          <w:rFonts w:ascii="Times New Roman" w:hAnsi="Times New Roman"/>
        </w:rPr>
        <w:t xml:space="preserve">  </w:t>
      </w:r>
      <w:proofErr w:type="spellStart"/>
      <w:r>
        <w:rPr>
          <w:rFonts w:ascii="Times New Roman" w:hAnsi="Times New Roman"/>
        </w:rPr>
        <w:t>starosta</w:t>
      </w:r>
      <w:proofErr w:type="spellEnd"/>
      <w:r>
        <w:rPr>
          <w:rFonts w:ascii="Times New Roman" w:hAnsi="Times New Roman"/>
        </w:rPr>
        <w:t xml:space="preserve"> obce</w:t>
      </w:r>
    </w:p>
    <w:p w:rsidR="00ED3C68" w:rsidRPr="002D413B" w:rsidRDefault="00ED3C68" w:rsidP="00ED3C68">
      <w:pPr>
        <w:spacing w:after="0"/>
        <w:rPr>
          <w:rFonts w:ascii="Times New Roman" w:hAnsi="Times New Roman"/>
          <w:b/>
        </w:rPr>
      </w:pPr>
    </w:p>
    <w:p w:rsidR="00ED3C68" w:rsidRPr="002D413B" w:rsidRDefault="00ED3C68" w:rsidP="00ED3C68">
      <w:pPr>
        <w:rPr>
          <w:rFonts w:ascii="Times New Roman" w:hAnsi="Times New Roman"/>
          <w:b/>
        </w:rPr>
      </w:pPr>
    </w:p>
    <w:p w:rsidR="00ED3C68" w:rsidRDefault="00ED3C68" w:rsidP="00ED3C68">
      <w:pPr>
        <w:rPr>
          <w:rFonts w:ascii="Courier New" w:hAnsi="Courier New" w:cs="Courier New"/>
          <w:b/>
        </w:rPr>
      </w:pPr>
    </w:p>
    <w:p w:rsidR="00ED3C68" w:rsidRDefault="00ED3C68" w:rsidP="00ED3C68">
      <w:pPr>
        <w:rPr>
          <w:rFonts w:ascii="Courier New" w:hAnsi="Courier New" w:cs="Courier New"/>
          <w:b/>
        </w:rPr>
      </w:pPr>
    </w:p>
    <w:p w:rsidR="00ED3C68" w:rsidRPr="00222267" w:rsidRDefault="00ED3C68" w:rsidP="00ED3C68">
      <w:pPr>
        <w:spacing w:after="0"/>
        <w:rPr>
          <w:sz w:val="24"/>
          <w:szCs w:val="24"/>
        </w:rPr>
      </w:pPr>
    </w:p>
    <w:p w:rsidR="00452B09" w:rsidRPr="00222267" w:rsidRDefault="00452B09" w:rsidP="00452B09">
      <w:pPr>
        <w:spacing w:after="0"/>
        <w:rPr>
          <w:sz w:val="24"/>
          <w:szCs w:val="24"/>
        </w:rPr>
      </w:pPr>
    </w:p>
    <w:sectPr w:rsidR="00452B09" w:rsidRPr="00222267" w:rsidSect="004C70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1247" w:rsidRDefault="00351247" w:rsidP="00452B09">
      <w:pPr>
        <w:spacing w:after="0" w:line="240" w:lineRule="auto"/>
      </w:pPr>
      <w:r>
        <w:separator/>
      </w:r>
    </w:p>
  </w:endnote>
  <w:endnote w:type="continuationSeparator" w:id="0">
    <w:p w:rsidR="00351247" w:rsidRDefault="00351247" w:rsidP="00452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1247" w:rsidRDefault="00351247" w:rsidP="00452B09">
      <w:pPr>
        <w:spacing w:after="0" w:line="240" w:lineRule="auto"/>
      </w:pPr>
      <w:r>
        <w:separator/>
      </w:r>
    </w:p>
  </w:footnote>
  <w:footnote w:type="continuationSeparator" w:id="0">
    <w:p w:rsidR="00351247" w:rsidRDefault="00351247" w:rsidP="00452B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D852619E"/>
    <w:lvl w:ilvl="0">
      <w:numFmt w:val="decimal"/>
      <w:pStyle w:val="Bulletindent"/>
      <w:lvlText w:val="*"/>
      <w:lvlJc w:val="left"/>
      <w:rPr>
        <w:rFonts w:cs="Times New Roman"/>
      </w:rPr>
    </w:lvl>
  </w:abstractNum>
  <w:abstractNum w:abstractNumId="1">
    <w:nsid w:val="00000002"/>
    <w:multiLevelType w:val="singleLevel"/>
    <w:tmpl w:val="00000002"/>
    <w:name w:val="WW8Num4"/>
    <w:lvl w:ilvl="0">
      <w:numFmt w:val="bullet"/>
      <w:lvlText w:val=""/>
      <w:lvlJc w:val="left"/>
      <w:pPr>
        <w:tabs>
          <w:tab w:val="num" w:pos="0"/>
        </w:tabs>
        <w:ind w:left="540" w:hanging="360"/>
      </w:pPr>
      <w:rPr>
        <w:rFonts w:ascii="Symbol" w:hAnsi="Symbol"/>
      </w:rPr>
    </w:lvl>
  </w:abstractNum>
  <w:abstractNum w:abstractNumId="2">
    <w:nsid w:val="24EB0A79"/>
    <w:multiLevelType w:val="hybridMultilevel"/>
    <w:tmpl w:val="F0CEA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9656DD"/>
    <w:multiLevelType w:val="hybridMultilevel"/>
    <w:tmpl w:val="EEF8447C"/>
    <w:lvl w:ilvl="0" w:tplc="61DA5108">
      <w:start w:val="13"/>
      <w:numFmt w:val="bullet"/>
      <w:lvlText w:val="-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6BD8168B"/>
    <w:multiLevelType w:val="hybridMultilevel"/>
    <w:tmpl w:val="86BA2A36"/>
    <w:lvl w:ilvl="0" w:tplc="E47AAA1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  <w:lvlOverride w:ilvl="0">
      <w:lvl w:ilvl="0">
        <w:numFmt w:val="bullet"/>
        <w:pStyle w:val="Bulletinden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B09"/>
    <w:rsid w:val="00000894"/>
    <w:rsid w:val="00001616"/>
    <w:rsid w:val="0000239C"/>
    <w:rsid w:val="00002535"/>
    <w:rsid w:val="00002B9A"/>
    <w:rsid w:val="000030F5"/>
    <w:rsid w:val="00003523"/>
    <w:rsid w:val="00003860"/>
    <w:rsid w:val="00004016"/>
    <w:rsid w:val="0000444A"/>
    <w:rsid w:val="00005543"/>
    <w:rsid w:val="00005577"/>
    <w:rsid w:val="000059C0"/>
    <w:rsid w:val="00005F59"/>
    <w:rsid w:val="00006FD4"/>
    <w:rsid w:val="000072C6"/>
    <w:rsid w:val="0000768D"/>
    <w:rsid w:val="00007B54"/>
    <w:rsid w:val="000101B4"/>
    <w:rsid w:val="00010E53"/>
    <w:rsid w:val="00011743"/>
    <w:rsid w:val="000117F7"/>
    <w:rsid w:val="00012C0E"/>
    <w:rsid w:val="0001308D"/>
    <w:rsid w:val="00013159"/>
    <w:rsid w:val="0001317C"/>
    <w:rsid w:val="0001348D"/>
    <w:rsid w:val="00013504"/>
    <w:rsid w:val="000137C9"/>
    <w:rsid w:val="00013CE3"/>
    <w:rsid w:val="00013D9A"/>
    <w:rsid w:val="0001402E"/>
    <w:rsid w:val="00014644"/>
    <w:rsid w:val="0001468C"/>
    <w:rsid w:val="0001496E"/>
    <w:rsid w:val="00014C3E"/>
    <w:rsid w:val="0001559E"/>
    <w:rsid w:val="000155DC"/>
    <w:rsid w:val="00015B33"/>
    <w:rsid w:val="000162F2"/>
    <w:rsid w:val="00016C15"/>
    <w:rsid w:val="0001733B"/>
    <w:rsid w:val="0001799D"/>
    <w:rsid w:val="00017B87"/>
    <w:rsid w:val="000200E9"/>
    <w:rsid w:val="00020704"/>
    <w:rsid w:val="000221F2"/>
    <w:rsid w:val="00023152"/>
    <w:rsid w:val="0002323D"/>
    <w:rsid w:val="00024F60"/>
    <w:rsid w:val="00025863"/>
    <w:rsid w:val="00025F66"/>
    <w:rsid w:val="00026593"/>
    <w:rsid w:val="00026679"/>
    <w:rsid w:val="0002697B"/>
    <w:rsid w:val="00027B98"/>
    <w:rsid w:val="00030287"/>
    <w:rsid w:val="00030475"/>
    <w:rsid w:val="00030840"/>
    <w:rsid w:val="000311C6"/>
    <w:rsid w:val="00031275"/>
    <w:rsid w:val="000316E5"/>
    <w:rsid w:val="00031CA8"/>
    <w:rsid w:val="00031FF6"/>
    <w:rsid w:val="00032225"/>
    <w:rsid w:val="00032275"/>
    <w:rsid w:val="000328A8"/>
    <w:rsid w:val="00032C14"/>
    <w:rsid w:val="00032E67"/>
    <w:rsid w:val="00033A82"/>
    <w:rsid w:val="00034F4E"/>
    <w:rsid w:val="00035223"/>
    <w:rsid w:val="00035CAD"/>
    <w:rsid w:val="00035E86"/>
    <w:rsid w:val="00036463"/>
    <w:rsid w:val="0003690B"/>
    <w:rsid w:val="00036B77"/>
    <w:rsid w:val="00037425"/>
    <w:rsid w:val="0004012F"/>
    <w:rsid w:val="00040203"/>
    <w:rsid w:val="000402C2"/>
    <w:rsid w:val="000405A7"/>
    <w:rsid w:val="00040E95"/>
    <w:rsid w:val="00040F75"/>
    <w:rsid w:val="0004154E"/>
    <w:rsid w:val="0004261B"/>
    <w:rsid w:val="00042C07"/>
    <w:rsid w:val="00042F7F"/>
    <w:rsid w:val="00043139"/>
    <w:rsid w:val="00043413"/>
    <w:rsid w:val="0004346A"/>
    <w:rsid w:val="00043742"/>
    <w:rsid w:val="00044727"/>
    <w:rsid w:val="00044C36"/>
    <w:rsid w:val="00044C4A"/>
    <w:rsid w:val="000458E2"/>
    <w:rsid w:val="00045D55"/>
    <w:rsid w:val="00046298"/>
    <w:rsid w:val="000468B8"/>
    <w:rsid w:val="0004726F"/>
    <w:rsid w:val="000475C8"/>
    <w:rsid w:val="000476E1"/>
    <w:rsid w:val="00047A63"/>
    <w:rsid w:val="00047B1E"/>
    <w:rsid w:val="000502B0"/>
    <w:rsid w:val="000503C1"/>
    <w:rsid w:val="00050D59"/>
    <w:rsid w:val="00051957"/>
    <w:rsid w:val="00051EF0"/>
    <w:rsid w:val="00052CED"/>
    <w:rsid w:val="0005320C"/>
    <w:rsid w:val="00053618"/>
    <w:rsid w:val="00053EBC"/>
    <w:rsid w:val="0005416E"/>
    <w:rsid w:val="00054905"/>
    <w:rsid w:val="00054EC8"/>
    <w:rsid w:val="0005506C"/>
    <w:rsid w:val="00055236"/>
    <w:rsid w:val="000555B5"/>
    <w:rsid w:val="000576B9"/>
    <w:rsid w:val="00057B71"/>
    <w:rsid w:val="00060610"/>
    <w:rsid w:val="000607BB"/>
    <w:rsid w:val="000608D9"/>
    <w:rsid w:val="00060A08"/>
    <w:rsid w:val="00060F07"/>
    <w:rsid w:val="000612DC"/>
    <w:rsid w:val="00061AE4"/>
    <w:rsid w:val="00061CAE"/>
    <w:rsid w:val="000621C1"/>
    <w:rsid w:val="00062289"/>
    <w:rsid w:val="000624BC"/>
    <w:rsid w:val="00062AF2"/>
    <w:rsid w:val="00062F45"/>
    <w:rsid w:val="0006303E"/>
    <w:rsid w:val="00063099"/>
    <w:rsid w:val="000631C6"/>
    <w:rsid w:val="0006330E"/>
    <w:rsid w:val="000634DD"/>
    <w:rsid w:val="00063BEB"/>
    <w:rsid w:val="00063C9A"/>
    <w:rsid w:val="00063C9B"/>
    <w:rsid w:val="0006423E"/>
    <w:rsid w:val="00064687"/>
    <w:rsid w:val="0006470C"/>
    <w:rsid w:val="00064BAC"/>
    <w:rsid w:val="00064D1E"/>
    <w:rsid w:val="00064DF9"/>
    <w:rsid w:val="00065499"/>
    <w:rsid w:val="00065819"/>
    <w:rsid w:val="000659F6"/>
    <w:rsid w:val="00065E58"/>
    <w:rsid w:val="00066BB4"/>
    <w:rsid w:val="00066E4E"/>
    <w:rsid w:val="00066EEB"/>
    <w:rsid w:val="00070048"/>
    <w:rsid w:val="00070198"/>
    <w:rsid w:val="00070ED9"/>
    <w:rsid w:val="00071B39"/>
    <w:rsid w:val="00071CD0"/>
    <w:rsid w:val="00071EAB"/>
    <w:rsid w:val="000749B8"/>
    <w:rsid w:val="00074F3A"/>
    <w:rsid w:val="000755FD"/>
    <w:rsid w:val="000756D0"/>
    <w:rsid w:val="00076D42"/>
    <w:rsid w:val="00076DEF"/>
    <w:rsid w:val="00076E5B"/>
    <w:rsid w:val="0007763C"/>
    <w:rsid w:val="00077928"/>
    <w:rsid w:val="00077B39"/>
    <w:rsid w:val="00077F3D"/>
    <w:rsid w:val="00080002"/>
    <w:rsid w:val="00080B5C"/>
    <w:rsid w:val="00080D4D"/>
    <w:rsid w:val="0008194C"/>
    <w:rsid w:val="000828C2"/>
    <w:rsid w:val="000828F2"/>
    <w:rsid w:val="00083027"/>
    <w:rsid w:val="000836A8"/>
    <w:rsid w:val="00084533"/>
    <w:rsid w:val="000847AB"/>
    <w:rsid w:val="0008512E"/>
    <w:rsid w:val="00085BC6"/>
    <w:rsid w:val="00086310"/>
    <w:rsid w:val="00087525"/>
    <w:rsid w:val="00087694"/>
    <w:rsid w:val="00087A66"/>
    <w:rsid w:val="00087DEE"/>
    <w:rsid w:val="00090474"/>
    <w:rsid w:val="00090617"/>
    <w:rsid w:val="000910A2"/>
    <w:rsid w:val="00092593"/>
    <w:rsid w:val="00092794"/>
    <w:rsid w:val="000928C6"/>
    <w:rsid w:val="000936B6"/>
    <w:rsid w:val="00094694"/>
    <w:rsid w:val="00094ECF"/>
    <w:rsid w:val="000951CD"/>
    <w:rsid w:val="00095263"/>
    <w:rsid w:val="000952CC"/>
    <w:rsid w:val="00095A1E"/>
    <w:rsid w:val="00095A66"/>
    <w:rsid w:val="00095D82"/>
    <w:rsid w:val="000960F3"/>
    <w:rsid w:val="0009678B"/>
    <w:rsid w:val="00096865"/>
    <w:rsid w:val="00097D06"/>
    <w:rsid w:val="00097E10"/>
    <w:rsid w:val="000A028B"/>
    <w:rsid w:val="000A083A"/>
    <w:rsid w:val="000A1E8D"/>
    <w:rsid w:val="000A1EEF"/>
    <w:rsid w:val="000A2871"/>
    <w:rsid w:val="000A39B3"/>
    <w:rsid w:val="000A4181"/>
    <w:rsid w:val="000A445B"/>
    <w:rsid w:val="000A4BC2"/>
    <w:rsid w:val="000A586E"/>
    <w:rsid w:val="000A61B7"/>
    <w:rsid w:val="000A662F"/>
    <w:rsid w:val="000A6709"/>
    <w:rsid w:val="000A6B44"/>
    <w:rsid w:val="000A6E20"/>
    <w:rsid w:val="000A6EEA"/>
    <w:rsid w:val="000A713F"/>
    <w:rsid w:val="000A7458"/>
    <w:rsid w:val="000A782B"/>
    <w:rsid w:val="000A7ED6"/>
    <w:rsid w:val="000B0364"/>
    <w:rsid w:val="000B04C8"/>
    <w:rsid w:val="000B0907"/>
    <w:rsid w:val="000B0D54"/>
    <w:rsid w:val="000B126A"/>
    <w:rsid w:val="000B23CF"/>
    <w:rsid w:val="000B2F7F"/>
    <w:rsid w:val="000B365F"/>
    <w:rsid w:val="000B3B28"/>
    <w:rsid w:val="000B3BAA"/>
    <w:rsid w:val="000B3D16"/>
    <w:rsid w:val="000B40ED"/>
    <w:rsid w:val="000B4D50"/>
    <w:rsid w:val="000B581E"/>
    <w:rsid w:val="000B5C59"/>
    <w:rsid w:val="000B6351"/>
    <w:rsid w:val="000B6C2C"/>
    <w:rsid w:val="000B6EB6"/>
    <w:rsid w:val="000B75E6"/>
    <w:rsid w:val="000B767E"/>
    <w:rsid w:val="000B790B"/>
    <w:rsid w:val="000B7FF0"/>
    <w:rsid w:val="000C017C"/>
    <w:rsid w:val="000C01AE"/>
    <w:rsid w:val="000C168E"/>
    <w:rsid w:val="000C2479"/>
    <w:rsid w:val="000C24BE"/>
    <w:rsid w:val="000C25AE"/>
    <w:rsid w:val="000C29DC"/>
    <w:rsid w:val="000C2A12"/>
    <w:rsid w:val="000C2D94"/>
    <w:rsid w:val="000C3112"/>
    <w:rsid w:val="000C3758"/>
    <w:rsid w:val="000C42A3"/>
    <w:rsid w:val="000C4588"/>
    <w:rsid w:val="000C463F"/>
    <w:rsid w:val="000C4837"/>
    <w:rsid w:val="000C515A"/>
    <w:rsid w:val="000C51D9"/>
    <w:rsid w:val="000C6981"/>
    <w:rsid w:val="000C758F"/>
    <w:rsid w:val="000C76DA"/>
    <w:rsid w:val="000D0065"/>
    <w:rsid w:val="000D0871"/>
    <w:rsid w:val="000D0BD1"/>
    <w:rsid w:val="000D0C29"/>
    <w:rsid w:val="000D0CDD"/>
    <w:rsid w:val="000D0F55"/>
    <w:rsid w:val="000D1A6C"/>
    <w:rsid w:val="000D1E73"/>
    <w:rsid w:val="000D2FDA"/>
    <w:rsid w:val="000D34D1"/>
    <w:rsid w:val="000D3688"/>
    <w:rsid w:val="000D3F6D"/>
    <w:rsid w:val="000D4616"/>
    <w:rsid w:val="000D5071"/>
    <w:rsid w:val="000D5B33"/>
    <w:rsid w:val="000D5CC9"/>
    <w:rsid w:val="000D6187"/>
    <w:rsid w:val="000D6198"/>
    <w:rsid w:val="000D6683"/>
    <w:rsid w:val="000D6FA0"/>
    <w:rsid w:val="000D709D"/>
    <w:rsid w:val="000D7300"/>
    <w:rsid w:val="000E0B3C"/>
    <w:rsid w:val="000E19BC"/>
    <w:rsid w:val="000E1ACB"/>
    <w:rsid w:val="000E2CE1"/>
    <w:rsid w:val="000E2EFC"/>
    <w:rsid w:val="000E300E"/>
    <w:rsid w:val="000E4276"/>
    <w:rsid w:val="000E4B59"/>
    <w:rsid w:val="000E4E51"/>
    <w:rsid w:val="000E5106"/>
    <w:rsid w:val="000E5761"/>
    <w:rsid w:val="000E6114"/>
    <w:rsid w:val="000E63C7"/>
    <w:rsid w:val="000E6601"/>
    <w:rsid w:val="000E6CFD"/>
    <w:rsid w:val="000E70E0"/>
    <w:rsid w:val="000E70F8"/>
    <w:rsid w:val="000E74E8"/>
    <w:rsid w:val="000E770D"/>
    <w:rsid w:val="000F2568"/>
    <w:rsid w:val="000F2D7A"/>
    <w:rsid w:val="000F2F5B"/>
    <w:rsid w:val="000F33AE"/>
    <w:rsid w:val="000F3448"/>
    <w:rsid w:val="000F34E0"/>
    <w:rsid w:val="000F3B6C"/>
    <w:rsid w:val="000F3C2B"/>
    <w:rsid w:val="000F4F08"/>
    <w:rsid w:val="000F73FA"/>
    <w:rsid w:val="000F75FB"/>
    <w:rsid w:val="000F7DF8"/>
    <w:rsid w:val="000F7FA4"/>
    <w:rsid w:val="00100596"/>
    <w:rsid w:val="001007A2"/>
    <w:rsid w:val="00100948"/>
    <w:rsid w:val="00100E71"/>
    <w:rsid w:val="001039AE"/>
    <w:rsid w:val="00104009"/>
    <w:rsid w:val="001043D7"/>
    <w:rsid w:val="00104D20"/>
    <w:rsid w:val="00104EA7"/>
    <w:rsid w:val="001051EC"/>
    <w:rsid w:val="00105797"/>
    <w:rsid w:val="00105886"/>
    <w:rsid w:val="0010590D"/>
    <w:rsid w:val="0010621E"/>
    <w:rsid w:val="001063FB"/>
    <w:rsid w:val="0010653F"/>
    <w:rsid w:val="0010661F"/>
    <w:rsid w:val="00106A83"/>
    <w:rsid w:val="00106E3E"/>
    <w:rsid w:val="0011040C"/>
    <w:rsid w:val="001106DC"/>
    <w:rsid w:val="00110BD8"/>
    <w:rsid w:val="00111943"/>
    <w:rsid w:val="00111C12"/>
    <w:rsid w:val="00111D76"/>
    <w:rsid w:val="00111F03"/>
    <w:rsid w:val="00112284"/>
    <w:rsid w:val="0011295B"/>
    <w:rsid w:val="00113888"/>
    <w:rsid w:val="0011395C"/>
    <w:rsid w:val="00113CD3"/>
    <w:rsid w:val="00113DC0"/>
    <w:rsid w:val="00114AC5"/>
    <w:rsid w:val="00114AEB"/>
    <w:rsid w:val="00115090"/>
    <w:rsid w:val="001152AA"/>
    <w:rsid w:val="00116F6D"/>
    <w:rsid w:val="00117110"/>
    <w:rsid w:val="001178FC"/>
    <w:rsid w:val="00117B0F"/>
    <w:rsid w:val="0012094C"/>
    <w:rsid w:val="00120D3A"/>
    <w:rsid w:val="00121192"/>
    <w:rsid w:val="00121257"/>
    <w:rsid w:val="0012179B"/>
    <w:rsid w:val="0012206B"/>
    <w:rsid w:val="0012228C"/>
    <w:rsid w:val="001226DC"/>
    <w:rsid w:val="0012274A"/>
    <w:rsid w:val="001227FB"/>
    <w:rsid w:val="0012297F"/>
    <w:rsid w:val="00123115"/>
    <w:rsid w:val="0012328F"/>
    <w:rsid w:val="001233EC"/>
    <w:rsid w:val="00123615"/>
    <w:rsid w:val="00123A06"/>
    <w:rsid w:val="0012440A"/>
    <w:rsid w:val="00124889"/>
    <w:rsid w:val="001250AC"/>
    <w:rsid w:val="00125544"/>
    <w:rsid w:val="00126318"/>
    <w:rsid w:val="00126A32"/>
    <w:rsid w:val="0012730F"/>
    <w:rsid w:val="00130D24"/>
    <w:rsid w:val="00131184"/>
    <w:rsid w:val="001316A3"/>
    <w:rsid w:val="00132511"/>
    <w:rsid w:val="001332BD"/>
    <w:rsid w:val="001349A9"/>
    <w:rsid w:val="00134A4F"/>
    <w:rsid w:val="00134B0F"/>
    <w:rsid w:val="00134FE4"/>
    <w:rsid w:val="00135BA3"/>
    <w:rsid w:val="00135BEC"/>
    <w:rsid w:val="00135D8B"/>
    <w:rsid w:val="00135FA7"/>
    <w:rsid w:val="00136798"/>
    <w:rsid w:val="00136A03"/>
    <w:rsid w:val="00137486"/>
    <w:rsid w:val="00137753"/>
    <w:rsid w:val="00140A7B"/>
    <w:rsid w:val="00140DB3"/>
    <w:rsid w:val="00141378"/>
    <w:rsid w:val="0014142A"/>
    <w:rsid w:val="00141BAE"/>
    <w:rsid w:val="001427C6"/>
    <w:rsid w:val="00142D58"/>
    <w:rsid w:val="00143199"/>
    <w:rsid w:val="001437F7"/>
    <w:rsid w:val="00144141"/>
    <w:rsid w:val="00144E66"/>
    <w:rsid w:val="00145125"/>
    <w:rsid w:val="001451EA"/>
    <w:rsid w:val="001451FC"/>
    <w:rsid w:val="0014547D"/>
    <w:rsid w:val="001455C7"/>
    <w:rsid w:val="0014619E"/>
    <w:rsid w:val="001468BD"/>
    <w:rsid w:val="00146CAE"/>
    <w:rsid w:val="0014703D"/>
    <w:rsid w:val="001473AB"/>
    <w:rsid w:val="0014763E"/>
    <w:rsid w:val="001476EC"/>
    <w:rsid w:val="00147A6C"/>
    <w:rsid w:val="00150D48"/>
    <w:rsid w:val="00150F75"/>
    <w:rsid w:val="001516DB"/>
    <w:rsid w:val="0015258F"/>
    <w:rsid w:val="00152F84"/>
    <w:rsid w:val="0015338B"/>
    <w:rsid w:val="0015364C"/>
    <w:rsid w:val="001542CE"/>
    <w:rsid w:val="00154D20"/>
    <w:rsid w:val="0015506E"/>
    <w:rsid w:val="00155339"/>
    <w:rsid w:val="00155BC4"/>
    <w:rsid w:val="001560E0"/>
    <w:rsid w:val="00156580"/>
    <w:rsid w:val="00156687"/>
    <w:rsid w:val="0015677E"/>
    <w:rsid w:val="00156AF3"/>
    <w:rsid w:val="00156AFB"/>
    <w:rsid w:val="00156E93"/>
    <w:rsid w:val="00157979"/>
    <w:rsid w:val="00157A56"/>
    <w:rsid w:val="00157DA4"/>
    <w:rsid w:val="00161A16"/>
    <w:rsid w:val="00161C7C"/>
    <w:rsid w:val="0016213C"/>
    <w:rsid w:val="00163106"/>
    <w:rsid w:val="0016311C"/>
    <w:rsid w:val="00163CE8"/>
    <w:rsid w:val="0016413C"/>
    <w:rsid w:val="0016503C"/>
    <w:rsid w:val="001653C4"/>
    <w:rsid w:val="00165E40"/>
    <w:rsid w:val="00165E6D"/>
    <w:rsid w:val="00166C06"/>
    <w:rsid w:val="00166C5B"/>
    <w:rsid w:val="00167569"/>
    <w:rsid w:val="001702CC"/>
    <w:rsid w:val="001705EC"/>
    <w:rsid w:val="00170786"/>
    <w:rsid w:val="0017085E"/>
    <w:rsid w:val="00170F53"/>
    <w:rsid w:val="00171380"/>
    <w:rsid w:val="0017158C"/>
    <w:rsid w:val="00171934"/>
    <w:rsid w:val="00171BCD"/>
    <w:rsid w:val="00171FF0"/>
    <w:rsid w:val="00172A2E"/>
    <w:rsid w:val="0017396F"/>
    <w:rsid w:val="00174BE0"/>
    <w:rsid w:val="00174C15"/>
    <w:rsid w:val="001754ED"/>
    <w:rsid w:val="0017555F"/>
    <w:rsid w:val="00176F00"/>
    <w:rsid w:val="00176F0C"/>
    <w:rsid w:val="00177121"/>
    <w:rsid w:val="00177405"/>
    <w:rsid w:val="0017754C"/>
    <w:rsid w:val="00177726"/>
    <w:rsid w:val="0017797F"/>
    <w:rsid w:val="00177AB0"/>
    <w:rsid w:val="00177C40"/>
    <w:rsid w:val="0018049A"/>
    <w:rsid w:val="00180596"/>
    <w:rsid w:val="00180804"/>
    <w:rsid w:val="0018113E"/>
    <w:rsid w:val="001827F0"/>
    <w:rsid w:val="00182982"/>
    <w:rsid w:val="00182B7B"/>
    <w:rsid w:val="00182BA9"/>
    <w:rsid w:val="00182C13"/>
    <w:rsid w:val="00182E6B"/>
    <w:rsid w:val="001839FC"/>
    <w:rsid w:val="0018506A"/>
    <w:rsid w:val="001856AA"/>
    <w:rsid w:val="00186074"/>
    <w:rsid w:val="0018629A"/>
    <w:rsid w:val="00186B80"/>
    <w:rsid w:val="00186FDF"/>
    <w:rsid w:val="00187E26"/>
    <w:rsid w:val="00190001"/>
    <w:rsid w:val="001900CC"/>
    <w:rsid w:val="00190199"/>
    <w:rsid w:val="001903EB"/>
    <w:rsid w:val="0019077A"/>
    <w:rsid w:val="00191696"/>
    <w:rsid w:val="00191D0A"/>
    <w:rsid w:val="00191D9B"/>
    <w:rsid w:val="00192A4E"/>
    <w:rsid w:val="001934FC"/>
    <w:rsid w:val="00193C76"/>
    <w:rsid w:val="00194865"/>
    <w:rsid w:val="0019574E"/>
    <w:rsid w:val="00195D6A"/>
    <w:rsid w:val="00196050"/>
    <w:rsid w:val="001969D8"/>
    <w:rsid w:val="00196CAC"/>
    <w:rsid w:val="001974AC"/>
    <w:rsid w:val="0019767C"/>
    <w:rsid w:val="0019781D"/>
    <w:rsid w:val="00197BA3"/>
    <w:rsid w:val="001A04EC"/>
    <w:rsid w:val="001A0E1C"/>
    <w:rsid w:val="001A0E8C"/>
    <w:rsid w:val="001A0E9B"/>
    <w:rsid w:val="001A0F1B"/>
    <w:rsid w:val="001A109D"/>
    <w:rsid w:val="001A2894"/>
    <w:rsid w:val="001A28E3"/>
    <w:rsid w:val="001A3127"/>
    <w:rsid w:val="001A3655"/>
    <w:rsid w:val="001A3F00"/>
    <w:rsid w:val="001A453B"/>
    <w:rsid w:val="001A4560"/>
    <w:rsid w:val="001A4786"/>
    <w:rsid w:val="001A4874"/>
    <w:rsid w:val="001A5026"/>
    <w:rsid w:val="001A50F9"/>
    <w:rsid w:val="001A560F"/>
    <w:rsid w:val="001A5CDD"/>
    <w:rsid w:val="001A5D6B"/>
    <w:rsid w:val="001A75B8"/>
    <w:rsid w:val="001B0AAB"/>
    <w:rsid w:val="001B131C"/>
    <w:rsid w:val="001B1848"/>
    <w:rsid w:val="001B1D38"/>
    <w:rsid w:val="001B222B"/>
    <w:rsid w:val="001B2E2F"/>
    <w:rsid w:val="001B308C"/>
    <w:rsid w:val="001B36D4"/>
    <w:rsid w:val="001B3948"/>
    <w:rsid w:val="001B3C2E"/>
    <w:rsid w:val="001B4499"/>
    <w:rsid w:val="001B46F9"/>
    <w:rsid w:val="001B5377"/>
    <w:rsid w:val="001B5E9C"/>
    <w:rsid w:val="001B652D"/>
    <w:rsid w:val="001B6F3A"/>
    <w:rsid w:val="001B7DC1"/>
    <w:rsid w:val="001B7ED4"/>
    <w:rsid w:val="001C0518"/>
    <w:rsid w:val="001C0A0D"/>
    <w:rsid w:val="001C135B"/>
    <w:rsid w:val="001C2EF4"/>
    <w:rsid w:val="001C2EF5"/>
    <w:rsid w:val="001C369A"/>
    <w:rsid w:val="001C380D"/>
    <w:rsid w:val="001C39BE"/>
    <w:rsid w:val="001C3B3F"/>
    <w:rsid w:val="001C4387"/>
    <w:rsid w:val="001C490F"/>
    <w:rsid w:val="001C4B7C"/>
    <w:rsid w:val="001C4BDC"/>
    <w:rsid w:val="001C4C87"/>
    <w:rsid w:val="001C5CC7"/>
    <w:rsid w:val="001C6560"/>
    <w:rsid w:val="001C754D"/>
    <w:rsid w:val="001C762C"/>
    <w:rsid w:val="001C7699"/>
    <w:rsid w:val="001C769B"/>
    <w:rsid w:val="001C7980"/>
    <w:rsid w:val="001D045D"/>
    <w:rsid w:val="001D0AE3"/>
    <w:rsid w:val="001D1CE5"/>
    <w:rsid w:val="001D223A"/>
    <w:rsid w:val="001D2C4B"/>
    <w:rsid w:val="001D30F9"/>
    <w:rsid w:val="001D38A5"/>
    <w:rsid w:val="001D3AD8"/>
    <w:rsid w:val="001D3B16"/>
    <w:rsid w:val="001D406A"/>
    <w:rsid w:val="001D4702"/>
    <w:rsid w:val="001D53D6"/>
    <w:rsid w:val="001D541C"/>
    <w:rsid w:val="001D5DBA"/>
    <w:rsid w:val="001D6FA9"/>
    <w:rsid w:val="001D723E"/>
    <w:rsid w:val="001D731F"/>
    <w:rsid w:val="001D75AA"/>
    <w:rsid w:val="001E025D"/>
    <w:rsid w:val="001E067B"/>
    <w:rsid w:val="001E06F2"/>
    <w:rsid w:val="001E0A37"/>
    <w:rsid w:val="001E15D7"/>
    <w:rsid w:val="001E18E9"/>
    <w:rsid w:val="001E1B29"/>
    <w:rsid w:val="001E1C81"/>
    <w:rsid w:val="001E217F"/>
    <w:rsid w:val="001E220A"/>
    <w:rsid w:val="001E24DF"/>
    <w:rsid w:val="001E315F"/>
    <w:rsid w:val="001E3360"/>
    <w:rsid w:val="001E3B94"/>
    <w:rsid w:val="001E441E"/>
    <w:rsid w:val="001E5186"/>
    <w:rsid w:val="001E5204"/>
    <w:rsid w:val="001E5CBD"/>
    <w:rsid w:val="001E5E3E"/>
    <w:rsid w:val="001E6483"/>
    <w:rsid w:val="001E76A7"/>
    <w:rsid w:val="001E77F5"/>
    <w:rsid w:val="001E78D4"/>
    <w:rsid w:val="001F040E"/>
    <w:rsid w:val="001F0B33"/>
    <w:rsid w:val="001F0FA7"/>
    <w:rsid w:val="001F1240"/>
    <w:rsid w:val="001F1594"/>
    <w:rsid w:val="001F172A"/>
    <w:rsid w:val="001F18B5"/>
    <w:rsid w:val="001F18D7"/>
    <w:rsid w:val="001F199D"/>
    <w:rsid w:val="001F1B48"/>
    <w:rsid w:val="001F1D6D"/>
    <w:rsid w:val="001F25FB"/>
    <w:rsid w:val="001F3FC5"/>
    <w:rsid w:val="001F4157"/>
    <w:rsid w:val="001F48BF"/>
    <w:rsid w:val="001F52BB"/>
    <w:rsid w:val="001F54D9"/>
    <w:rsid w:val="001F56E2"/>
    <w:rsid w:val="001F62C5"/>
    <w:rsid w:val="001F754F"/>
    <w:rsid w:val="002005D7"/>
    <w:rsid w:val="002008B8"/>
    <w:rsid w:val="0020224E"/>
    <w:rsid w:val="0020247F"/>
    <w:rsid w:val="00202839"/>
    <w:rsid w:val="00202A20"/>
    <w:rsid w:val="00202A33"/>
    <w:rsid w:val="00202C17"/>
    <w:rsid w:val="00202D81"/>
    <w:rsid w:val="002031DB"/>
    <w:rsid w:val="00203AD5"/>
    <w:rsid w:val="00203B7C"/>
    <w:rsid w:val="00203BEB"/>
    <w:rsid w:val="0020428B"/>
    <w:rsid w:val="0020434F"/>
    <w:rsid w:val="002044D1"/>
    <w:rsid w:val="00205328"/>
    <w:rsid w:val="0020545F"/>
    <w:rsid w:val="00206921"/>
    <w:rsid w:val="002069F9"/>
    <w:rsid w:val="00206D4D"/>
    <w:rsid w:val="00207035"/>
    <w:rsid w:val="00207132"/>
    <w:rsid w:val="0020727D"/>
    <w:rsid w:val="002102E0"/>
    <w:rsid w:val="0021095B"/>
    <w:rsid w:val="00210AC1"/>
    <w:rsid w:val="00210B95"/>
    <w:rsid w:val="00210E2A"/>
    <w:rsid w:val="00211AB1"/>
    <w:rsid w:val="00211D14"/>
    <w:rsid w:val="0021217E"/>
    <w:rsid w:val="0021258D"/>
    <w:rsid w:val="002129B9"/>
    <w:rsid w:val="002132EA"/>
    <w:rsid w:val="002133A4"/>
    <w:rsid w:val="00213484"/>
    <w:rsid w:val="002134F9"/>
    <w:rsid w:val="00213CF5"/>
    <w:rsid w:val="002144B2"/>
    <w:rsid w:val="00214572"/>
    <w:rsid w:val="002152D2"/>
    <w:rsid w:val="00215396"/>
    <w:rsid w:val="0021561A"/>
    <w:rsid w:val="00215D8C"/>
    <w:rsid w:val="0021618A"/>
    <w:rsid w:val="002165AB"/>
    <w:rsid w:val="00216B0B"/>
    <w:rsid w:val="00217444"/>
    <w:rsid w:val="00217579"/>
    <w:rsid w:val="00217BEC"/>
    <w:rsid w:val="00217CAA"/>
    <w:rsid w:val="00220324"/>
    <w:rsid w:val="00222149"/>
    <w:rsid w:val="00222267"/>
    <w:rsid w:val="0022231F"/>
    <w:rsid w:val="00222C1C"/>
    <w:rsid w:val="00222E03"/>
    <w:rsid w:val="00222FD1"/>
    <w:rsid w:val="002230A5"/>
    <w:rsid w:val="002241DA"/>
    <w:rsid w:val="00224938"/>
    <w:rsid w:val="00224ACE"/>
    <w:rsid w:val="00225645"/>
    <w:rsid w:val="002258B0"/>
    <w:rsid w:val="00225F99"/>
    <w:rsid w:val="0022650C"/>
    <w:rsid w:val="0022651B"/>
    <w:rsid w:val="0022656A"/>
    <w:rsid w:val="00227093"/>
    <w:rsid w:val="00227A0A"/>
    <w:rsid w:val="00230647"/>
    <w:rsid w:val="002314FC"/>
    <w:rsid w:val="00231679"/>
    <w:rsid w:val="002317D7"/>
    <w:rsid w:val="00231C3B"/>
    <w:rsid w:val="00231CC9"/>
    <w:rsid w:val="00233085"/>
    <w:rsid w:val="00233431"/>
    <w:rsid w:val="0023344F"/>
    <w:rsid w:val="00233CAE"/>
    <w:rsid w:val="0023423A"/>
    <w:rsid w:val="002345B3"/>
    <w:rsid w:val="00234BF3"/>
    <w:rsid w:val="00234D0D"/>
    <w:rsid w:val="00235140"/>
    <w:rsid w:val="0023565E"/>
    <w:rsid w:val="00236B67"/>
    <w:rsid w:val="002375E4"/>
    <w:rsid w:val="00237637"/>
    <w:rsid w:val="002377D4"/>
    <w:rsid w:val="00237BE1"/>
    <w:rsid w:val="00240893"/>
    <w:rsid w:val="00240B17"/>
    <w:rsid w:val="00240CE8"/>
    <w:rsid w:val="002411BF"/>
    <w:rsid w:val="00241270"/>
    <w:rsid w:val="0024165B"/>
    <w:rsid w:val="00241FFC"/>
    <w:rsid w:val="00242EF5"/>
    <w:rsid w:val="002430E8"/>
    <w:rsid w:val="002432B4"/>
    <w:rsid w:val="00243680"/>
    <w:rsid w:val="00243A6D"/>
    <w:rsid w:val="0024487C"/>
    <w:rsid w:val="00244B38"/>
    <w:rsid w:val="00244FF2"/>
    <w:rsid w:val="002463B5"/>
    <w:rsid w:val="00246405"/>
    <w:rsid w:val="00246424"/>
    <w:rsid w:val="002465BA"/>
    <w:rsid w:val="002466BA"/>
    <w:rsid w:val="00246CC2"/>
    <w:rsid w:val="00246CC6"/>
    <w:rsid w:val="002478BC"/>
    <w:rsid w:val="002507A9"/>
    <w:rsid w:val="00251545"/>
    <w:rsid w:val="002516DC"/>
    <w:rsid w:val="00251AA8"/>
    <w:rsid w:val="00252135"/>
    <w:rsid w:val="0025357D"/>
    <w:rsid w:val="00253E9E"/>
    <w:rsid w:val="00254089"/>
    <w:rsid w:val="0025460A"/>
    <w:rsid w:val="00254958"/>
    <w:rsid w:val="00254FA0"/>
    <w:rsid w:val="00255BE7"/>
    <w:rsid w:val="00255DDA"/>
    <w:rsid w:val="00255F47"/>
    <w:rsid w:val="002563BD"/>
    <w:rsid w:val="00256C58"/>
    <w:rsid w:val="00257665"/>
    <w:rsid w:val="00257AB9"/>
    <w:rsid w:val="00257D7F"/>
    <w:rsid w:val="002600F1"/>
    <w:rsid w:val="00261141"/>
    <w:rsid w:val="00261388"/>
    <w:rsid w:val="002618EC"/>
    <w:rsid w:val="00262CAE"/>
    <w:rsid w:val="00263441"/>
    <w:rsid w:val="0026363B"/>
    <w:rsid w:val="00263BFE"/>
    <w:rsid w:val="002648BE"/>
    <w:rsid w:val="00264E31"/>
    <w:rsid w:val="00265BF4"/>
    <w:rsid w:val="00265D89"/>
    <w:rsid w:val="00265DC9"/>
    <w:rsid w:val="00265E21"/>
    <w:rsid w:val="00265F87"/>
    <w:rsid w:val="002663BF"/>
    <w:rsid w:val="00266DB9"/>
    <w:rsid w:val="002670C6"/>
    <w:rsid w:val="002670FD"/>
    <w:rsid w:val="00267931"/>
    <w:rsid w:val="00267A81"/>
    <w:rsid w:val="00267B14"/>
    <w:rsid w:val="00267EDA"/>
    <w:rsid w:val="00267EEB"/>
    <w:rsid w:val="00267FCF"/>
    <w:rsid w:val="00270362"/>
    <w:rsid w:val="002706A3"/>
    <w:rsid w:val="0027116E"/>
    <w:rsid w:val="0027139A"/>
    <w:rsid w:val="0027197A"/>
    <w:rsid w:val="00271997"/>
    <w:rsid w:val="00271D71"/>
    <w:rsid w:val="00271E06"/>
    <w:rsid w:val="00271F34"/>
    <w:rsid w:val="002729B1"/>
    <w:rsid w:val="00272D2F"/>
    <w:rsid w:val="002732A0"/>
    <w:rsid w:val="00274A15"/>
    <w:rsid w:val="0027543B"/>
    <w:rsid w:val="00275C15"/>
    <w:rsid w:val="00275D62"/>
    <w:rsid w:val="00275FEC"/>
    <w:rsid w:val="002763E9"/>
    <w:rsid w:val="002764FB"/>
    <w:rsid w:val="002766C1"/>
    <w:rsid w:val="00276988"/>
    <w:rsid w:val="00276C3A"/>
    <w:rsid w:val="002770E5"/>
    <w:rsid w:val="0027795C"/>
    <w:rsid w:val="00282359"/>
    <w:rsid w:val="0028282D"/>
    <w:rsid w:val="00282EBD"/>
    <w:rsid w:val="00282F77"/>
    <w:rsid w:val="002831A8"/>
    <w:rsid w:val="00283759"/>
    <w:rsid w:val="0028381D"/>
    <w:rsid w:val="0028420C"/>
    <w:rsid w:val="00284689"/>
    <w:rsid w:val="00284ECC"/>
    <w:rsid w:val="00285056"/>
    <w:rsid w:val="002852C2"/>
    <w:rsid w:val="002858F2"/>
    <w:rsid w:val="00285D0D"/>
    <w:rsid w:val="00285EB5"/>
    <w:rsid w:val="00286BDA"/>
    <w:rsid w:val="002876C5"/>
    <w:rsid w:val="00287728"/>
    <w:rsid w:val="00287A71"/>
    <w:rsid w:val="00287C0D"/>
    <w:rsid w:val="002902F0"/>
    <w:rsid w:val="00290985"/>
    <w:rsid w:val="00290C8D"/>
    <w:rsid w:val="00290DED"/>
    <w:rsid w:val="00290FC4"/>
    <w:rsid w:val="0029140E"/>
    <w:rsid w:val="00291B3A"/>
    <w:rsid w:val="00291CAD"/>
    <w:rsid w:val="002924A3"/>
    <w:rsid w:val="00293424"/>
    <w:rsid w:val="00293D1B"/>
    <w:rsid w:val="0029482C"/>
    <w:rsid w:val="00294B6D"/>
    <w:rsid w:val="00294E18"/>
    <w:rsid w:val="002959F9"/>
    <w:rsid w:val="00295C7B"/>
    <w:rsid w:val="00295E51"/>
    <w:rsid w:val="00295E8E"/>
    <w:rsid w:val="00296244"/>
    <w:rsid w:val="00296557"/>
    <w:rsid w:val="002969DD"/>
    <w:rsid w:val="00296B51"/>
    <w:rsid w:val="00296ED4"/>
    <w:rsid w:val="002977C8"/>
    <w:rsid w:val="002A060B"/>
    <w:rsid w:val="002A08E1"/>
    <w:rsid w:val="002A1051"/>
    <w:rsid w:val="002A1944"/>
    <w:rsid w:val="002A1AFA"/>
    <w:rsid w:val="002A213F"/>
    <w:rsid w:val="002A23AC"/>
    <w:rsid w:val="002A2484"/>
    <w:rsid w:val="002A2B8A"/>
    <w:rsid w:val="002A305F"/>
    <w:rsid w:val="002A3076"/>
    <w:rsid w:val="002A3776"/>
    <w:rsid w:val="002A441F"/>
    <w:rsid w:val="002A44D7"/>
    <w:rsid w:val="002A502C"/>
    <w:rsid w:val="002A5B24"/>
    <w:rsid w:val="002A6A46"/>
    <w:rsid w:val="002A6A7C"/>
    <w:rsid w:val="002A6FC5"/>
    <w:rsid w:val="002A71B5"/>
    <w:rsid w:val="002A71C1"/>
    <w:rsid w:val="002A76BB"/>
    <w:rsid w:val="002A7834"/>
    <w:rsid w:val="002A78A6"/>
    <w:rsid w:val="002B0669"/>
    <w:rsid w:val="002B09F5"/>
    <w:rsid w:val="002B0C80"/>
    <w:rsid w:val="002B13EE"/>
    <w:rsid w:val="002B1801"/>
    <w:rsid w:val="002B18FF"/>
    <w:rsid w:val="002B1BA1"/>
    <w:rsid w:val="002B3158"/>
    <w:rsid w:val="002B3F99"/>
    <w:rsid w:val="002B4252"/>
    <w:rsid w:val="002B4857"/>
    <w:rsid w:val="002B4AD1"/>
    <w:rsid w:val="002B4B10"/>
    <w:rsid w:val="002B4CA2"/>
    <w:rsid w:val="002B5A09"/>
    <w:rsid w:val="002B5D12"/>
    <w:rsid w:val="002B5D67"/>
    <w:rsid w:val="002B6704"/>
    <w:rsid w:val="002B68FC"/>
    <w:rsid w:val="002B6B4A"/>
    <w:rsid w:val="002B6C06"/>
    <w:rsid w:val="002B6CE1"/>
    <w:rsid w:val="002B7FD5"/>
    <w:rsid w:val="002C0062"/>
    <w:rsid w:val="002C1EB4"/>
    <w:rsid w:val="002C2321"/>
    <w:rsid w:val="002C2CD6"/>
    <w:rsid w:val="002C3CE2"/>
    <w:rsid w:val="002C42CC"/>
    <w:rsid w:val="002C4D3B"/>
    <w:rsid w:val="002C58AB"/>
    <w:rsid w:val="002C64C8"/>
    <w:rsid w:val="002C6534"/>
    <w:rsid w:val="002C6F2B"/>
    <w:rsid w:val="002C7B9F"/>
    <w:rsid w:val="002D02A1"/>
    <w:rsid w:val="002D1D09"/>
    <w:rsid w:val="002D1EE7"/>
    <w:rsid w:val="002D30DD"/>
    <w:rsid w:val="002D35B2"/>
    <w:rsid w:val="002D387B"/>
    <w:rsid w:val="002D3AF4"/>
    <w:rsid w:val="002D3ECF"/>
    <w:rsid w:val="002D3FF1"/>
    <w:rsid w:val="002D4CC9"/>
    <w:rsid w:val="002D5444"/>
    <w:rsid w:val="002D6831"/>
    <w:rsid w:val="002D68DF"/>
    <w:rsid w:val="002D755B"/>
    <w:rsid w:val="002D7923"/>
    <w:rsid w:val="002D7D8D"/>
    <w:rsid w:val="002E03E1"/>
    <w:rsid w:val="002E0445"/>
    <w:rsid w:val="002E08A7"/>
    <w:rsid w:val="002E09E9"/>
    <w:rsid w:val="002E247B"/>
    <w:rsid w:val="002E34D7"/>
    <w:rsid w:val="002E3829"/>
    <w:rsid w:val="002E3AB3"/>
    <w:rsid w:val="002E45B4"/>
    <w:rsid w:val="002E4909"/>
    <w:rsid w:val="002E4D8D"/>
    <w:rsid w:val="002E4DC0"/>
    <w:rsid w:val="002E5301"/>
    <w:rsid w:val="002E5396"/>
    <w:rsid w:val="002E5E20"/>
    <w:rsid w:val="002E66F3"/>
    <w:rsid w:val="002E7192"/>
    <w:rsid w:val="002E758E"/>
    <w:rsid w:val="002E7685"/>
    <w:rsid w:val="002E7792"/>
    <w:rsid w:val="002E7BCE"/>
    <w:rsid w:val="002E7FF4"/>
    <w:rsid w:val="002F015E"/>
    <w:rsid w:val="002F157E"/>
    <w:rsid w:val="002F16D8"/>
    <w:rsid w:val="002F21C4"/>
    <w:rsid w:val="002F2763"/>
    <w:rsid w:val="002F28AC"/>
    <w:rsid w:val="002F2BB5"/>
    <w:rsid w:val="002F33BC"/>
    <w:rsid w:val="002F5678"/>
    <w:rsid w:val="002F592D"/>
    <w:rsid w:val="002F5D02"/>
    <w:rsid w:val="002F5F58"/>
    <w:rsid w:val="002F5F91"/>
    <w:rsid w:val="002F6C35"/>
    <w:rsid w:val="002F6F3D"/>
    <w:rsid w:val="002F756D"/>
    <w:rsid w:val="002F76A3"/>
    <w:rsid w:val="002F79C3"/>
    <w:rsid w:val="002F7EEC"/>
    <w:rsid w:val="0030088B"/>
    <w:rsid w:val="00300A27"/>
    <w:rsid w:val="00300CD9"/>
    <w:rsid w:val="00300F89"/>
    <w:rsid w:val="00301099"/>
    <w:rsid w:val="003016EA"/>
    <w:rsid w:val="003024E0"/>
    <w:rsid w:val="00302B77"/>
    <w:rsid w:val="003030E1"/>
    <w:rsid w:val="003040E8"/>
    <w:rsid w:val="00304138"/>
    <w:rsid w:val="00304271"/>
    <w:rsid w:val="00304668"/>
    <w:rsid w:val="00304AB4"/>
    <w:rsid w:val="00305B72"/>
    <w:rsid w:val="00306753"/>
    <w:rsid w:val="00306757"/>
    <w:rsid w:val="00306EC5"/>
    <w:rsid w:val="00306F11"/>
    <w:rsid w:val="003071C3"/>
    <w:rsid w:val="003076C9"/>
    <w:rsid w:val="00307EAC"/>
    <w:rsid w:val="00310495"/>
    <w:rsid w:val="00310A1D"/>
    <w:rsid w:val="0031122E"/>
    <w:rsid w:val="00311880"/>
    <w:rsid w:val="00311BB1"/>
    <w:rsid w:val="0031267F"/>
    <w:rsid w:val="0031326A"/>
    <w:rsid w:val="003142F4"/>
    <w:rsid w:val="003146E8"/>
    <w:rsid w:val="0031484A"/>
    <w:rsid w:val="00314FEF"/>
    <w:rsid w:val="0031692D"/>
    <w:rsid w:val="00316CC5"/>
    <w:rsid w:val="003170EF"/>
    <w:rsid w:val="0031720E"/>
    <w:rsid w:val="003173F8"/>
    <w:rsid w:val="00317B2A"/>
    <w:rsid w:val="00317B9C"/>
    <w:rsid w:val="003200B3"/>
    <w:rsid w:val="00320194"/>
    <w:rsid w:val="00320CB0"/>
    <w:rsid w:val="003219A4"/>
    <w:rsid w:val="00322DAC"/>
    <w:rsid w:val="00323116"/>
    <w:rsid w:val="003235C1"/>
    <w:rsid w:val="00323C59"/>
    <w:rsid w:val="0032409D"/>
    <w:rsid w:val="00324312"/>
    <w:rsid w:val="003254AB"/>
    <w:rsid w:val="003255FB"/>
    <w:rsid w:val="00325859"/>
    <w:rsid w:val="00325A0A"/>
    <w:rsid w:val="00325C05"/>
    <w:rsid w:val="003265A6"/>
    <w:rsid w:val="00326F70"/>
    <w:rsid w:val="00326FDF"/>
    <w:rsid w:val="003277D7"/>
    <w:rsid w:val="0032799A"/>
    <w:rsid w:val="00327E21"/>
    <w:rsid w:val="003301BD"/>
    <w:rsid w:val="0033026B"/>
    <w:rsid w:val="00330668"/>
    <w:rsid w:val="003308C9"/>
    <w:rsid w:val="00330903"/>
    <w:rsid w:val="00330976"/>
    <w:rsid w:val="00330ACB"/>
    <w:rsid w:val="00332238"/>
    <w:rsid w:val="00332531"/>
    <w:rsid w:val="00332735"/>
    <w:rsid w:val="00332A86"/>
    <w:rsid w:val="00332CDF"/>
    <w:rsid w:val="0033321F"/>
    <w:rsid w:val="00333295"/>
    <w:rsid w:val="00333E44"/>
    <w:rsid w:val="00334236"/>
    <w:rsid w:val="00334A3B"/>
    <w:rsid w:val="00334CB0"/>
    <w:rsid w:val="00334E36"/>
    <w:rsid w:val="00334E61"/>
    <w:rsid w:val="00335009"/>
    <w:rsid w:val="00335114"/>
    <w:rsid w:val="003351E6"/>
    <w:rsid w:val="00335219"/>
    <w:rsid w:val="0033568F"/>
    <w:rsid w:val="00335D77"/>
    <w:rsid w:val="00336E05"/>
    <w:rsid w:val="003400F5"/>
    <w:rsid w:val="00340DD1"/>
    <w:rsid w:val="00341A49"/>
    <w:rsid w:val="003426B2"/>
    <w:rsid w:val="00342BF9"/>
    <w:rsid w:val="00342EFF"/>
    <w:rsid w:val="00343817"/>
    <w:rsid w:val="003439BE"/>
    <w:rsid w:val="00343BBC"/>
    <w:rsid w:val="0034461E"/>
    <w:rsid w:val="0034479C"/>
    <w:rsid w:val="0034483C"/>
    <w:rsid w:val="00344F56"/>
    <w:rsid w:val="003456AC"/>
    <w:rsid w:val="00346251"/>
    <w:rsid w:val="00347019"/>
    <w:rsid w:val="00347257"/>
    <w:rsid w:val="0034739D"/>
    <w:rsid w:val="00347877"/>
    <w:rsid w:val="00347E32"/>
    <w:rsid w:val="00350546"/>
    <w:rsid w:val="00350E8D"/>
    <w:rsid w:val="00351247"/>
    <w:rsid w:val="00352513"/>
    <w:rsid w:val="00352582"/>
    <w:rsid w:val="00353C2F"/>
    <w:rsid w:val="00353D0E"/>
    <w:rsid w:val="00354102"/>
    <w:rsid w:val="00354434"/>
    <w:rsid w:val="00354844"/>
    <w:rsid w:val="00354FC2"/>
    <w:rsid w:val="00355789"/>
    <w:rsid w:val="00355863"/>
    <w:rsid w:val="00356116"/>
    <w:rsid w:val="0035641A"/>
    <w:rsid w:val="00356629"/>
    <w:rsid w:val="00356BE0"/>
    <w:rsid w:val="00357033"/>
    <w:rsid w:val="003578AF"/>
    <w:rsid w:val="00357DA5"/>
    <w:rsid w:val="003601C1"/>
    <w:rsid w:val="003606A8"/>
    <w:rsid w:val="00360EE4"/>
    <w:rsid w:val="00361290"/>
    <w:rsid w:val="00361299"/>
    <w:rsid w:val="003617DA"/>
    <w:rsid w:val="00361EFC"/>
    <w:rsid w:val="00362EDB"/>
    <w:rsid w:val="00363298"/>
    <w:rsid w:val="00363D51"/>
    <w:rsid w:val="0036400A"/>
    <w:rsid w:val="00364825"/>
    <w:rsid w:val="00365A07"/>
    <w:rsid w:val="00365BE0"/>
    <w:rsid w:val="0036675D"/>
    <w:rsid w:val="00367264"/>
    <w:rsid w:val="003702D9"/>
    <w:rsid w:val="00370B89"/>
    <w:rsid w:val="0037118A"/>
    <w:rsid w:val="00372447"/>
    <w:rsid w:val="0037271A"/>
    <w:rsid w:val="0037296C"/>
    <w:rsid w:val="00372984"/>
    <w:rsid w:val="003732A8"/>
    <w:rsid w:val="00373403"/>
    <w:rsid w:val="0037372B"/>
    <w:rsid w:val="0037384B"/>
    <w:rsid w:val="00373A13"/>
    <w:rsid w:val="00373A79"/>
    <w:rsid w:val="00374D97"/>
    <w:rsid w:val="00376464"/>
    <w:rsid w:val="003767E3"/>
    <w:rsid w:val="00376A1A"/>
    <w:rsid w:val="00377520"/>
    <w:rsid w:val="0038029E"/>
    <w:rsid w:val="003804CB"/>
    <w:rsid w:val="00381852"/>
    <w:rsid w:val="00381A05"/>
    <w:rsid w:val="00381F14"/>
    <w:rsid w:val="0038240F"/>
    <w:rsid w:val="00382723"/>
    <w:rsid w:val="00382746"/>
    <w:rsid w:val="003827B4"/>
    <w:rsid w:val="00382A12"/>
    <w:rsid w:val="00383BB7"/>
    <w:rsid w:val="003854EB"/>
    <w:rsid w:val="00385545"/>
    <w:rsid w:val="003855A2"/>
    <w:rsid w:val="003859CE"/>
    <w:rsid w:val="00385E40"/>
    <w:rsid w:val="0038604F"/>
    <w:rsid w:val="00386B19"/>
    <w:rsid w:val="0038725D"/>
    <w:rsid w:val="003873E8"/>
    <w:rsid w:val="0039002D"/>
    <w:rsid w:val="00390A74"/>
    <w:rsid w:val="003910DF"/>
    <w:rsid w:val="00391F69"/>
    <w:rsid w:val="0039233B"/>
    <w:rsid w:val="003923AB"/>
    <w:rsid w:val="0039244E"/>
    <w:rsid w:val="00392F64"/>
    <w:rsid w:val="00394596"/>
    <w:rsid w:val="0039466B"/>
    <w:rsid w:val="0039470D"/>
    <w:rsid w:val="00394900"/>
    <w:rsid w:val="00395445"/>
    <w:rsid w:val="0039570E"/>
    <w:rsid w:val="00395BD6"/>
    <w:rsid w:val="00396830"/>
    <w:rsid w:val="003968E7"/>
    <w:rsid w:val="00396B57"/>
    <w:rsid w:val="0039759C"/>
    <w:rsid w:val="00397728"/>
    <w:rsid w:val="00397CC4"/>
    <w:rsid w:val="003A04A8"/>
    <w:rsid w:val="003A0678"/>
    <w:rsid w:val="003A1253"/>
    <w:rsid w:val="003A1379"/>
    <w:rsid w:val="003A1483"/>
    <w:rsid w:val="003A1591"/>
    <w:rsid w:val="003A179B"/>
    <w:rsid w:val="003A1F6C"/>
    <w:rsid w:val="003A260A"/>
    <w:rsid w:val="003A37E8"/>
    <w:rsid w:val="003A3FD9"/>
    <w:rsid w:val="003A4141"/>
    <w:rsid w:val="003A4BB1"/>
    <w:rsid w:val="003A508C"/>
    <w:rsid w:val="003A5241"/>
    <w:rsid w:val="003A602B"/>
    <w:rsid w:val="003A64BB"/>
    <w:rsid w:val="003A76D4"/>
    <w:rsid w:val="003A7910"/>
    <w:rsid w:val="003A797C"/>
    <w:rsid w:val="003B0248"/>
    <w:rsid w:val="003B0BC5"/>
    <w:rsid w:val="003B0D37"/>
    <w:rsid w:val="003B172A"/>
    <w:rsid w:val="003B298F"/>
    <w:rsid w:val="003B2AEE"/>
    <w:rsid w:val="003B2CA3"/>
    <w:rsid w:val="003B2D49"/>
    <w:rsid w:val="003B32BD"/>
    <w:rsid w:val="003B46EC"/>
    <w:rsid w:val="003B4AA4"/>
    <w:rsid w:val="003B565C"/>
    <w:rsid w:val="003B6012"/>
    <w:rsid w:val="003B6AEA"/>
    <w:rsid w:val="003B6E4B"/>
    <w:rsid w:val="003B7184"/>
    <w:rsid w:val="003B760B"/>
    <w:rsid w:val="003B7806"/>
    <w:rsid w:val="003C0838"/>
    <w:rsid w:val="003C160F"/>
    <w:rsid w:val="003C1CA5"/>
    <w:rsid w:val="003C1E07"/>
    <w:rsid w:val="003C2066"/>
    <w:rsid w:val="003C25C2"/>
    <w:rsid w:val="003C276F"/>
    <w:rsid w:val="003C2B82"/>
    <w:rsid w:val="003C3247"/>
    <w:rsid w:val="003C37AD"/>
    <w:rsid w:val="003C45E0"/>
    <w:rsid w:val="003C46AE"/>
    <w:rsid w:val="003C497E"/>
    <w:rsid w:val="003C542F"/>
    <w:rsid w:val="003C5A15"/>
    <w:rsid w:val="003C5D93"/>
    <w:rsid w:val="003C6018"/>
    <w:rsid w:val="003D060C"/>
    <w:rsid w:val="003D0AC1"/>
    <w:rsid w:val="003D110E"/>
    <w:rsid w:val="003D16C1"/>
    <w:rsid w:val="003D179E"/>
    <w:rsid w:val="003D17F2"/>
    <w:rsid w:val="003D1970"/>
    <w:rsid w:val="003D2692"/>
    <w:rsid w:val="003D2CC6"/>
    <w:rsid w:val="003D3652"/>
    <w:rsid w:val="003D3977"/>
    <w:rsid w:val="003D3AAD"/>
    <w:rsid w:val="003D43DF"/>
    <w:rsid w:val="003D4401"/>
    <w:rsid w:val="003D478F"/>
    <w:rsid w:val="003D4F30"/>
    <w:rsid w:val="003D5323"/>
    <w:rsid w:val="003D5D29"/>
    <w:rsid w:val="003D5D31"/>
    <w:rsid w:val="003D5FC9"/>
    <w:rsid w:val="003D65C3"/>
    <w:rsid w:val="003D684C"/>
    <w:rsid w:val="003D69CA"/>
    <w:rsid w:val="003D6A96"/>
    <w:rsid w:val="003D789E"/>
    <w:rsid w:val="003D7E18"/>
    <w:rsid w:val="003E1284"/>
    <w:rsid w:val="003E1B51"/>
    <w:rsid w:val="003E1C07"/>
    <w:rsid w:val="003E1F2A"/>
    <w:rsid w:val="003E20F2"/>
    <w:rsid w:val="003E28BD"/>
    <w:rsid w:val="003E3A23"/>
    <w:rsid w:val="003E3E6D"/>
    <w:rsid w:val="003E3F82"/>
    <w:rsid w:val="003E47F1"/>
    <w:rsid w:val="003E5159"/>
    <w:rsid w:val="003E550F"/>
    <w:rsid w:val="003E65AB"/>
    <w:rsid w:val="003E6621"/>
    <w:rsid w:val="003E6C80"/>
    <w:rsid w:val="003E73A1"/>
    <w:rsid w:val="003E753A"/>
    <w:rsid w:val="003E7597"/>
    <w:rsid w:val="003E75B5"/>
    <w:rsid w:val="003E7708"/>
    <w:rsid w:val="003E7944"/>
    <w:rsid w:val="003E7A1C"/>
    <w:rsid w:val="003F055A"/>
    <w:rsid w:val="003F0D34"/>
    <w:rsid w:val="003F1AFE"/>
    <w:rsid w:val="003F1FFC"/>
    <w:rsid w:val="003F2E39"/>
    <w:rsid w:val="003F2F4C"/>
    <w:rsid w:val="003F4043"/>
    <w:rsid w:val="003F407F"/>
    <w:rsid w:val="003F494F"/>
    <w:rsid w:val="003F55BF"/>
    <w:rsid w:val="003F5726"/>
    <w:rsid w:val="003F63FD"/>
    <w:rsid w:val="003F6559"/>
    <w:rsid w:val="003F7035"/>
    <w:rsid w:val="004005A1"/>
    <w:rsid w:val="004008D7"/>
    <w:rsid w:val="00400BC9"/>
    <w:rsid w:val="00400C8D"/>
    <w:rsid w:val="00400EE9"/>
    <w:rsid w:val="00401A40"/>
    <w:rsid w:val="00401F82"/>
    <w:rsid w:val="00402310"/>
    <w:rsid w:val="0040398B"/>
    <w:rsid w:val="00404475"/>
    <w:rsid w:val="0040480F"/>
    <w:rsid w:val="004048BA"/>
    <w:rsid w:val="004055DD"/>
    <w:rsid w:val="00406AAA"/>
    <w:rsid w:val="004072EB"/>
    <w:rsid w:val="00407C85"/>
    <w:rsid w:val="00407CD2"/>
    <w:rsid w:val="004100B8"/>
    <w:rsid w:val="00410158"/>
    <w:rsid w:val="00410B50"/>
    <w:rsid w:val="00410D21"/>
    <w:rsid w:val="00411B1F"/>
    <w:rsid w:val="00412064"/>
    <w:rsid w:val="00412A2A"/>
    <w:rsid w:val="00412C3F"/>
    <w:rsid w:val="00413D3D"/>
    <w:rsid w:val="00414417"/>
    <w:rsid w:val="00414CD1"/>
    <w:rsid w:val="00414E38"/>
    <w:rsid w:val="0041561D"/>
    <w:rsid w:val="00415641"/>
    <w:rsid w:val="004165B2"/>
    <w:rsid w:val="00416684"/>
    <w:rsid w:val="00416707"/>
    <w:rsid w:val="004169AD"/>
    <w:rsid w:val="00416E41"/>
    <w:rsid w:val="00416E76"/>
    <w:rsid w:val="0041728C"/>
    <w:rsid w:val="004174F4"/>
    <w:rsid w:val="004178CC"/>
    <w:rsid w:val="0041798A"/>
    <w:rsid w:val="00417B1F"/>
    <w:rsid w:val="00417ED3"/>
    <w:rsid w:val="0042001F"/>
    <w:rsid w:val="00420330"/>
    <w:rsid w:val="004203B9"/>
    <w:rsid w:val="0042073D"/>
    <w:rsid w:val="00420925"/>
    <w:rsid w:val="00421214"/>
    <w:rsid w:val="0042143B"/>
    <w:rsid w:val="004214C6"/>
    <w:rsid w:val="00421A1A"/>
    <w:rsid w:val="00421F9B"/>
    <w:rsid w:val="004229A1"/>
    <w:rsid w:val="00422AF1"/>
    <w:rsid w:val="00422C40"/>
    <w:rsid w:val="00422C58"/>
    <w:rsid w:val="0042418F"/>
    <w:rsid w:val="004244C5"/>
    <w:rsid w:val="00424ABB"/>
    <w:rsid w:val="00424BDD"/>
    <w:rsid w:val="00425418"/>
    <w:rsid w:val="00425975"/>
    <w:rsid w:val="00426112"/>
    <w:rsid w:val="00426B0E"/>
    <w:rsid w:val="00427017"/>
    <w:rsid w:val="0043046F"/>
    <w:rsid w:val="0043094F"/>
    <w:rsid w:val="00430A92"/>
    <w:rsid w:val="00430D87"/>
    <w:rsid w:val="00430FF4"/>
    <w:rsid w:val="004328A8"/>
    <w:rsid w:val="00432DE0"/>
    <w:rsid w:val="0043319E"/>
    <w:rsid w:val="004332E6"/>
    <w:rsid w:val="00433B56"/>
    <w:rsid w:val="00434658"/>
    <w:rsid w:val="00434A32"/>
    <w:rsid w:val="00434D5C"/>
    <w:rsid w:val="00434D95"/>
    <w:rsid w:val="00435473"/>
    <w:rsid w:val="0043574F"/>
    <w:rsid w:val="00435881"/>
    <w:rsid w:val="0043605F"/>
    <w:rsid w:val="00436248"/>
    <w:rsid w:val="0043681F"/>
    <w:rsid w:val="00436FE9"/>
    <w:rsid w:val="004371B1"/>
    <w:rsid w:val="0043766D"/>
    <w:rsid w:val="00437AEE"/>
    <w:rsid w:val="00437DE7"/>
    <w:rsid w:val="004405D6"/>
    <w:rsid w:val="004406CF"/>
    <w:rsid w:val="004406D7"/>
    <w:rsid w:val="00440B76"/>
    <w:rsid w:val="0044161D"/>
    <w:rsid w:val="00441625"/>
    <w:rsid w:val="00441DA1"/>
    <w:rsid w:val="00442727"/>
    <w:rsid w:val="00442AA9"/>
    <w:rsid w:val="004444CA"/>
    <w:rsid w:val="0044483C"/>
    <w:rsid w:val="00445909"/>
    <w:rsid w:val="00445CE7"/>
    <w:rsid w:val="00446516"/>
    <w:rsid w:val="00446EE8"/>
    <w:rsid w:val="00447A85"/>
    <w:rsid w:val="00447EB0"/>
    <w:rsid w:val="00450B75"/>
    <w:rsid w:val="004518FC"/>
    <w:rsid w:val="00452447"/>
    <w:rsid w:val="00452B09"/>
    <w:rsid w:val="004532F7"/>
    <w:rsid w:val="0045333D"/>
    <w:rsid w:val="0045357D"/>
    <w:rsid w:val="00454C41"/>
    <w:rsid w:val="00455181"/>
    <w:rsid w:val="0045600E"/>
    <w:rsid w:val="004563D0"/>
    <w:rsid w:val="0045699E"/>
    <w:rsid w:val="0045704D"/>
    <w:rsid w:val="00460156"/>
    <w:rsid w:val="00460B49"/>
    <w:rsid w:val="00460B6C"/>
    <w:rsid w:val="00460D4C"/>
    <w:rsid w:val="00461905"/>
    <w:rsid w:val="00462101"/>
    <w:rsid w:val="0046231F"/>
    <w:rsid w:val="004626CD"/>
    <w:rsid w:val="00462BBD"/>
    <w:rsid w:val="0046317C"/>
    <w:rsid w:val="004636FE"/>
    <w:rsid w:val="00463D3C"/>
    <w:rsid w:val="0046417A"/>
    <w:rsid w:val="00464226"/>
    <w:rsid w:val="00465305"/>
    <w:rsid w:val="00466D00"/>
    <w:rsid w:val="00467A9F"/>
    <w:rsid w:val="00467D9A"/>
    <w:rsid w:val="00470C1B"/>
    <w:rsid w:val="00470F4C"/>
    <w:rsid w:val="00471242"/>
    <w:rsid w:val="00471B1A"/>
    <w:rsid w:val="00471D84"/>
    <w:rsid w:val="004722DF"/>
    <w:rsid w:val="00473259"/>
    <w:rsid w:val="0047452C"/>
    <w:rsid w:val="00474A21"/>
    <w:rsid w:val="00475375"/>
    <w:rsid w:val="00475715"/>
    <w:rsid w:val="00475878"/>
    <w:rsid w:val="004761BE"/>
    <w:rsid w:val="004762C3"/>
    <w:rsid w:val="00476B74"/>
    <w:rsid w:val="004773E9"/>
    <w:rsid w:val="00477866"/>
    <w:rsid w:val="004802F0"/>
    <w:rsid w:val="004806CD"/>
    <w:rsid w:val="00480822"/>
    <w:rsid w:val="0048088A"/>
    <w:rsid w:val="00480B05"/>
    <w:rsid w:val="00480D2D"/>
    <w:rsid w:val="004810AD"/>
    <w:rsid w:val="00481653"/>
    <w:rsid w:val="00482094"/>
    <w:rsid w:val="00482095"/>
    <w:rsid w:val="00482966"/>
    <w:rsid w:val="0048315F"/>
    <w:rsid w:val="0048363D"/>
    <w:rsid w:val="00483A55"/>
    <w:rsid w:val="00483C53"/>
    <w:rsid w:val="00484AA9"/>
    <w:rsid w:val="00484B30"/>
    <w:rsid w:val="00485171"/>
    <w:rsid w:val="00485308"/>
    <w:rsid w:val="0048553E"/>
    <w:rsid w:val="004859D9"/>
    <w:rsid w:val="00485F41"/>
    <w:rsid w:val="00486195"/>
    <w:rsid w:val="00486754"/>
    <w:rsid w:val="00486D7B"/>
    <w:rsid w:val="0048718A"/>
    <w:rsid w:val="00487447"/>
    <w:rsid w:val="00490621"/>
    <w:rsid w:val="00490BB9"/>
    <w:rsid w:val="00491361"/>
    <w:rsid w:val="00491435"/>
    <w:rsid w:val="004918AB"/>
    <w:rsid w:val="004919AD"/>
    <w:rsid w:val="0049286D"/>
    <w:rsid w:val="004928A7"/>
    <w:rsid w:val="004943D9"/>
    <w:rsid w:val="00495EFB"/>
    <w:rsid w:val="00496000"/>
    <w:rsid w:val="0049666C"/>
    <w:rsid w:val="00496740"/>
    <w:rsid w:val="00496CB8"/>
    <w:rsid w:val="00496E5C"/>
    <w:rsid w:val="004970D7"/>
    <w:rsid w:val="0049792B"/>
    <w:rsid w:val="00497CC0"/>
    <w:rsid w:val="004A0287"/>
    <w:rsid w:val="004A05D3"/>
    <w:rsid w:val="004A0662"/>
    <w:rsid w:val="004A077E"/>
    <w:rsid w:val="004A0D25"/>
    <w:rsid w:val="004A1035"/>
    <w:rsid w:val="004A12DD"/>
    <w:rsid w:val="004A17FD"/>
    <w:rsid w:val="004A19BB"/>
    <w:rsid w:val="004A1F6B"/>
    <w:rsid w:val="004A3002"/>
    <w:rsid w:val="004A3E31"/>
    <w:rsid w:val="004A40A2"/>
    <w:rsid w:val="004A46AB"/>
    <w:rsid w:val="004A50AE"/>
    <w:rsid w:val="004A50E0"/>
    <w:rsid w:val="004A5ABB"/>
    <w:rsid w:val="004A5B61"/>
    <w:rsid w:val="004A5E95"/>
    <w:rsid w:val="004A605A"/>
    <w:rsid w:val="004A7654"/>
    <w:rsid w:val="004A7766"/>
    <w:rsid w:val="004A7815"/>
    <w:rsid w:val="004B0052"/>
    <w:rsid w:val="004B01DC"/>
    <w:rsid w:val="004B05D1"/>
    <w:rsid w:val="004B0801"/>
    <w:rsid w:val="004B1025"/>
    <w:rsid w:val="004B103D"/>
    <w:rsid w:val="004B1C96"/>
    <w:rsid w:val="004B206C"/>
    <w:rsid w:val="004B28F4"/>
    <w:rsid w:val="004B30D0"/>
    <w:rsid w:val="004B31A2"/>
    <w:rsid w:val="004B38F6"/>
    <w:rsid w:val="004B3FFA"/>
    <w:rsid w:val="004B450B"/>
    <w:rsid w:val="004B49AF"/>
    <w:rsid w:val="004B535C"/>
    <w:rsid w:val="004B7120"/>
    <w:rsid w:val="004B77FE"/>
    <w:rsid w:val="004B7D40"/>
    <w:rsid w:val="004C04B7"/>
    <w:rsid w:val="004C09F8"/>
    <w:rsid w:val="004C15DB"/>
    <w:rsid w:val="004C1932"/>
    <w:rsid w:val="004C1955"/>
    <w:rsid w:val="004C1B4E"/>
    <w:rsid w:val="004C1E1D"/>
    <w:rsid w:val="004C21C9"/>
    <w:rsid w:val="004C2225"/>
    <w:rsid w:val="004C2913"/>
    <w:rsid w:val="004C2FAF"/>
    <w:rsid w:val="004C4A47"/>
    <w:rsid w:val="004C4DF8"/>
    <w:rsid w:val="004C5024"/>
    <w:rsid w:val="004C51D4"/>
    <w:rsid w:val="004C52D1"/>
    <w:rsid w:val="004C647A"/>
    <w:rsid w:val="004C64B5"/>
    <w:rsid w:val="004C6A78"/>
    <w:rsid w:val="004C6DDE"/>
    <w:rsid w:val="004C70CC"/>
    <w:rsid w:val="004C7505"/>
    <w:rsid w:val="004C794F"/>
    <w:rsid w:val="004D0414"/>
    <w:rsid w:val="004D0497"/>
    <w:rsid w:val="004D054A"/>
    <w:rsid w:val="004D11BE"/>
    <w:rsid w:val="004D1547"/>
    <w:rsid w:val="004D2966"/>
    <w:rsid w:val="004D2DAD"/>
    <w:rsid w:val="004D3A3E"/>
    <w:rsid w:val="004D3A3F"/>
    <w:rsid w:val="004D3B5C"/>
    <w:rsid w:val="004D3BBD"/>
    <w:rsid w:val="004D4372"/>
    <w:rsid w:val="004D58C3"/>
    <w:rsid w:val="004D59C9"/>
    <w:rsid w:val="004D5C5C"/>
    <w:rsid w:val="004D5C69"/>
    <w:rsid w:val="004D6593"/>
    <w:rsid w:val="004D6B7E"/>
    <w:rsid w:val="004D71A3"/>
    <w:rsid w:val="004D7243"/>
    <w:rsid w:val="004D7408"/>
    <w:rsid w:val="004D7CA6"/>
    <w:rsid w:val="004E0920"/>
    <w:rsid w:val="004E0CAD"/>
    <w:rsid w:val="004E10BE"/>
    <w:rsid w:val="004E1798"/>
    <w:rsid w:val="004E217F"/>
    <w:rsid w:val="004E2B8E"/>
    <w:rsid w:val="004E3928"/>
    <w:rsid w:val="004E3A3B"/>
    <w:rsid w:val="004E412A"/>
    <w:rsid w:val="004E43B1"/>
    <w:rsid w:val="004E4B25"/>
    <w:rsid w:val="004E4C3F"/>
    <w:rsid w:val="004E4EDC"/>
    <w:rsid w:val="004E55F5"/>
    <w:rsid w:val="004E5DF9"/>
    <w:rsid w:val="004E5E69"/>
    <w:rsid w:val="004E660A"/>
    <w:rsid w:val="004E6702"/>
    <w:rsid w:val="004E6C0E"/>
    <w:rsid w:val="004E6D04"/>
    <w:rsid w:val="004E73B3"/>
    <w:rsid w:val="004E76A6"/>
    <w:rsid w:val="004E7C65"/>
    <w:rsid w:val="004F0319"/>
    <w:rsid w:val="004F098F"/>
    <w:rsid w:val="004F1446"/>
    <w:rsid w:val="004F1819"/>
    <w:rsid w:val="004F238D"/>
    <w:rsid w:val="004F255D"/>
    <w:rsid w:val="004F3245"/>
    <w:rsid w:val="004F3EC8"/>
    <w:rsid w:val="004F43C1"/>
    <w:rsid w:val="004F5980"/>
    <w:rsid w:val="004F5BFD"/>
    <w:rsid w:val="004F5C14"/>
    <w:rsid w:val="004F609E"/>
    <w:rsid w:val="004F65AF"/>
    <w:rsid w:val="004F6F63"/>
    <w:rsid w:val="004F702E"/>
    <w:rsid w:val="0050056C"/>
    <w:rsid w:val="0050082A"/>
    <w:rsid w:val="00500A65"/>
    <w:rsid w:val="00500A6C"/>
    <w:rsid w:val="00500A81"/>
    <w:rsid w:val="00500CAF"/>
    <w:rsid w:val="00500D38"/>
    <w:rsid w:val="0050116C"/>
    <w:rsid w:val="005011E5"/>
    <w:rsid w:val="00501493"/>
    <w:rsid w:val="00501B6B"/>
    <w:rsid w:val="0050291E"/>
    <w:rsid w:val="00502C42"/>
    <w:rsid w:val="00503AB9"/>
    <w:rsid w:val="00505AA1"/>
    <w:rsid w:val="00505F30"/>
    <w:rsid w:val="005060F2"/>
    <w:rsid w:val="005067F8"/>
    <w:rsid w:val="00506884"/>
    <w:rsid w:val="00506E6C"/>
    <w:rsid w:val="00507705"/>
    <w:rsid w:val="00507994"/>
    <w:rsid w:val="00507C11"/>
    <w:rsid w:val="00510B24"/>
    <w:rsid w:val="005114DF"/>
    <w:rsid w:val="00511921"/>
    <w:rsid w:val="00512B73"/>
    <w:rsid w:val="00512D56"/>
    <w:rsid w:val="005134C5"/>
    <w:rsid w:val="005134D6"/>
    <w:rsid w:val="0051395A"/>
    <w:rsid w:val="0051398D"/>
    <w:rsid w:val="00513C34"/>
    <w:rsid w:val="00513E94"/>
    <w:rsid w:val="00514D43"/>
    <w:rsid w:val="00514E4C"/>
    <w:rsid w:val="0051568A"/>
    <w:rsid w:val="0051569B"/>
    <w:rsid w:val="0051625B"/>
    <w:rsid w:val="00517D38"/>
    <w:rsid w:val="00517ECD"/>
    <w:rsid w:val="005201CE"/>
    <w:rsid w:val="0052031D"/>
    <w:rsid w:val="0052040E"/>
    <w:rsid w:val="00520CB3"/>
    <w:rsid w:val="00521319"/>
    <w:rsid w:val="0052144B"/>
    <w:rsid w:val="00522160"/>
    <w:rsid w:val="00522898"/>
    <w:rsid w:val="00523261"/>
    <w:rsid w:val="00524417"/>
    <w:rsid w:val="005245EF"/>
    <w:rsid w:val="005246F7"/>
    <w:rsid w:val="00524919"/>
    <w:rsid w:val="00524C22"/>
    <w:rsid w:val="00524D84"/>
    <w:rsid w:val="00524E27"/>
    <w:rsid w:val="00525FE1"/>
    <w:rsid w:val="0052605A"/>
    <w:rsid w:val="0052613F"/>
    <w:rsid w:val="005264F8"/>
    <w:rsid w:val="00526FE3"/>
    <w:rsid w:val="005272BC"/>
    <w:rsid w:val="005272E5"/>
    <w:rsid w:val="00527809"/>
    <w:rsid w:val="0052788F"/>
    <w:rsid w:val="005279DE"/>
    <w:rsid w:val="00527EE2"/>
    <w:rsid w:val="00530432"/>
    <w:rsid w:val="00530A23"/>
    <w:rsid w:val="00530E4A"/>
    <w:rsid w:val="00531CC2"/>
    <w:rsid w:val="00531CC4"/>
    <w:rsid w:val="00531E8F"/>
    <w:rsid w:val="00531E9A"/>
    <w:rsid w:val="0053240D"/>
    <w:rsid w:val="00532439"/>
    <w:rsid w:val="00532A49"/>
    <w:rsid w:val="00534868"/>
    <w:rsid w:val="0053627F"/>
    <w:rsid w:val="005363D0"/>
    <w:rsid w:val="005372E9"/>
    <w:rsid w:val="00537683"/>
    <w:rsid w:val="00540356"/>
    <w:rsid w:val="005411FA"/>
    <w:rsid w:val="00541328"/>
    <w:rsid w:val="00541E16"/>
    <w:rsid w:val="00542051"/>
    <w:rsid w:val="005421B9"/>
    <w:rsid w:val="00542660"/>
    <w:rsid w:val="005427AD"/>
    <w:rsid w:val="00542C04"/>
    <w:rsid w:val="00542C31"/>
    <w:rsid w:val="005438D8"/>
    <w:rsid w:val="00543B14"/>
    <w:rsid w:val="00543B3C"/>
    <w:rsid w:val="00544685"/>
    <w:rsid w:val="00544E79"/>
    <w:rsid w:val="00545857"/>
    <w:rsid w:val="00545B86"/>
    <w:rsid w:val="00545E3E"/>
    <w:rsid w:val="005471BF"/>
    <w:rsid w:val="005473B4"/>
    <w:rsid w:val="005479D4"/>
    <w:rsid w:val="00547E71"/>
    <w:rsid w:val="0055058E"/>
    <w:rsid w:val="00550637"/>
    <w:rsid w:val="00550F00"/>
    <w:rsid w:val="00551B09"/>
    <w:rsid w:val="00551CFD"/>
    <w:rsid w:val="00551D70"/>
    <w:rsid w:val="005523EA"/>
    <w:rsid w:val="00552488"/>
    <w:rsid w:val="00552B28"/>
    <w:rsid w:val="00553188"/>
    <w:rsid w:val="00553351"/>
    <w:rsid w:val="00553D00"/>
    <w:rsid w:val="005541FF"/>
    <w:rsid w:val="00554415"/>
    <w:rsid w:val="00554EA9"/>
    <w:rsid w:val="00555067"/>
    <w:rsid w:val="005555B4"/>
    <w:rsid w:val="005569C4"/>
    <w:rsid w:val="00557392"/>
    <w:rsid w:val="00557737"/>
    <w:rsid w:val="00557BAC"/>
    <w:rsid w:val="0056033C"/>
    <w:rsid w:val="005607D3"/>
    <w:rsid w:val="00560D4B"/>
    <w:rsid w:val="00561B65"/>
    <w:rsid w:val="00561FFF"/>
    <w:rsid w:val="00562417"/>
    <w:rsid w:val="00562655"/>
    <w:rsid w:val="0056283A"/>
    <w:rsid w:val="005631C2"/>
    <w:rsid w:val="00563859"/>
    <w:rsid w:val="005644FE"/>
    <w:rsid w:val="00565196"/>
    <w:rsid w:val="005659E4"/>
    <w:rsid w:val="0056609C"/>
    <w:rsid w:val="00566A8B"/>
    <w:rsid w:val="00567992"/>
    <w:rsid w:val="00567EA7"/>
    <w:rsid w:val="005709ED"/>
    <w:rsid w:val="005716D0"/>
    <w:rsid w:val="00571F6B"/>
    <w:rsid w:val="00574265"/>
    <w:rsid w:val="00574CB4"/>
    <w:rsid w:val="0057534F"/>
    <w:rsid w:val="005755AD"/>
    <w:rsid w:val="00575686"/>
    <w:rsid w:val="0057577E"/>
    <w:rsid w:val="00575D6F"/>
    <w:rsid w:val="00575DA3"/>
    <w:rsid w:val="00575DCA"/>
    <w:rsid w:val="0057739F"/>
    <w:rsid w:val="005773EF"/>
    <w:rsid w:val="005778A2"/>
    <w:rsid w:val="00577C88"/>
    <w:rsid w:val="00577E9B"/>
    <w:rsid w:val="00580B3C"/>
    <w:rsid w:val="00580C97"/>
    <w:rsid w:val="00580CCB"/>
    <w:rsid w:val="00581D43"/>
    <w:rsid w:val="005835B4"/>
    <w:rsid w:val="005844D1"/>
    <w:rsid w:val="005844DD"/>
    <w:rsid w:val="0058495E"/>
    <w:rsid w:val="005849F5"/>
    <w:rsid w:val="0058767A"/>
    <w:rsid w:val="00590A48"/>
    <w:rsid w:val="00590AFC"/>
    <w:rsid w:val="00590D0A"/>
    <w:rsid w:val="00592011"/>
    <w:rsid w:val="00592025"/>
    <w:rsid w:val="005924B3"/>
    <w:rsid w:val="0059258C"/>
    <w:rsid w:val="005925E1"/>
    <w:rsid w:val="00592720"/>
    <w:rsid w:val="005929F0"/>
    <w:rsid w:val="00592DFF"/>
    <w:rsid w:val="00593001"/>
    <w:rsid w:val="0059313A"/>
    <w:rsid w:val="00593671"/>
    <w:rsid w:val="005940AE"/>
    <w:rsid w:val="00594212"/>
    <w:rsid w:val="005943AA"/>
    <w:rsid w:val="005944FF"/>
    <w:rsid w:val="0059467D"/>
    <w:rsid w:val="005947A1"/>
    <w:rsid w:val="0059497D"/>
    <w:rsid w:val="00594EB8"/>
    <w:rsid w:val="00595158"/>
    <w:rsid w:val="00595388"/>
    <w:rsid w:val="0059543E"/>
    <w:rsid w:val="005957F9"/>
    <w:rsid w:val="00595B9F"/>
    <w:rsid w:val="00596D14"/>
    <w:rsid w:val="0059753E"/>
    <w:rsid w:val="00597E58"/>
    <w:rsid w:val="005A069C"/>
    <w:rsid w:val="005A0DCD"/>
    <w:rsid w:val="005A10D2"/>
    <w:rsid w:val="005A1467"/>
    <w:rsid w:val="005A15D4"/>
    <w:rsid w:val="005A1AAB"/>
    <w:rsid w:val="005A23FD"/>
    <w:rsid w:val="005A2C3C"/>
    <w:rsid w:val="005A2D5A"/>
    <w:rsid w:val="005A2EE8"/>
    <w:rsid w:val="005A31A6"/>
    <w:rsid w:val="005A360B"/>
    <w:rsid w:val="005A3B5E"/>
    <w:rsid w:val="005A3EA7"/>
    <w:rsid w:val="005A4151"/>
    <w:rsid w:val="005A436B"/>
    <w:rsid w:val="005A5140"/>
    <w:rsid w:val="005A59B8"/>
    <w:rsid w:val="005A5AFA"/>
    <w:rsid w:val="005A60AA"/>
    <w:rsid w:val="005A6C56"/>
    <w:rsid w:val="005A6CDD"/>
    <w:rsid w:val="005A71EA"/>
    <w:rsid w:val="005A7426"/>
    <w:rsid w:val="005A755D"/>
    <w:rsid w:val="005A7B16"/>
    <w:rsid w:val="005B0547"/>
    <w:rsid w:val="005B186B"/>
    <w:rsid w:val="005B1ADC"/>
    <w:rsid w:val="005B3779"/>
    <w:rsid w:val="005B3C19"/>
    <w:rsid w:val="005B4440"/>
    <w:rsid w:val="005B5482"/>
    <w:rsid w:val="005B558F"/>
    <w:rsid w:val="005B5EF2"/>
    <w:rsid w:val="005B60ED"/>
    <w:rsid w:val="005B72B3"/>
    <w:rsid w:val="005B753A"/>
    <w:rsid w:val="005B7871"/>
    <w:rsid w:val="005C01C6"/>
    <w:rsid w:val="005C07EC"/>
    <w:rsid w:val="005C15FA"/>
    <w:rsid w:val="005C1CBF"/>
    <w:rsid w:val="005C389E"/>
    <w:rsid w:val="005C45B0"/>
    <w:rsid w:val="005C48BA"/>
    <w:rsid w:val="005C4C49"/>
    <w:rsid w:val="005C52AF"/>
    <w:rsid w:val="005C56A4"/>
    <w:rsid w:val="005C59B3"/>
    <w:rsid w:val="005C5D1C"/>
    <w:rsid w:val="005C5D98"/>
    <w:rsid w:val="005C6B91"/>
    <w:rsid w:val="005C6C62"/>
    <w:rsid w:val="005C7155"/>
    <w:rsid w:val="005C71E3"/>
    <w:rsid w:val="005C7522"/>
    <w:rsid w:val="005C7676"/>
    <w:rsid w:val="005C7B66"/>
    <w:rsid w:val="005D149B"/>
    <w:rsid w:val="005D15E5"/>
    <w:rsid w:val="005D178D"/>
    <w:rsid w:val="005D17C6"/>
    <w:rsid w:val="005D1B13"/>
    <w:rsid w:val="005D1CA8"/>
    <w:rsid w:val="005D1F28"/>
    <w:rsid w:val="005D23F6"/>
    <w:rsid w:val="005D2692"/>
    <w:rsid w:val="005D276F"/>
    <w:rsid w:val="005D2A4B"/>
    <w:rsid w:val="005D2B37"/>
    <w:rsid w:val="005D2D2C"/>
    <w:rsid w:val="005D3F7B"/>
    <w:rsid w:val="005D411B"/>
    <w:rsid w:val="005D4173"/>
    <w:rsid w:val="005D4560"/>
    <w:rsid w:val="005D4B6C"/>
    <w:rsid w:val="005D4EF7"/>
    <w:rsid w:val="005D4FD4"/>
    <w:rsid w:val="005D50E3"/>
    <w:rsid w:val="005D50F0"/>
    <w:rsid w:val="005D6AE5"/>
    <w:rsid w:val="005D78D3"/>
    <w:rsid w:val="005D7CEC"/>
    <w:rsid w:val="005E0111"/>
    <w:rsid w:val="005E02F0"/>
    <w:rsid w:val="005E03CA"/>
    <w:rsid w:val="005E04A6"/>
    <w:rsid w:val="005E0664"/>
    <w:rsid w:val="005E0691"/>
    <w:rsid w:val="005E1279"/>
    <w:rsid w:val="005E1420"/>
    <w:rsid w:val="005E15CA"/>
    <w:rsid w:val="005E1913"/>
    <w:rsid w:val="005E1949"/>
    <w:rsid w:val="005E219C"/>
    <w:rsid w:val="005E2442"/>
    <w:rsid w:val="005E264F"/>
    <w:rsid w:val="005E3B33"/>
    <w:rsid w:val="005E3D37"/>
    <w:rsid w:val="005E44FA"/>
    <w:rsid w:val="005E4914"/>
    <w:rsid w:val="005E4AD1"/>
    <w:rsid w:val="005E4CDA"/>
    <w:rsid w:val="005E58C4"/>
    <w:rsid w:val="005E6AE0"/>
    <w:rsid w:val="005E6D37"/>
    <w:rsid w:val="005E76F4"/>
    <w:rsid w:val="005E7A39"/>
    <w:rsid w:val="005E7DF5"/>
    <w:rsid w:val="005E7E2C"/>
    <w:rsid w:val="005F0680"/>
    <w:rsid w:val="005F0CAB"/>
    <w:rsid w:val="005F2E68"/>
    <w:rsid w:val="005F31D7"/>
    <w:rsid w:val="005F4464"/>
    <w:rsid w:val="005F4544"/>
    <w:rsid w:val="005F4BBF"/>
    <w:rsid w:val="005F4CD8"/>
    <w:rsid w:val="005F4FF1"/>
    <w:rsid w:val="005F52EB"/>
    <w:rsid w:val="005F5576"/>
    <w:rsid w:val="005F604D"/>
    <w:rsid w:val="005F61AA"/>
    <w:rsid w:val="005F6347"/>
    <w:rsid w:val="005F63BB"/>
    <w:rsid w:val="005F63F7"/>
    <w:rsid w:val="005F643C"/>
    <w:rsid w:val="005F6C97"/>
    <w:rsid w:val="005F6F97"/>
    <w:rsid w:val="005F777D"/>
    <w:rsid w:val="005F7A43"/>
    <w:rsid w:val="005F7D62"/>
    <w:rsid w:val="006000D1"/>
    <w:rsid w:val="0060015F"/>
    <w:rsid w:val="00600215"/>
    <w:rsid w:val="00600D7A"/>
    <w:rsid w:val="0060176F"/>
    <w:rsid w:val="0060178E"/>
    <w:rsid w:val="00601A67"/>
    <w:rsid w:val="00601F29"/>
    <w:rsid w:val="00602A93"/>
    <w:rsid w:val="00602B29"/>
    <w:rsid w:val="00602BDF"/>
    <w:rsid w:val="00602E0A"/>
    <w:rsid w:val="00603273"/>
    <w:rsid w:val="00603391"/>
    <w:rsid w:val="0060393F"/>
    <w:rsid w:val="00603A5D"/>
    <w:rsid w:val="00603FCE"/>
    <w:rsid w:val="00604B17"/>
    <w:rsid w:val="0060566C"/>
    <w:rsid w:val="00605C7F"/>
    <w:rsid w:val="0060615D"/>
    <w:rsid w:val="006072C2"/>
    <w:rsid w:val="006078F7"/>
    <w:rsid w:val="00607BBF"/>
    <w:rsid w:val="00610395"/>
    <w:rsid w:val="006115E4"/>
    <w:rsid w:val="00611F53"/>
    <w:rsid w:val="00611F54"/>
    <w:rsid w:val="006125ED"/>
    <w:rsid w:val="006128AF"/>
    <w:rsid w:val="00612C89"/>
    <w:rsid w:val="006131BB"/>
    <w:rsid w:val="00613202"/>
    <w:rsid w:val="006137EB"/>
    <w:rsid w:val="00613EF6"/>
    <w:rsid w:val="00613F36"/>
    <w:rsid w:val="00613FC6"/>
    <w:rsid w:val="00614C13"/>
    <w:rsid w:val="00614D3A"/>
    <w:rsid w:val="006152BA"/>
    <w:rsid w:val="006155D1"/>
    <w:rsid w:val="006160A0"/>
    <w:rsid w:val="0061634B"/>
    <w:rsid w:val="00616C79"/>
    <w:rsid w:val="00616E23"/>
    <w:rsid w:val="00617583"/>
    <w:rsid w:val="006178F1"/>
    <w:rsid w:val="00617930"/>
    <w:rsid w:val="00617B5D"/>
    <w:rsid w:val="00620363"/>
    <w:rsid w:val="00620D07"/>
    <w:rsid w:val="006215A5"/>
    <w:rsid w:val="00621B32"/>
    <w:rsid w:val="00621CBC"/>
    <w:rsid w:val="00621F07"/>
    <w:rsid w:val="00621F0A"/>
    <w:rsid w:val="006221FF"/>
    <w:rsid w:val="006226D4"/>
    <w:rsid w:val="00622ACC"/>
    <w:rsid w:val="00622B66"/>
    <w:rsid w:val="00622BCD"/>
    <w:rsid w:val="006235C9"/>
    <w:rsid w:val="006242AC"/>
    <w:rsid w:val="00624682"/>
    <w:rsid w:val="00624D9A"/>
    <w:rsid w:val="00625670"/>
    <w:rsid w:val="00625A38"/>
    <w:rsid w:val="006265BB"/>
    <w:rsid w:val="006271C2"/>
    <w:rsid w:val="00627C79"/>
    <w:rsid w:val="00627E30"/>
    <w:rsid w:val="00631350"/>
    <w:rsid w:val="00632490"/>
    <w:rsid w:val="0063346B"/>
    <w:rsid w:val="00633C04"/>
    <w:rsid w:val="00633DC8"/>
    <w:rsid w:val="00634E2D"/>
    <w:rsid w:val="00634EC8"/>
    <w:rsid w:val="00634F96"/>
    <w:rsid w:val="00635306"/>
    <w:rsid w:val="00635533"/>
    <w:rsid w:val="00635BF0"/>
    <w:rsid w:val="00635CA8"/>
    <w:rsid w:val="0063676C"/>
    <w:rsid w:val="006368F3"/>
    <w:rsid w:val="00636DB7"/>
    <w:rsid w:val="006379CD"/>
    <w:rsid w:val="00637DF2"/>
    <w:rsid w:val="0064019F"/>
    <w:rsid w:val="006401BB"/>
    <w:rsid w:val="0064023F"/>
    <w:rsid w:val="00640D61"/>
    <w:rsid w:val="00640DE4"/>
    <w:rsid w:val="00641A76"/>
    <w:rsid w:val="00641BF1"/>
    <w:rsid w:val="006424B2"/>
    <w:rsid w:val="006425C6"/>
    <w:rsid w:val="006429D8"/>
    <w:rsid w:val="00643854"/>
    <w:rsid w:val="0064446B"/>
    <w:rsid w:val="0064449D"/>
    <w:rsid w:val="00644DA4"/>
    <w:rsid w:val="00645232"/>
    <w:rsid w:val="00645ABE"/>
    <w:rsid w:val="0064655A"/>
    <w:rsid w:val="006468DD"/>
    <w:rsid w:val="00646ECC"/>
    <w:rsid w:val="006470EE"/>
    <w:rsid w:val="006474C7"/>
    <w:rsid w:val="00647EC0"/>
    <w:rsid w:val="00650860"/>
    <w:rsid w:val="006509A0"/>
    <w:rsid w:val="00650C30"/>
    <w:rsid w:val="00650D4E"/>
    <w:rsid w:val="00651B0B"/>
    <w:rsid w:val="006524FD"/>
    <w:rsid w:val="006528CB"/>
    <w:rsid w:val="006531DF"/>
    <w:rsid w:val="00653203"/>
    <w:rsid w:val="00653204"/>
    <w:rsid w:val="006532A1"/>
    <w:rsid w:val="0065361D"/>
    <w:rsid w:val="006543FE"/>
    <w:rsid w:val="00654B63"/>
    <w:rsid w:val="0065540D"/>
    <w:rsid w:val="006556DC"/>
    <w:rsid w:val="00655944"/>
    <w:rsid w:val="006565DA"/>
    <w:rsid w:val="00656834"/>
    <w:rsid w:val="00656CE4"/>
    <w:rsid w:val="00656D54"/>
    <w:rsid w:val="00656DEC"/>
    <w:rsid w:val="006576A1"/>
    <w:rsid w:val="00657C67"/>
    <w:rsid w:val="0066025A"/>
    <w:rsid w:val="0066043E"/>
    <w:rsid w:val="006604DA"/>
    <w:rsid w:val="00660B73"/>
    <w:rsid w:val="00660DDC"/>
    <w:rsid w:val="00661460"/>
    <w:rsid w:val="00661FF2"/>
    <w:rsid w:val="00662130"/>
    <w:rsid w:val="00662779"/>
    <w:rsid w:val="00662BE8"/>
    <w:rsid w:val="00663879"/>
    <w:rsid w:val="00663D3E"/>
    <w:rsid w:val="00663F27"/>
    <w:rsid w:val="00663F34"/>
    <w:rsid w:val="006641C7"/>
    <w:rsid w:val="0066424B"/>
    <w:rsid w:val="00664670"/>
    <w:rsid w:val="00664F7D"/>
    <w:rsid w:val="00665282"/>
    <w:rsid w:val="00665F5C"/>
    <w:rsid w:val="0066630D"/>
    <w:rsid w:val="006663CF"/>
    <w:rsid w:val="00666D50"/>
    <w:rsid w:val="00666EC8"/>
    <w:rsid w:val="006670BF"/>
    <w:rsid w:val="00667FF7"/>
    <w:rsid w:val="006704A0"/>
    <w:rsid w:val="00670669"/>
    <w:rsid w:val="00670B4F"/>
    <w:rsid w:val="0067128F"/>
    <w:rsid w:val="006712C1"/>
    <w:rsid w:val="00671C5F"/>
    <w:rsid w:val="00671E6F"/>
    <w:rsid w:val="00673082"/>
    <w:rsid w:val="00673FE2"/>
    <w:rsid w:val="0067418D"/>
    <w:rsid w:val="00674DBB"/>
    <w:rsid w:val="00675267"/>
    <w:rsid w:val="00675B26"/>
    <w:rsid w:val="0067615F"/>
    <w:rsid w:val="00676415"/>
    <w:rsid w:val="0067699D"/>
    <w:rsid w:val="006769A1"/>
    <w:rsid w:val="006773C1"/>
    <w:rsid w:val="0067755A"/>
    <w:rsid w:val="00677591"/>
    <w:rsid w:val="006776E9"/>
    <w:rsid w:val="00680829"/>
    <w:rsid w:val="0068095E"/>
    <w:rsid w:val="00680973"/>
    <w:rsid w:val="00680A5D"/>
    <w:rsid w:val="00680C02"/>
    <w:rsid w:val="00680C24"/>
    <w:rsid w:val="00680F6B"/>
    <w:rsid w:val="00680FC3"/>
    <w:rsid w:val="00681212"/>
    <w:rsid w:val="00681852"/>
    <w:rsid w:val="00682D4F"/>
    <w:rsid w:val="006835AB"/>
    <w:rsid w:val="00683651"/>
    <w:rsid w:val="006837E3"/>
    <w:rsid w:val="00684172"/>
    <w:rsid w:val="006845FE"/>
    <w:rsid w:val="00684992"/>
    <w:rsid w:val="00684CB2"/>
    <w:rsid w:val="00685365"/>
    <w:rsid w:val="0068540F"/>
    <w:rsid w:val="00685755"/>
    <w:rsid w:val="00685ED9"/>
    <w:rsid w:val="006868BB"/>
    <w:rsid w:val="00686A21"/>
    <w:rsid w:val="00686B29"/>
    <w:rsid w:val="00686B46"/>
    <w:rsid w:val="00686BC8"/>
    <w:rsid w:val="00686D79"/>
    <w:rsid w:val="00686F90"/>
    <w:rsid w:val="006878A8"/>
    <w:rsid w:val="00687C01"/>
    <w:rsid w:val="0069149D"/>
    <w:rsid w:val="00691B3C"/>
    <w:rsid w:val="00692785"/>
    <w:rsid w:val="00692D99"/>
    <w:rsid w:val="00693737"/>
    <w:rsid w:val="00693DB2"/>
    <w:rsid w:val="00694517"/>
    <w:rsid w:val="00694954"/>
    <w:rsid w:val="00694A03"/>
    <w:rsid w:val="006961B1"/>
    <w:rsid w:val="00696F50"/>
    <w:rsid w:val="006973C0"/>
    <w:rsid w:val="0069743D"/>
    <w:rsid w:val="006975C6"/>
    <w:rsid w:val="006978C5"/>
    <w:rsid w:val="006A02B3"/>
    <w:rsid w:val="006A1469"/>
    <w:rsid w:val="006A2081"/>
    <w:rsid w:val="006A247B"/>
    <w:rsid w:val="006A276B"/>
    <w:rsid w:val="006A2D24"/>
    <w:rsid w:val="006A30CF"/>
    <w:rsid w:val="006A45F2"/>
    <w:rsid w:val="006A47BF"/>
    <w:rsid w:val="006A4841"/>
    <w:rsid w:val="006A518F"/>
    <w:rsid w:val="006A539C"/>
    <w:rsid w:val="006A57EC"/>
    <w:rsid w:val="006A5825"/>
    <w:rsid w:val="006A5C49"/>
    <w:rsid w:val="006A68BC"/>
    <w:rsid w:val="006A7312"/>
    <w:rsid w:val="006B035A"/>
    <w:rsid w:val="006B0456"/>
    <w:rsid w:val="006B05B9"/>
    <w:rsid w:val="006B193E"/>
    <w:rsid w:val="006B1FF6"/>
    <w:rsid w:val="006B2033"/>
    <w:rsid w:val="006B3643"/>
    <w:rsid w:val="006B443F"/>
    <w:rsid w:val="006B4895"/>
    <w:rsid w:val="006B4D00"/>
    <w:rsid w:val="006B534D"/>
    <w:rsid w:val="006B5614"/>
    <w:rsid w:val="006B58B9"/>
    <w:rsid w:val="006B5C88"/>
    <w:rsid w:val="006B5DC4"/>
    <w:rsid w:val="006B5DF5"/>
    <w:rsid w:val="006B6035"/>
    <w:rsid w:val="006B671B"/>
    <w:rsid w:val="006B71D1"/>
    <w:rsid w:val="006B781D"/>
    <w:rsid w:val="006C0544"/>
    <w:rsid w:val="006C0F49"/>
    <w:rsid w:val="006C1D3F"/>
    <w:rsid w:val="006C2406"/>
    <w:rsid w:val="006C252F"/>
    <w:rsid w:val="006C27F3"/>
    <w:rsid w:val="006C2B68"/>
    <w:rsid w:val="006C3495"/>
    <w:rsid w:val="006C3E41"/>
    <w:rsid w:val="006C4066"/>
    <w:rsid w:val="006C45FF"/>
    <w:rsid w:val="006C4602"/>
    <w:rsid w:val="006C46E6"/>
    <w:rsid w:val="006C5815"/>
    <w:rsid w:val="006C6BCC"/>
    <w:rsid w:val="006C6D1F"/>
    <w:rsid w:val="006C7500"/>
    <w:rsid w:val="006C75B6"/>
    <w:rsid w:val="006C7AA9"/>
    <w:rsid w:val="006C7BE4"/>
    <w:rsid w:val="006D0219"/>
    <w:rsid w:val="006D0B76"/>
    <w:rsid w:val="006D2645"/>
    <w:rsid w:val="006D2718"/>
    <w:rsid w:val="006D2BCF"/>
    <w:rsid w:val="006D2DC9"/>
    <w:rsid w:val="006D3177"/>
    <w:rsid w:val="006D401E"/>
    <w:rsid w:val="006D40B7"/>
    <w:rsid w:val="006D5C81"/>
    <w:rsid w:val="006D601B"/>
    <w:rsid w:val="006D6344"/>
    <w:rsid w:val="006D6357"/>
    <w:rsid w:val="006D6358"/>
    <w:rsid w:val="006D6441"/>
    <w:rsid w:val="006D647F"/>
    <w:rsid w:val="006D6830"/>
    <w:rsid w:val="006D6849"/>
    <w:rsid w:val="006D7B18"/>
    <w:rsid w:val="006D7C42"/>
    <w:rsid w:val="006E00EB"/>
    <w:rsid w:val="006E0A8D"/>
    <w:rsid w:val="006E0B8D"/>
    <w:rsid w:val="006E0ECE"/>
    <w:rsid w:val="006E0FA7"/>
    <w:rsid w:val="006E16F0"/>
    <w:rsid w:val="006E1A94"/>
    <w:rsid w:val="006E1EB1"/>
    <w:rsid w:val="006E201D"/>
    <w:rsid w:val="006E20B9"/>
    <w:rsid w:val="006E3B57"/>
    <w:rsid w:val="006E3BA5"/>
    <w:rsid w:val="006E3BFB"/>
    <w:rsid w:val="006E4592"/>
    <w:rsid w:val="006E4600"/>
    <w:rsid w:val="006E69D0"/>
    <w:rsid w:val="006E6AA6"/>
    <w:rsid w:val="006E6B0A"/>
    <w:rsid w:val="006E6B8C"/>
    <w:rsid w:val="006E701F"/>
    <w:rsid w:val="006E71DD"/>
    <w:rsid w:val="006E7A5F"/>
    <w:rsid w:val="006F0893"/>
    <w:rsid w:val="006F0A11"/>
    <w:rsid w:val="006F0E62"/>
    <w:rsid w:val="006F0EEB"/>
    <w:rsid w:val="006F15EF"/>
    <w:rsid w:val="006F1CA3"/>
    <w:rsid w:val="006F1F67"/>
    <w:rsid w:val="006F20D3"/>
    <w:rsid w:val="006F246D"/>
    <w:rsid w:val="006F373D"/>
    <w:rsid w:val="006F4152"/>
    <w:rsid w:val="006F4EB0"/>
    <w:rsid w:val="006F5377"/>
    <w:rsid w:val="006F55EE"/>
    <w:rsid w:val="006F5870"/>
    <w:rsid w:val="006F599A"/>
    <w:rsid w:val="006F5B05"/>
    <w:rsid w:val="006F60E8"/>
    <w:rsid w:val="006F69F7"/>
    <w:rsid w:val="006F6A27"/>
    <w:rsid w:val="006F6D34"/>
    <w:rsid w:val="006F71B3"/>
    <w:rsid w:val="006F7393"/>
    <w:rsid w:val="00700124"/>
    <w:rsid w:val="00701F6E"/>
    <w:rsid w:val="007022A3"/>
    <w:rsid w:val="00702339"/>
    <w:rsid w:val="00702AFC"/>
    <w:rsid w:val="00702D8A"/>
    <w:rsid w:val="00703189"/>
    <w:rsid w:val="00703410"/>
    <w:rsid w:val="00703684"/>
    <w:rsid w:val="007039DB"/>
    <w:rsid w:val="00703A7D"/>
    <w:rsid w:val="00704367"/>
    <w:rsid w:val="007043CF"/>
    <w:rsid w:val="0070453B"/>
    <w:rsid w:val="00704908"/>
    <w:rsid w:val="0070495A"/>
    <w:rsid w:val="00704F38"/>
    <w:rsid w:val="0070582A"/>
    <w:rsid w:val="00705ADA"/>
    <w:rsid w:val="00705F8C"/>
    <w:rsid w:val="00706577"/>
    <w:rsid w:val="00706B70"/>
    <w:rsid w:val="00706CEC"/>
    <w:rsid w:val="00707755"/>
    <w:rsid w:val="00707821"/>
    <w:rsid w:val="00710A7D"/>
    <w:rsid w:val="00710DA7"/>
    <w:rsid w:val="00710E85"/>
    <w:rsid w:val="007118CC"/>
    <w:rsid w:val="00711D28"/>
    <w:rsid w:val="00711DE5"/>
    <w:rsid w:val="00711F63"/>
    <w:rsid w:val="007120F2"/>
    <w:rsid w:val="007124B1"/>
    <w:rsid w:val="0071326F"/>
    <w:rsid w:val="00713661"/>
    <w:rsid w:val="00713F9F"/>
    <w:rsid w:val="0071428B"/>
    <w:rsid w:val="00714902"/>
    <w:rsid w:val="00714EC9"/>
    <w:rsid w:val="00715592"/>
    <w:rsid w:val="0071583C"/>
    <w:rsid w:val="00715891"/>
    <w:rsid w:val="00715E88"/>
    <w:rsid w:val="00716322"/>
    <w:rsid w:val="00716975"/>
    <w:rsid w:val="00716BA0"/>
    <w:rsid w:val="007174AA"/>
    <w:rsid w:val="00717627"/>
    <w:rsid w:val="007178D8"/>
    <w:rsid w:val="007202C1"/>
    <w:rsid w:val="0072052B"/>
    <w:rsid w:val="007205DA"/>
    <w:rsid w:val="0072063C"/>
    <w:rsid w:val="00721802"/>
    <w:rsid w:val="00721E90"/>
    <w:rsid w:val="00722B48"/>
    <w:rsid w:val="00722BED"/>
    <w:rsid w:val="007235C5"/>
    <w:rsid w:val="007239D4"/>
    <w:rsid w:val="0072448A"/>
    <w:rsid w:val="007245E5"/>
    <w:rsid w:val="00724711"/>
    <w:rsid w:val="00724E21"/>
    <w:rsid w:val="00724ED2"/>
    <w:rsid w:val="00724F1B"/>
    <w:rsid w:val="007257D5"/>
    <w:rsid w:val="00726093"/>
    <w:rsid w:val="00726713"/>
    <w:rsid w:val="00727009"/>
    <w:rsid w:val="007271D9"/>
    <w:rsid w:val="007275BB"/>
    <w:rsid w:val="0072792D"/>
    <w:rsid w:val="00727B3B"/>
    <w:rsid w:val="00727E8F"/>
    <w:rsid w:val="00730615"/>
    <w:rsid w:val="00730D3F"/>
    <w:rsid w:val="00731053"/>
    <w:rsid w:val="007311EE"/>
    <w:rsid w:val="0073174E"/>
    <w:rsid w:val="0073188F"/>
    <w:rsid w:val="007318D1"/>
    <w:rsid w:val="00732265"/>
    <w:rsid w:val="00732594"/>
    <w:rsid w:val="007331E1"/>
    <w:rsid w:val="007337FF"/>
    <w:rsid w:val="0073386C"/>
    <w:rsid w:val="007341F7"/>
    <w:rsid w:val="007343A5"/>
    <w:rsid w:val="00734452"/>
    <w:rsid w:val="00734737"/>
    <w:rsid w:val="00734CD6"/>
    <w:rsid w:val="00735EE9"/>
    <w:rsid w:val="00736F88"/>
    <w:rsid w:val="00740095"/>
    <w:rsid w:val="00741972"/>
    <w:rsid w:val="007419A5"/>
    <w:rsid w:val="00741CE4"/>
    <w:rsid w:val="00741EC8"/>
    <w:rsid w:val="007439B0"/>
    <w:rsid w:val="00743A96"/>
    <w:rsid w:val="00743E08"/>
    <w:rsid w:val="0074485E"/>
    <w:rsid w:val="0074486A"/>
    <w:rsid w:val="00744FBA"/>
    <w:rsid w:val="007450E4"/>
    <w:rsid w:val="007458DB"/>
    <w:rsid w:val="00745901"/>
    <w:rsid w:val="00746CCE"/>
    <w:rsid w:val="00750A54"/>
    <w:rsid w:val="00750AB9"/>
    <w:rsid w:val="00750BC1"/>
    <w:rsid w:val="00751279"/>
    <w:rsid w:val="007512B7"/>
    <w:rsid w:val="0075156E"/>
    <w:rsid w:val="0075170C"/>
    <w:rsid w:val="00751767"/>
    <w:rsid w:val="00752387"/>
    <w:rsid w:val="0075263A"/>
    <w:rsid w:val="00752BBC"/>
    <w:rsid w:val="00753306"/>
    <w:rsid w:val="007534D7"/>
    <w:rsid w:val="0075358B"/>
    <w:rsid w:val="007535D1"/>
    <w:rsid w:val="00753E82"/>
    <w:rsid w:val="007547F0"/>
    <w:rsid w:val="007552D4"/>
    <w:rsid w:val="00755ED8"/>
    <w:rsid w:val="00756431"/>
    <w:rsid w:val="007570DF"/>
    <w:rsid w:val="00757DEE"/>
    <w:rsid w:val="00757DF1"/>
    <w:rsid w:val="00757E3A"/>
    <w:rsid w:val="00757EC1"/>
    <w:rsid w:val="00760D9D"/>
    <w:rsid w:val="007616B6"/>
    <w:rsid w:val="00761D01"/>
    <w:rsid w:val="00762526"/>
    <w:rsid w:val="00762F06"/>
    <w:rsid w:val="007634E7"/>
    <w:rsid w:val="007638F4"/>
    <w:rsid w:val="00763CD2"/>
    <w:rsid w:val="00763D99"/>
    <w:rsid w:val="007644E7"/>
    <w:rsid w:val="0076496C"/>
    <w:rsid w:val="00764E40"/>
    <w:rsid w:val="0076576B"/>
    <w:rsid w:val="00765774"/>
    <w:rsid w:val="0076652E"/>
    <w:rsid w:val="00766EA3"/>
    <w:rsid w:val="00766F1A"/>
    <w:rsid w:val="007670CA"/>
    <w:rsid w:val="00767703"/>
    <w:rsid w:val="00767A48"/>
    <w:rsid w:val="00767DE8"/>
    <w:rsid w:val="00767EC4"/>
    <w:rsid w:val="007707E1"/>
    <w:rsid w:val="00770B84"/>
    <w:rsid w:val="00770DB3"/>
    <w:rsid w:val="007715DF"/>
    <w:rsid w:val="00771AC8"/>
    <w:rsid w:val="0077292E"/>
    <w:rsid w:val="00772A77"/>
    <w:rsid w:val="00772C21"/>
    <w:rsid w:val="00772C77"/>
    <w:rsid w:val="007733A8"/>
    <w:rsid w:val="007733D2"/>
    <w:rsid w:val="0077394C"/>
    <w:rsid w:val="00774161"/>
    <w:rsid w:val="0077423B"/>
    <w:rsid w:val="007744AA"/>
    <w:rsid w:val="007745BD"/>
    <w:rsid w:val="0077507C"/>
    <w:rsid w:val="00775B17"/>
    <w:rsid w:val="00776059"/>
    <w:rsid w:val="00776557"/>
    <w:rsid w:val="00776665"/>
    <w:rsid w:val="007767C0"/>
    <w:rsid w:val="0077718D"/>
    <w:rsid w:val="00777BCC"/>
    <w:rsid w:val="00777F3F"/>
    <w:rsid w:val="00780F70"/>
    <w:rsid w:val="007816D2"/>
    <w:rsid w:val="00781E7A"/>
    <w:rsid w:val="00782112"/>
    <w:rsid w:val="007821AC"/>
    <w:rsid w:val="0078274E"/>
    <w:rsid w:val="007833B5"/>
    <w:rsid w:val="00784881"/>
    <w:rsid w:val="00785146"/>
    <w:rsid w:val="00785823"/>
    <w:rsid w:val="00785C59"/>
    <w:rsid w:val="007869A2"/>
    <w:rsid w:val="007871CB"/>
    <w:rsid w:val="0078758A"/>
    <w:rsid w:val="00787B2D"/>
    <w:rsid w:val="00790319"/>
    <w:rsid w:val="00790B09"/>
    <w:rsid w:val="0079197A"/>
    <w:rsid w:val="00791BD1"/>
    <w:rsid w:val="00792F0E"/>
    <w:rsid w:val="00794C2E"/>
    <w:rsid w:val="0079551C"/>
    <w:rsid w:val="00796277"/>
    <w:rsid w:val="00796A8E"/>
    <w:rsid w:val="00796ACB"/>
    <w:rsid w:val="00796E77"/>
    <w:rsid w:val="00797050"/>
    <w:rsid w:val="00797905"/>
    <w:rsid w:val="00797FA1"/>
    <w:rsid w:val="007A064E"/>
    <w:rsid w:val="007A086E"/>
    <w:rsid w:val="007A09DB"/>
    <w:rsid w:val="007A0A26"/>
    <w:rsid w:val="007A0B55"/>
    <w:rsid w:val="007A16A2"/>
    <w:rsid w:val="007A3248"/>
    <w:rsid w:val="007A3408"/>
    <w:rsid w:val="007A3CCB"/>
    <w:rsid w:val="007A43C0"/>
    <w:rsid w:val="007A456C"/>
    <w:rsid w:val="007A4EA4"/>
    <w:rsid w:val="007A5203"/>
    <w:rsid w:val="007A5441"/>
    <w:rsid w:val="007A56AB"/>
    <w:rsid w:val="007A59F6"/>
    <w:rsid w:val="007A5DED"/>
    <w:rsid w:val="007A7481"/>
    <w:rsid w:val="007A748B"/>
    <w:rsid w:val="007B01B0"/>
    <w:rsid w:val="007B0375"/>
    <w:rsid w:val="007B0378"/>
    <w:rsid w:val="007B1005"/>
    <w:rsid w:val="007B139D"/>
    <w:rsid w:val="007B19BA"/>
    <w:rsid w:val="007B1C3E"/>
    <w:rsid w:val="007B1DE6"/>
    <w:rsid w:val="007B248C"/>
    <w:rsid w:val="007B2A2B"/>
    <w:rsid w:val="007B2BEC"/>
    <w:rsid w:val="007B3140"/>
    <w:rsid w:val="007B3328"/>
    <w:rsid w:val="007B3575"/>
    <w:rsid w:val="007B3885"/>
    <w:rsid w:val="007B3F7D"/>
    <w:rsid w:val="007B4536"/>
    <w:rsid w:val="007B48C4"/>
    <w:rsid w:val="007B50E5"/>
    <w:rsid w:val="007B5763"/>
    <w:rsid w:val="007B58CB"/>
    <w:rsid w:val="007B5CB3"/>
    <w:rsid w:val="007B5F64"/>
    <w:rsid w:val="007B627A"/>
    <w:rsid w:val="007B7D23"/>
    <w:rsid w:val="007C0002"/>
    <w:rsid w:val="007C1D44"/>
    <w:rsid w:val="007C2553"/>
    <w:rsid w:val="007C27A6"/>
    <w:rsid w:val="007C2B41"/>
    <w:rsid w:val="007C3647"/>
    <w:rsid w:val="007C3AF3"/>
    <w:rsid w:val="007C4057"/>
    <w:rsid w:val="007C4686"/>
    <w:rsid w:val="007C4E0E"/>
    <w:rsid w:val="007C51C2"/>
    <w:rsid w:val="007C594D"/>
    <w:rsid w:val="007C5A3B"/>
    <w:rsid w:val="007C5B03"/>
    <w:rsid w:val="007C627C"/>
    <w:rsid w:val="007C662A"/>
    <w:rsid w:val="007C6DA7"/>
    <w:rsid w:val="007C6E52"/>
    <w:rsid w:val="007C7025"/>
    <w:rsid w:val="007C72C2"/>
    <w:rsid w:val="007D1440"/>
    <w:rsid w:val="007D1DB2"/>
    <w:rsid w:val="007D2A0E"/>
    <w:rsid w:val="007D2C38"/>
    <w:rsid w:val="007D3399"/>
    <w:rsid w:val="007D3409"/>
    <w:rsid w:val="007D3462"/>
    <w:rsid w:val="007D3C06"/>
    <w:rsid w:val="007D3C2D"/>
    <w:rsid w:val="007D414F"/>
    <w:rsid w:val="007D43C8"/>
    <w:rsid w:val="007D4AA8"/>
    <w:rsid w:val="007D4AE0"/>
    <w:rsid w:val="007D4BC8"/>
    <w:rsid w:val="007D4C91"/>
    <w:rsid w:val="007D67C7"/>
    <w:rsid w:val="007D69BD"/>
    <w:rsid w:val="007D6BDA"/>
    <w:rsid w:val="007D726A"/>
    <w:rsid w:val="007E0ABE"/>
    <w:rsid w:val="007E0DD7"/>
    <w:rsid w:val="007E0FE5"/>
    <w:rsid w:val="007E2EE5"/>
    <w:rsid w:val="007E39C0"/>
    <w:rsid w:val="007E3F03"/>
    <w:rsid w:val="007E4B86"/>
    <w:rsid w:val="007E517F"/>
    <w:rsid w:val="007E52CE"/>
    <w:rsid w:val="007E5524"/>
    <w:rsid w:val="007E5B34"/>
    <w:rsid w:val="007E6203"/>
    <w:rsid w:val="007E6856"/>
    <w:rsid w:val="007E7109"/>
    <w:rsid w:val="007E73B5"/>
    <w:rsid w:val="007E7460"/>
    <w:rsid w:val="007E74B2"/>
    <w:rsid w:val="007E7876"/>
    <w:rsid w:val="007E7A8B"/>
    <w:rsid w:val="007F0010"/>
    <w:rsid w:val="007F0753"/>
    <w:rsid w:val="007F0DE4"/>
    <w:rsid w:val="007F1313"/>
    <w:rsid w:val="007F186A"/>
    <w:rsid w:val="007F25B6"/>
    <w:rsid w:val="007F2683"/>
    <w:rsid w:val="007F2695"/>
    <w:rsid w:val="007F2747"/>
    <w:rsid w:val="007F2A7C"/>
    <w:rsid w:val="007F2FC4"/>
    <w:rsid w:val="007F312D"/>
    <w:rsid w:val="007F3659"/>
    <w:rsid w:val="007F3DEC"/>
    <w:rsid w:val="007F4042"/>
    <w:rsid w:val="007F49BC"/>
    <w:rsid w:val="007F5B0A"/>
    <w:rsid w:val="007F5B34"/>
    <w:rsid w:val="007F6003"/>
    <w:rsid w:val="007F6590"/>
    <w:rsid w:val="007F6CC2"/>
    <w:rsid w:val="007F720C"/>
    <w:rsid w:val="007F7211"/>
    <w:rsid w:val="007F73C1"/>
    <w:rsid w:val="007F7648"/>
    <w:rsid w:val="007F7C46"/>
    <w:rsid w:val="0080001C"/>
    <w:rsid w:val="00801130"/>
    <w:rsid w:val="00801600"/>
    <w:rsid w:val="00801F32"/>
    <w:rsid w:val="00802BFB"/>
    <w:rsid w:val="00802BFD"/>
    <w:rsid w:val="00802DA6"/>
    <w:rsid w:val="008030AA"/>
    <w:rsid w:val="008036F3"/>
    <w:rsid w:val="00803C88"/>
    <w:rsid w:val="00803D28"/>
    <w:rsid w:val="008042BE"/>
    <w:rsid w:val="0080435D"/>
    <w:rsid w:val="008047ED"/>
    <w:rsid w:val="0080515B"/>
    <w:rsid w:val="0080584A"/>
    <w:rsid w:val="00805E6F"/>
    <w:rsid w:val="00806195"/>
    <w:rsid w:val="008065A4"/>
    <w:rsid w:val="00806B8D"/>
    <w:rsid w:val="00806DD8"/>
    <w:rsid w:val="00807A15"/>
    <w:rsid w:val="00807F53"/>
    <w:rsid w:val="0081111A"/>
    <w:rsid w:val="008111AF"/>
    <w:rsid w:val="0081143A"/>
    <w:rsid w:val="00811E8A"/>
    <w:rsid w:val="0081271F"/>
    <w:rsid w:val="008127D4"/>
    <w:rsid w:val="00812D6E"/>
    <w:rsid w:val="00812FC9"/>
    <w:rsid w:val="00813259"/>
    <w:rsid w:val="0081378C"/>
    <w:rsid w:val="00813E14"/>
    <w:rsid w:val="00813E39"/>
    <w:rsid w:val="0081595A"/>
    <w:rsid w:val="00815AD6"/>
    <w:rsid w:val="00815E57"/>
    <w:rsid w:val="008167AE"/>
    <w:rsid w:val="00816A54"/>
    <w:rsid w:val="00816A63"/>
    <w:rsid w:val="00817175"/>
    <w:rsid w:val="00817345"/>
    <w:rsid w:val="00817F6F"/>
    <w:rsid w:val="00820033"/>
    <w:rsid w:val="008200D5"/>
    <w:rsid w:val="00820251"/>
    <w:rsid w:val="008208A5"/>
    <w:rsid w:val="00820B2D"/>
    <w:rsid w:val="00820C94"/>
    <w:rsid w:val="008212FC"/>
    <w:rsid w:val="00822E0F"/>
    <w:rsid w:val="00822F3D"/>
    <w:rsid w:val="00823C45"/>
    <w:rsid w:val="008240FB"/>
    <w:rsid w:val="008246DB"/>
    <w:rsid w:val="008252E3"/>
    <w:rsid w:val="008257F4"/>
    <w:rsid w:val="00825E2C"/>
    <w:rsid w:val="00826A11"/>
    <w:rsid w:val="008272E6"/>
    <w:rsid w:val="00827A6A"/>
    <w:rsid w:val="00830225"/>
    <w:rsid w:val="00830674"/>
    <w:rsid w:val="00830BF0"/>
    <w:rsid w:val="00831150"/>
    <w:rsid w:val="00831BC3"/>
    <w:rsid w:val="008326C8"/>
    <w:rsid w:val="008328AF"/>
    <w:rsid w:val="0083299C"/>
    <w:rsid w:val="00832BB7"/>
    <w:rsid w:val="00832F2A"/>
    <w:rsid w:val="0083304B"/>
    <w:rsid w:val="0083330F"/>
    <w:rsid w:val="0083359B"/>
    <w:rsid w:val="0083569E"/>
    <w:rsid w:val="00835B01"/>
    <w:rsid w:val="00835D30"/>
    <w:rsid w:val="00837083"/>
    <w:rsid w:val="008372B6"/>
    <w:rsid w:val="008400E2"/>
    <w:rsid w:val="00840123"/>
    <w:rsid w:val="00840886"/>
    <w:rsid w:val="00840DDF"/>
    <w:rsid w:val="00841842"/>
    <w:rsid w:val="008424A4"/>
    <w:rsid w:val="00843120"/>
    <w:rsid w:val="0084466C"/>
    <w:rsid w:val="0084477B"/>
    <w:rsid w:val="00844AE0"/>
    <w:rsid w:val="00844B29"/>
    <w:rsid w:val="00844E1F"/>
    <w:rsid w:val="008454C9"/>
    <w:rsid w:val="008454E2"/>
    <w:rsid w:val="00845A4D"/>
    <w:rsid w:val="00845BBC"/>
    <w:rsid w:val="00846362"/>
    <w:rsid w:val="0084685E"/>
    <w:rsid w:val="00847063"/>
    <w:rsid w:val="00847449"/>
    <w:rsid w:val="00847463"/>
    <w:rsid w:val="0085000A"/>
    <w:rsid w:val="00850336"/>
    <w:rsid w:val="008504AA"/>
    <w:rsid w:val="008505EA"/>
    <w:rsid w:val="00850815"/>
    <w:rsid w:val="00850C94"/>
    <w:rsid w:val="00850D7F"/>
    <w:rsid w:val="008511A8"/>
    <w:rsid w:val="00851225"/>
    <w:rsid w:val="008516CD"/>
    <w:rsid w:val="00851D26"/>
    <w:rsid w:val="00851D6A"/>
    <w:rsid w:val="00851EDC"/>
    <w:rsid w:val="00851F41"/>
    <w:rsid w:val="0085219F"/>
    <w:rsid w:val="008523B1"/>
    <w:rsid w:val="0085244F"/>
    <w:rsid w:val="00852500"/>
    <w:rsid w:val="008528D2"/>
    <w:rsid w:val="00852E23"/>
    <w:rsid w:val="0085308E"/>
    <w:rsid w:val="00853B08"/>
    <w:rsid w:val="00854D79"/>
    <w:rsid w:val="00854F59"/>
    <w:rsid w:val="00855368"/>
    <w:rsid w:val="00856087"/>
    <w:rsid w:val="00856757"/>
    <w:rsid w:val="00856D46"/>
    <w:rsid w:val="00856F3C"/>
    <w:rsid w:val="0085705E"/>
    <w:rsid w:val="00857383"/>
    <w:rsid w:val="00857892"/>
    <w:rsid w:val="00860A5C"/>
    <w:rsid w:val="00860A96"/>
    <w:rsid w:val="00861BB8"/>
    <w:rsid w:val="00861C78"/>
    <w:rsid w:val="0086224B"/>
    <w:rsid w:val="00862342"/>
    <w:rsid w:val="00862A25"/>
    <w:rsid w:val="008636EE"/>
    <w:rsid w:val="00863D07"/>
    <w:rsid w:val="00864575"/>
    <w:rsid w:val="00864E0B"/>
    <w:rsid w:val="0086567A"/>
    <w:rsid w:val="00865AB3"/>
    <w:rsid w:val="00866022"/>
    <w:rsid w:val="00866D75"/>
    <w:rsid w:val="0086742D"/>
    <w:rsid w:val="00867873"/>
    <w:rsid w:val="00867B3F"/>
    <w:rsid w:val="00867EE8"/>
    <w:rsid w:val="00871301"/>
    <w:rsid w:val="00871B36"/>
    <w:rsid w:val="008728AF"/>
    <w:rsid w:val="008728DE"/>
    <w:rsid w:val="008730BF"/>
    <w:rsid w:val="00874008"/>
    <w:rsid w:val="00874FB1"/>
    <w:rsid w:val="008751A6"/>
    <w:rsid w:val="00875940"/>
    <w:rsid w:val="00875993"/>
    <w:rsid w:val="0087599C"/>
    <w:rsid w:val="00875A9C"/>
    <w:rsid w:val="00875B51"/>
    <w:rsid w:val="00875E49"/>
    <w:rsid w:val="00876307"/>
    <w:rsid w:val="00876842"/>
    <w:rsid w:val="00876B31"/>
    <w:rsid w:val="0087764F"/>
    <w:rsid w:val="00877895"/>
    <w:rsid w:val="00877951"/>
    <w:rsid w:val="00877AA3"/>
    <w:rsid w:val="00877E80"/>
    <w:rsid w:val="008804AE"/>
    <w:rsid w:val="008808E7"/>
    <w:rsid w:val="0088100B"/>
    <w:rsid w:val="00882192"/>
    <w:rsid w:val="00883351"/>
    <w:rsid w:val="00883A8F"/>
    <w:rsid w:val="0088556D"/>
    <w:rsid w:val="008856BD"/>
    <w:rsid w:val="00885DA0"/>
    <w:rsid w:val="00885E58"/>
    <w:rsid w:val="00886860"/>
    <w:rsid w:val="0088715B"/>
    <w:rsid w:val="008871D7"/>
    <w:rsid w:val="00887537"/>
    <w:rsid w:val="00887720"/>
    <w:rsid w:val="0088793B"/>
    <w:rsid w:val="00887D12"/>
    <w:rsid w:val="00887D8B"/>
    <w:rsid w:val="0089007C"/>
    <w:rsid w:val="00890347"/>
    <w:rsid w:val="008908B5"/>
    <w:rsid w:val="00890B61"/>
    <w:rsid w:val="0089125E"/>
    <w:rsid w:val="00892133"/>
    <w:rsid w:val="00892C07"/>
    <w:rsid w:val="00893A25"/>
    <w:rsid w:val="00894174"/>
    <w:rsid w:val="0089448A"/>
    <w:rsid w:val="00894B01"/>
    <w:rsid w:val="00894D0C"/>
    <w:rsid w:val="0089573A"/>
    <w:rsid w:val="00895C66"/>
    <w:rsid w:val="00895EE4"/>
    <w:rsid w:val="0089688F"/>
    <w:rsid w:val="008969F6"/>
    <w:rsid w:val="00896E74"/>
    <w:rsid w:val="00897496"/>
    <w:rsid w:val="0089755D"/>
    <w:rsid w:val="0089773A"/>
    <w:rsid w:val="00897D83"/>
    <w:rsid w:val="008A06C2"/>
    <w:rsid w:val="008A0AFC"/>
    <w:rsid w:val="008A0DE8"/>
    <w:rsid w:val="008A121F"/>
    <w:rsid w:val="008A1427"/>
    <w:rsid w:val="008A1662"/>
    <w:rsid w:val="008A1B41"/>
    <w:rsid w:val="008A1EF9"/>
    <w:rsid w:val="008A1FF2"/>
    <w:rsid w:val="008A22FC"/>
    <w:rsid w:val="008A2390"/>
    <w:rsid w:val="008A26F2"/>
    <w:rsid w:val="008A2DA9"/>
    <w:rsid w:val="008A329F"/>
    <w:rsid w:val="008A4C85"/>
    <w:rsid w:val="008A4F49"/>
    <w:rsid w:val="008A53C8"/>
    <w:rsid w:val="008A5A44"/>
    <w:rsid w:val="008A5AB1"/>
    <w:rsid w:val="008A5C37"/>
    <w:rsid w:val="008A6C21"/>
    <w:rsid w:val="008A6E61"/>
    <w:rsid w:val="008A6ED9"/>
    <w:rsid w:val="008A704E"/>
    <w:rsid w:val="008A73F0"/>
    <w:rsid w:val="008A761A"/>
    <w:rsid w:val="008B06D8"/>
    <w:rsid w:val="008B0D65"/>
    <w:rsid w:val="008B1626"/>
    <w:rsid w:val="008B1771"/>
    <w:rsid w:val="008B182E"/>
    <w:rsid w:val="008B1BA2"/>
    <w:rsid w:val="008B1EA4"/>
    <w:rsid w:val="008B2883"/>
    <w:rsid w:val="008B3E03"/>
    <w:rsid w:val="008B4244"/>
    <w:rsid w:val="008B42BB"/>
    <w:rsid w:val="008B47C6"/>
    <w:rsid w:val="008B5067"/>
    <w:rsid w:val="008B5403"/>
    <w:rsid w:val="008B5601"/>
    <w:rsid w:val="008B670E"/>
    <w:rsid w:val="008B75F3"/>
    <w:rsid w:val="008C00B5"/>
    <w:rsid w:val="008C0990"/>
    <w:rsid w:val="008C16BA"/>
    <w:rsid w:val="008C1906"/>
    <w:rsid w:val="008C1BDE"/>
    <w:rsid w:val="008C1BED"/>
    <w:rsid w:val="008C2003"/>
    <w:rsid w:val="008C27C5"/>
    <w:rsid w:val="008C2859"/>
    <w:rsid w:val="008C2C38"/>
    <w:rsid w:val="008C3839"/>
    <w:rsid w:val="008C3A4A"/>
    <w:rsid w:val="008C4CE7"/>
    <w:rsid w:val="008C5557"/>
    <w:rsid w:val="008C5AA0"/>
    <w:rsid w:val="008C641D"/>
    <w:rsid w:val="008C6879"/>
    <w:rsid w:val="008C696C"/>
    <w:rsid w:val="008C6985"/>
    <w:rsid w:val="008C6B25"/>
    <w:rsid w:val="008D0BE2"/>
    <w:rsid w:val="008D0EC1"/>
    <w:rsid w:val="008D1521"/>
    <w:rsid w:val="008D1564"/>
    <w:rsid w:val="008D17CB"/>
    <w:rsid w:val="008D1A12"/>
    <w:rsid w:val="008D2E50"/>
    <w:rsid w:val="008D35FA"/>
    <w:rsid w:val="008D4BC7"/>
    <w:rsid w:val="008D4D33"/>
    <w:rsid w:val="008D5557"/>
    <w:rsid w:val="008D5AC2"/>
    <w:rsid w:val="008D63B9"/>
    <w:rsid w:val="008D6D19"/>
    <w:rsid w:val="008D743F"/>
    <w:rsid w:val="008D7796"/>
    <w:rsid w:val="008D7B9D"/>
    <w:rsid w:val="008E047F"/>
    <w:rsid w:val="008E09ED"/>
    <w:rsid w:val="008E0CE8"/>
    <w:rsid w:val="008E0ED5"/>
    <w:rsid w:val="008E3A34"/>
    <w:rsid w:val="008E40A4"/>
    <w:rsid w:val="008E484D"/>
    <w:rsid w:val="008E5E25"/>
    <w:rsid w:val="008E5F3C"/>
    <w:rsid w:val="008E616C"/>
    <w:rsid w:val="008E7D58"/>
    <w:rsid w:val="008E7E43"/>
    <w:rsid w:val="008F03DF"/>
    <w:rsid w:val="008F04D2"/>
    <w:rsid w:val="008F0841"/>
    <w:rsid w:val="008F0987"/>
    <w:rsid w:val="008F26B8"/>
    <w:rsid w:val="008F2C2A"/>
    <w:rsid w:val="008F2D3F"/>
    <w:rsid w:val="008F3424"/>
    <w:rsid w:val="008F38C2"/>
    <w:rsid w:val="008F43E0"/>
    <w:rsid w:val="008F4CDA"/>
    <w:rsid w:val="008F5A2F"/>
    <w:rsid w:val="008F5B76"/>
    <w:rsid w:val="008F654E"/>
    <w:rsid w:val="008F6E89"/>
    <w:rsid w:val="008F6F99"/>
    <w:rsid w:val="008F7194"/>
    <w:rsid w:val="008F7219"/>
    <w:rsid w:val="008F739D"/>
    <w:rsid w:val="008F74F7"/>
    <w:rsid w:val="008F7534"/>
    <w:rsid w:val="008F7D94"/>
    <w:rsid w:val="00900713"/>
    <w:rsid w:val="0090075E"/>
    <w:rsid w:val="00900880"/>
    <w:rsid w:val="00900DFD"/>
    <w:rsid w:val="00901496"/>
    <w:rsid w:val="0090282D"/>
    <w:rsid w:val="00902B14"/>
    <w:rsid w:val="00902EF1"/>
    <w:rsid w:val="00903525"/>
    <w:rsid w:val="00903E2F"/>
    <w:rsid w:val="00904C21"/>
    <w:rsid w:val="009056CF"/>
    <w:rsid w:val="00905E2B"/>
    <w:rsid w:val="00906C74"/>
    <w:rsid w:val="00907972"/>
    <w:rsid w:val="0091126B"/>
    <w:rsid w:val="00911DA2"/>
    <w:rsid w:val="009120A3"/>
    <w:rsid w:val="009125B4"/>
    <w:rsid w:val="009125F7"/>
    <w:rsid w:val="00912A32"/>
    <w:rsid w:val="00912A8A"/>
    <w:rsid w:val="00912F16"/>
    <w:rsid w:val="00913431"/>
    <w:rsid w:val="00913F45"/>
    <w:rsid w:val="00914126"/>
    <w:rsid w:val="009144D2"/>
    <w:rsid w:val="00914690"/>
    <w:rsid w:val="009148F3"/>
    <w:rsid w:val="009149A2"/>
    <w:rsid w:val="009151C7"/>
    <w:rsid w:val="0091520C"/>
    <w:rsid w:val="009153AF"/>
    <w:rsid w:val="009153BB"/>
    <w:rsid w:val="009153C0"/>
    <w:rsid w:val="0091634C"/>
    <w:rsid w:val="009163B1"/>
    <w:rsid w:val="00916C59"/>
    <w:rsid w:val="00917EED"/>
    <w:rsid w:val="0092088E"/>
    <w:rsid w:val="00920EAE"/>
    <w:rsid w:val="009214CA"/>
    <w:rsid w:val="009218CA"/>
    <w:rsid w:val="00921A9E"/>
    <w:rsid w:val="009233CA"/>
    <w:rsid w:val="00923527"/>
    <w:rsid w:val="00923707"/>
    <w:rsid w:val="0092405B"/>
    <w:rsid w:val="00924348"/>
    <w:rsid w:val="009249BB"/>
    <w:rsid w:val="00924B80"/>
    <w:rsid w:val="00924D73"/>
    <w:rsid w:val="009257A2"/>
    <w:rsid w:val="00926288"/>
    <w:rsid w:val="009262A4"/>
    <w:rsid w:val="0092654D"/>
    <w:rsid w:val="00926B20"/>
    <w:rsid w:val="0092757C"/>
    <w:rsid w:val="00927904"/>
    <w:rsid w:val="00927ADD"/>
    <w:rsid w:val="00930753"/>
    <w:rsid w:val="009310AE"/>
    <w:rsid w:val="00931518"/>
    <w:rsid w:val="0093159D"/>
    <w:rsid w:val="009318FB"/>
    <w:rsid w:val="00932B16"/>
    <w:rsid w:val="00932BFD"/>
    <w:rsid w:val="009331D4"/>
    <w:rsid w:val="00933568"/>
    <w:rsid w:val="00933FD7"/>
    <w:rsid w:val="009346F6"/>
    <w:rsid w:val="00934DEA"/>
    <w:rsid w:val="00934F77"/>
    <w:rsid w:val="00935AB0"/>
    <w:rsid w:val="00935C37"/>
    <w:rsid w:val="009362CA"/>
    <w:rsid w:val="0093676C"/>
    <w:rsid w:val="0093759C"/>
    <w:rsid w:val="009375C6"/>
    <w:rsid w:val="0093779C"/>
    <w:rsid w:val="00937ED2"/>
    <w:rsid w:val="0094044E"/>
    <w:rsid w:val="00940766"/>
    <w:rsid w:val="00940F8B"/>
    <w:rsid w:val="0094151C"/>
    <w:rsid w:val="009419F9"/>
    <w:rsid w:val="00941CBD"/>
    <w:rsid w:val="00942CD3"/>
    <w:rsid w:val="009431F8"/>
    <w:rsid w:val="0094337C"/>
    <w:rsid w:val="00943A21"/>
    <w:rsid w:val="00944FC7"/>
    <w:rsid w:val="009456E2"/>
    <w:rsid w:val="0094595A"/>
    <w:rsid w:val="00946187"/>
    <w:rsid w:val="00946580"/>
    <w:rsid w:val="0094694B"/>
    <w:rsid w:val="009469B1"/>
    <w:rsid w:val="00946D1F"/>
    <w:rsid w:val="00947051"/>
    <w:rsid w:val="0094757B"/>
    <w:rsid w:val="00947EE1"/>
    <w:rsid w:val="009501C3"/>
    <w:rsid w:val="00950288"/>
    <w:rsid w:val="00952878"/>
    <w:rsid w:val="00952AAB"/>
    <w:rsid w:val="0095334B"/>
    <w:rsid w:val="009534D2"/>
    <w:rsid w:val="00953736"/>
    <w:rsid w:val="00953921"/>
    <w:rsid w:val="0095417F"/>
    <w:rsid w:val="00954386"/>
    <w:rsid w:val="00954429"/>
    <w:rsid w:val="009546BD"/>
    <w:rsid w:val="00955173"/>
    <w:rsid w:val="00955273"/>
    <w:rsid w:val="009555C6"/>
    <w:rsid w:val="009556EF"/>
    <w:rsid w:val="00955BD7"/>
    <w:rsid w:val="00955D66"/>
    <w:rsid w:val="0095639D"/>
    <w:rsid w:val="00956D77"/>
    <w:rsid w:val="00957D1D"/>
    <w:rsid w:val="00957EF2"/>
    <w:rsid w:val="00960487"/>
    <w:rsid w:val="00960872"/>
    <w:rsid w:val="0096099F"/>
    <w:rsid w:val="00961655"/>
    <w:rsid w:val="00961734"/>
    <w:rsid w:val="00961A42"/>
    <w:rsid w:val="009629E0"/>
    <w:rsid w:val="00962AA9"/>
    <w:rsid w:val="00963CC6"/>
    <w:rsid w:val="00963D39"/>
    <w:rsid w:val="00964503"/>
    <w:rsid w:val="009647B6"/>
    <w:rsid w:val="00964C41"/>
    <w:rsid w:val="00964DA7"/>
    <w:rsid w:val="00965398"/>
    <w:rsid w:val="009661D0"/>
    <w:rsid w:val="0096625C"/>
    <w:rsid w:val="009663BD"/>
    <w:rsid w:val="00966B23"/>
    <w:rsid w:val="00966DF1"/>
    <w:rsid w:val="009673FC"/>
    <w:rsid w:val="0096747F"/>
    <w:rsid w:val="00967B9A"/>
    <w:rsid w:val="00967ECF"/>
    <w:rsid w:val="00967ED2"/>
    <w:rsid w:val="009703F6"/>
    <w:rsid w:val="009708B6"/>
    <w:rsid w:val="00970BE6"/>
    <w:rsid w:val="0097112F"/>
    <w:rsid w:val="0097275E"/>
    <w:rsid w:val="0097326C"/>
    <w:rsid w:val="00973476"/>
    <w:rsid w:val="009735F5"/>
    <w:rsid w:val="00973CC1"/>
    <w:rsid w:val="009744ED"/>
    <w:rsid w:val="00974AAB"/>
    <w:rsid w:val="00975277"/>
    <w:rsid w:val="009758B5"/>
    <w:rsid w:val="00975BC9"/>
    <w:rsid w:val="00976E2E"/>
    <w:rsid w:val="00976E46"/>
    <w:rsid w:val="0097756D"/>
    <w:rsid w:val="0097761B"/>
    <w:rsid w:val="00977B2D"/>
    <w:rsid w:val="009804E5"/>
    <w:rsid w:val="009807F3"/>
    <w:rsid w:val="009808CD"/>
    <w:rsid w:val="00980EC6"/>
    <w:rsid w:val="00981F87"/>
    <w:rsid w:val="00982E90"/>
    <w:rsid w:val="0098363A"/>
    <w:rsid w:val="0098404A"/>
    <w:rsid w:val="009841AB"/>
    <w:rsid w:val="0098431F"/>
    <w:rsid w:val="009843D9"/>
    <w:rsid w:val="009844F4"/>
    <w:rsid w:val="00984665"/>
    <w:rsid w:val="00984955"/>
    <w:rsid w:val="00984FE3"/>
    <w:rsid w:val="00985079"/>
    <w:rsid w:val="0098516C"/>
    <w:rsid w:val="00985C61"/>
    <w:rsid w:val="00986639"/>
    <w:rsid w:val="00986BC1"/>
    <w:rsid w:val="00986E81"/>
    <w:rsid w:val="00987534"/>
    <w:rsid w:val="009879C2"/>
    <w:rsid w:val="00987BCB"/>
    <w:rsid w:val="00990D59"/>
    <w:rsid w:val="009923EC"/>
    <w:rsid w:val="00992407"/>
    <w:rsid w:val="0099341F"/>
    <w:rsid w:val="009939D5"/>
    <w:rsid w:val="009943B0"/>
    <w:rsid w:val="00994E43"/>
    <w:rsid w:val="009951A1"/>
    <w:rsid w:val="00995861"/>
    <w:rsid w:val="009958A5"/>
    <w:rsid w:val="00995BC9"/>
    <w:rsid w:val="00996256"/>
    <w:rsid w:val="00996300"/>
    <w:rsid w:val="00996354"/>
    <w:rsid w:val="009964C2"/>
    <w:rsid w:val="009966BF"/>
    <w:rsid w:val="00996C1B"/>
    <w:rsid w:val="00997074"/>
    <w:rsid w:val="00997101"/>
    <w:rsid w:val="0099710E"/>
    <w:rsid w:val="00997D6B"/>
    <w:rsid w:val="00997DBC"/>
    <w:rsid w:val="009A0E2A"/>
    <w:rsid w:val="009A0F50"/>
    <w:rsid w:val="009A0FE4"/>
    <w:rsid w:val="009A100A"/>
    <w:rsid w:val="009A18B5"/>
    <w:rsid w:val="009A1E61"/>
    <w:rsid w:val="009A23FD"/>
    <w:rsid w:val="009A24E0"/>
    <w:rsid w:val="009A29D0"/>
    <w:rsid w:val="009A2EB9"/>
    <w:rsid w:val="009A2F64"/>
    <w:rsid w:val="009A36D1"/>
    <w:rsid w:val="009A4CDB"/>
    <w:rsid w:val="009A59AB"/>
    <w:rsid w:val="009A62DC"/>
    <w:rsid w:val="009A638F"/>
    <w:rsid w:val="009A6EA1"/>
    <w:rsid w:val="009A7289"/>
    <w:rsid w:val="009A779A"/>
    <w:rsid w:val="009A7B5F"/>
    <w:rsid w:val="009B00B3"/>
    <w:rsid w:val="009B044B"/>
    <w:rsid w:val="009B0D5B"/>
    <w:rsid w:val="009B1653"/>
    <w:rsid w:val="009B1C7E"/>
    <w:rsid w:val="009B3C14"/>
    <w:rsid w:val="009B3C47"/>
    <w:rsid w:val="009B4810"/>
    <w:rsid w:val="009B4873"/>
    <w:rsid w:val="009B488D"/>
    <w:rsid w:val="009B4FB1"/>
    <w:rsid w:val="009B5658"/>
    <w:rsid w:val="009B647F"/>
    <w:rsid w:val="009B6C8C"/>
    <w:rsid w:val="009B6FA5"/>
    <w:rsid w:val="009B79B8"/>
    <w:rsid w:val="009B79C3"/>
    <w:rsid w:val="009B7A3C"/>
    <w:rsid w:val="009C10C8"/>
    <w:rsid w:val="009C10CF"/>
    <w:rsid w:val="009C19BA"/>
    <w:rsid w:val="009C1CFA"/>
    <w:rsid w:val="009C1F75"/>
    <w:rsid w:val="009C284A"/>
    <w:rsid w:val="009C3493"/>
    <w:rsid w:val="009C36E4"/>
    <w:rsid w:val="009C3B7F"/>
    <w:rsid w:val="009C3C7D"/>
    <w:rsid w:val="009C3CEB"/>
    <w:rsid w:val="009C5336"/>
    <w:rsid w:val="009C57AB"/>
    <w:rsid w:val="009C5EF6"/>
    <w:rsid w:val="009C5FA9"/>
    <w:rsid w:val="009C7082"/>
    <w:rsid w:val="009C7307"/>
    <w:rsid w:val="009D004E"/>
    <w:rsid w:val="009D059E"/>
    <w:rsid w:val="009D07FB"/>
    <w:rsid w:val="009D0FE5"/>
    <w:rsid w:val="009D172C"/>
    <w:rsid w:val="009D1740"/>
    <w:rsid w:val="009D1AF6"/>
    <w:rsid w:val="009D1B62"/>
    <w:rsid w:val="009D1DF3"/>
    <w:rsid w:val="009D2079"/>
    <w:rsid w:val="009D21CA"/>
    <w:rsid w:val="009D242A"/>
    <w:rsid w:val="009D3C44"/>
    <w:rsid w:val="009D43C2"/>
    <w:rsid w:val="009D4530"/>
    <w:rsid w:val="009D4E27"/>
    <w:rsid w:val="009D5227"/>
    <w:rsid w:val="009D5412"/>
    <w:rsid w:val="009D55B2"/>
    <w:rsid w:val="009D65F9"/>
    <w:rsid w:val="009D766C"/>
    <w:rsid w:val="009D7679"/>
    <w:rsid w:val="009E0162"/>
    <w:rsid w:val="009E03B7"/>
    <w:rsid w:val="009E07C9"/>
    <w:rsid w:val="009E0AD8"/>
    <w:rsid w:val="009E0B34"/>
    <w:rsid w:val="009E0B75"/>
    <w:rsid w:val="009E0EA4"/>
    <w:rsid w:val="009E1A04"/>
    <w:rsid w:val="009E280F"/>
    <w:rsid w:val="009E2A88"/>
    <w:rsid w:val="009E3279"/>
    <w:rsid w:val="009E37B2"/>
    <w:rsid w:val="009E38CC"/>
    <w:rsid w:val="009E3998"/>
    <w:rsid w:val="009E48EB"/>
    <w:rsid w:val="009E4D1F"/>
    <w:rsid w:val="009E527F"/>
    <w:rsid w:val="009E57B3"/>
    <w:rsid w:val="009E5858"/>
    <w:rsid w:val="009E5D58"/>
    <w:rsid w:val="009E5DFA"/>
    <w:rsid w:val="009E68A3"/>
    <w:rsid w:val="009E7153"/>
    <w:rsid w:val="009E727C"/>
    <w:rsid w:val="009E7675"/>
    <w:rsid w:val="009E771F"/>
    <w:rsid w:val="009E7742"/>
    <w:rsid w:val="009F0232"/>
    <w:rsid w:val="009F08CC"/>
    <w:rsid w:val="009F096C"/>
    <w:rsid w:val="009F099E"/>
    <w:rsid w:val="009F18E6"/>
    <w:rsid w:val="009F1DD5"/>
    <w:rsid w:val="009F1FD1"/>
    <w:rsid w:val="009F26E0"/>
    <w:rsid w:val="009F27B6"/>
    <w:rsid w:val="009F2E3F"/>
    <w:rsid w:val="009F2FA5"/>
    <w:rsid w:val="009F2FF3"/>
    <w:rsid w:val="009F3253"/>
    <w:rsid w:val="009F3693"/>
    <w:rsid w:val="009F3A62"/>
    <w:rsid w:val="009F3E4E"/>
    <w:rsid w:val="009F4A21"/>
    <w:rsid w:val="009F5102"/>
    <w:rsid w:val="009F55E4"/>
    <w:rsid w:val="009F55F3"/>
    <w:rsid w:val="009F6FF5"/>
    <w:rsid w:val="009F7030"/>
    <w:rsid w:val="009F7790"/>
    <w:rsid w:val="00A01028"/>
    <w:rsid w:val="00A01045"/>
    <w:rsid w:val="00A02832"/>
    <w:rsid w:val="00A03AE4"/>
    <w:rsid w:val="00A03AEF"/>
    <w:rsid w:val="00A050A4"/>
    <w:rsid w:val="00A054AE"/>
    <w:rsid w:val="00A05739"/>
    <w:rsid w:val="00A05E32"/>
    <w:rsid w:val="00A06485"/>
    <w:rsid w:val="00A06654"/>
    <w:rsid w:val="00A06B31"/>
    <w:rsid w:val="00A06FCF"/>
    <w:rsid w:val="00A07528"/>
    <w:rsid w:val="00A077EB"/>
    <w:rsid w:val="00A10AD7"/>
    <w:rsid w:val="00A10ECC"/>
    <w:rsid w:val="00A11030"/>
    <w:rsid w:val="00A116E7"/>
    <w:rsid w:val="00A1204C"/>
    <w:rsid w:val="00A120DF"/>
    <w:rsid w:val="00A122B5"/>
    <w:rsid w:val="00A13C48"/>
    <w:rsid w:val="00A13CB3"/>
    <w:rsid w:val="00A13CEF"/>
    <w:rsid w:val="00A13CFC"/>
    <w:rsid w:val="00A13E44"/>
    <w:rsid w:val="00A13FF0"/>
    <w:rsid w:val="00A147CD"/>
    <w:rsid w:val="00A14E8E"/>
    <w:rsid w:val="00A150C8"/>
    <w:rsid w:val="00A15C88"/>
    <w:rsid w:val="00A163C7"/>
    <w:rsid w:val="00A17761"/>
    <w:rsid w:val="00A2028E"/>
    <w:rsid w:val="00A20DD9"/>
    <w:rsid w:val="00A21AD7"/>
    <w:rsid w:val="00A21B18"/>
    <w:rsid w:val="00A220BA"/>
    <w:rsid w:val="00A221C5"/>
    <w:rsid w:val="00A22411"/>
    <w:rsid w:val="00A22700"/>
    <w:rsid w:val="00A22D5F"/>
    <w:rsid w:val="00A2412E"/>
    <w:rsid w:val="00A247DE"/>
    <w:rsid w:val="00A24FA2"/>
    <w:rsid w:val="00A25156"/>
    <w:rsid w:val="00A251C5"/>
    <w:rsid w:val="00A251D1"/>
    <w:rsid w:val="00A2523E"/>
    <w:rsid w:val="00A25704"/>
    <w:rsid w:val="00A25944"/>
    <w:rsid w:val="00A262C5"/>
    <w:rsid w:val="00A262CC"/>
    <w:rsid w:val="00A2660E"/>
    <w:rsid w:val="00A26684"/>
    <w:rsid w:val="00A26F51"/>
    <w:rsid w:val="00A26FD6"/>
    <w:rsid w:val="00A27558"/>
    <w:rsid w:val="00A27CD7"/>
    <w:rsid w:val="00A302E2"/>
    <w:rsid w:val="00A31117"/>
    <w:rsid w:val="00A33BE4"/>
    <w:rsid w:val="00A33C88"/>
    <w:rsid w:val="00A3407B"/>
    <w:rsid w:val="00A359F2"/>
    <w:rsid w:val="00A36258"/>
    <w:rsid w:val="00A36EE3"/>
    <w:rsid w:val="00A37127"/>
    <w:rsid w:val="00A375C7"/>
    <w:rsid w:val="00A37838"/>
    <w:rsid w:val="00A4015A"/>
    <w:rsid w:val="00A40457"/>
    <w:rsid w:val="00A4098B"/>
    <w:rsid w:val="00A40A28"/>
    <w:rsid w:val="00A41646"/>
    <w:rsid w:val="00A417B4"/>
    <w:rsid w:val="00A41CA0"/>
    <w:rsid w:val="00A41D73"/>
    <w:rsid w:val="00A421A7"/>
    <w:rsid w:val="00A4248C"/>
    <w:rsid w:val="00A427FA"/>
    <w:rsid w:val="00A4391B"/>
    <w:rsid w:val="00A44538"/>
    <w:rsid w:val="00A447F2"/>
    <w:rsid w:val="00A449B3"/>
    <w:rsid w:val="00A44A43"/>
    <w:rsid w:val="00A450D9"/>
    <w:rsid w:val="00A4620B"/>
    <w:rsid w:val="00A47963"/>
    <w:rsid w:val="00A47B22"/>
    <w:rsid w:val="00A506A6"/>
    <w:rsid w:val="00A50BD4"/>
    <w:rsid w:val="00A50DCD"/>
    <w:rsid w:val="00A5114C"/>
    <w:rsid w:val="00A514D4"/>
    <w:rsid w:val="00A51721"/>
    <w:rsid w:val="00A51939"/>
    <w:rsid w:val="00A51A61"/>
    <w:rsid w:val="00A51E09"/>
    <w:rsid w:val="00A53076"/>
    <w:rsid w:val="00A53108"/>
    <w:rsid w:val="00A5327F"/>
    <w:rsid w:val="00A53772"/>
    <w:rsid w:val="00A54254"/>
    <w:rsid w:val="00A545AA"/>
    <w:rsid w:val="00A546CB"/>
    <w:rsid w:val="00A54F5B"/>
    <w:rsid w:val="00A5558C"/>
    <w:rsid w:val="00A55E14"/>
    <w:rsid w:val="00A56092"/>
    <w:rsid w:val="00A56259"/>
    <w:rsid w:val="00A5657B"/>
    <w:rsid w:val="00A56D09"/>
    <w:rsid w:val="00A57067"/>
    <w:rsid w:val="00A577F4"/>
    <w:rsid w:val="00A579B0"/>
    <w:rsid w:val="00A57CAD"/>
    <w:rsid w:val="00A60403"/>
    <w:rsid w:val="00A60A2A"/>
    <w:rsid w:val="00A60D36"/>
    <w:rsid w:val="00A60D48"/>
    <w:rsid w:val="00A6189B"/>
    <w:rsid w:val="00A61EFF"/>
    <w:rsid w:val="00A61FA7"/>
    <w:rsid w:val="00A61FBE"/>
    <w:rsid w:val="00A6321F"/>
    <w:rsid w:val="00A63223"/>
    <w:rsid w:val="00A63272"/>
    <w:rsid w:val="00A6350E"/>
    <w:rsid w:val="00A64264"/>
    <w:rsid w:val="00A64737"/>
    <w:rsid w:val="00A6490B"/>
    <w:rsid w:val="00A64DD4"/>
    <w:rsid w:val="00A651F2"/>
    <w:rsid w:val="00A65660"/>
    <w:rsid w:val="00A65E04"/>
    <w:rsid w:val="00A65E7F"/>
    <w:rsid w:val="00A66340"/>
    <w:rsid w:val="00A66701"/>
    <w:rsid w:val="00A66C50"/>
    <w:rsid w:val="00A67315"/>
    <w:rsid w:val="00A6759D"/>
    <w:rsid w:val="00A67B8F"/>
    <w:rsid w:val="00A67E37"/>
    <w:rsid w:val="00A70822"/>
    <w:rsid w:val="00A71112"/>
    <w:rsid w:val="00A713D5"/>
    <w:rsid w:val="00A71B81"/>
    <w:rsid w:val="00A7246F"/>
    <w:rsid w:val="00A724EF"/>
    <w:rsid w:val="00A73DBC"/>
    <w:rsid w:val="00A73FA2"/>
    <w:rsid w:val="00A742E4"/>
    <w:rsid w:val="00A74B31"/>
    <w:rsid w:val="00A74D21"/>
    <w:rsid w:val="00A7537C"/>
    <w:rsid w:val="00A75C73"/>
    <w:rsid w:val="00A76491"/>
    <w:rsid w:val="00A76594"/>
    <w:rsid w:val="00A76E2F"/>
    <w:rsid w:val="00A771C8"/>
    <w:rsid w:val="00A7751B"/>
    <w:rsid w:val="00A808E4"/>
    <w:rsid w:val="00A8090D"/>
    <w:rsid w:val="00A824DC"/>
    <w:rsid w:val="00A82F0A"/>
    <w:rsid w:val="00A8345E"/>
    <w:rsid w:val="00A8363A"/>
    <w:rsid w:val="00A8514B"/>
    <w:rsid w:val="00A85B78"/>
    <w:rsid w:val="00A85CAC"/>
    <w:rsid w:val="00A863F0"/>
    <w:rsid w:val="00A86B97"/>
    <w:rsid w:val="00A90BE2"/>
    <w:rsid w:val="00A916E4"/>
    <w:rsid w:val="00A91ADB"/>
    <w:rsid w:val="00A92A89"/>
    <w:rsid w:val="00A93C4F"/>
    <w:rsid w:val="00A9403D"/>
    <w:rsid w:val="00A94305"/>
    <w:rsid w:val="00A9482F"/>
    <w:rsid w:val="00A9492E"/>
    <w:rsid w:val="00A9598C"/>
    <w:rsid w:val="00A9616D"/>
    <w:rsid w:val="00A96278"/>
    <w:rsid w:val="00A9661F"/>
    <w:rsid w:val="00A969FB"/>
    <w:rsid w:val="00A96BD0"/>
    <w:rsid w:val="00A96E3C"/>
    <w:rsid w:val="00A974AF"/>
    <w:rsid w:val="00A9781E"/>
    <w:rsid w:val="00A9784D"/>
    <w:rsid w:val="00AA0954"/>
    <w:rsid w:val="00AA095A"/>
    <w:rsid w:val="00AA0E8E"/>
    <w:rsid w:val="00AA0F54"/>
    <w:rsid w:val="00AA14C3"/>
    <w:rsid w:val="00AA1836"/>
    <w:rsid w:val="00AA1C6E"/>
    <w:rsid w:val="00AA1E45"/>
    <w:rsid w:val="00AA2595"/>
    <w:rsid w:val="00AA26F0"/>
    <w:rsid w:val="00AA27B9"/>
    <w:rsid w:val="00AA2F07"/>
    <w:rsid w:val="00AA3149"/>
    <w:rsid w:val="00AA50C0"/>
    <w:rsid w:val="00AA5470"/>
    <w:rsid w:val="00AA5587"/>
    <w:rsid w:val="00AA5ADC"/>
    <w:rsid w:val="00AA64BD"/>
    <w:rsid w:val="00AA7129"/>
    <w:rsid w:val="00AA76D0"/>
    <w:rsid w:val="00AA788F"/>
    <w:rsid w:val="00AA78FC"/>
    <w:rsid w:val="00AA7DAD"/>
    <w:rsid w:val="00AB1ACB"/>
    <w:rsid w:val="00AB1B6C"/>
    <w:rsid w:val="00AB1B9B"/>
    <w:rsid w:val="00AB1E22"/>
    <w:rsid w:val="00AB1F3B"/>
    <w:rsid w:val="00AB23FF"/>
    <w:rsid w:val="00AB2627"/>
    <w:rsid w:val="00AB2BC0"/>
    <w:rsid w:val="00AB30DC"/>
    <w:rsid w:val="00AB33AD"/>
    <w:rsid w:val="00AB33C4"/>
    <w:rsid w:val="00AB3BCF"/>
    <w:rsid w:val="00AB44D1"/>
    <w:rsid w:val="00AB4954"/>
    <w:rsid w:val="00AB66DB"/>
    <w:rsid w:val="00AB6A4D"/>
    <w:rsid w:val="00AB6D49"/>
    <w:rsid w:val="00AB6EDB"/>
    <w:rsid w:val="00AB7132"/>
    <w:rsid w:val="00AB7B83"/>
    <w:rsid w:val="00AB7D74"/>
    <w:rsid w:val="00AC0D31"/>
    <w:rsid w:val="00AC0F17"/>
    <w:rsid w:val="00AC121D"/>
    <w:rsid w:val="00AC145F"/>
    <w:rsid w:val="00AC19A1"/>
    <w:rsid w:val="00AC266D"/>
    <w:rsid w:val="00AC3290"/>
    <w:rsid w:val="00AC3737"/>
    <w:rsid w:val="00AC381A"/>
    <w:rsid w:val="00AC388C"/>
    <w:rsid w:val="00AC549B"/>
    <w:rsid w:val="00AC5F8C"/>
    <w:rsid w:val="00AC61FA"/>
    <w:rsid w:val="00AC63C4"/>
    <w:rsid w:val="00AC6411"/>
    <w:rsid w:val="00AC7424"/>
    <w:rsid w:val="00AC7CA2"/>
    <w:rsid w:val="00AD0001"/>
    <w:rsid w:val="00AD0028"/>
    <w:rsid w:val="00AD054B"/>
    <w:rsid w:val="00AD0A79"/>
    <w:rsid w:val="00AD0AB6"/>
    <w:rsid w:val="00AD0DD1"/>
    <w:rsid w:val="00AD18AC"/>
    <w:rsid w:val="00AD1A5E"/>
    <w:rsid w:val="00AD2A3A"/>
    <w:rsid w:val="00AD30A2"/>
    <w:rsid w:val="00AD3417"/>
    <w:rsid w:val="00AD34B1"/>
    <w:rsid w:val="00AD360A"/>
    <w:rsid w:val="00AD38A0"/>
    <w:rsid w:val="00AD4CDC"/>
    <w:rsid w:val="00AD67E3"/>
    <w:rsid w:val="00AD69F6"/>
    <w:rsid w:val="00AD7524"/>
    <w:rsid w:val="00AD75B5"/>
    <w:rsid w:val="00AE0182"/>
    <w:rsid w:val="00AE120E"/>
    <w:rsid w:val="00AE1562"/>
    <w:rsid w:val="00AE1B94"/>
    <w:rsid w:val="00AE2652"/>
    <w:rsid w:val="00AE3440"/>
    <w:rsid w:val="00AE3927"/>
    <w:rsid w:val="00AE4427"/>
    <w:rsid w:val="00AE4436"/>
    <w:rsid w:val="00AE489B"/>
    <w:rsid w:val="00AE4ECE"/>
    <w:rsid w:val="00AE75A4"/>
    <w:rsid w:val="00AE76B7"/>
    <w:rsid w:val="00AE7DC8"/>
    <w:rsid w:val="00AE7EA7"/>
    <w:rsid w:val="00AF0337"/>
    <w:rsid w:val="00AF0411"/>
    <w:rsid w:val="00AF04BE"/>
    <w:rsid w:val="00AF0A25"/>
    <w:rsid w:val="00AF13FC"/>
    <w:rsid w:val="00AF2435"/>
    <w:rsid w:val="00AF249D"/>
    <w:rsid w:val="00AF267F"/>
    <w:rsid w:val="00AF27FD"/>
    <w:rsid w:val="00AF2ACE"/>
    <w:rsid w:val="00AF2C6C"/>
    <w:rsid w:val="00AF2E60"/>
    <w:rsid w:val="00AF33AE"/>
    <w:rsid w:val="00AF3659"/>
    <w:rsid w:val="00AF3DB1"/>
    <w:rsid w:val="00AF3E42"/>
    <w:rsid w:val="00AF43B0"/>
    <w:rsid w:val="00AF4AB1"/>
    <w:rsid w:val="00AF4F0E"/>
    <w:rsid w:val="00AF6679"/>
    <w:rsid w:val="00AF699B"/>
    <w:rsid w:val="00AF75FC"/>
    <w:rsid w:val="00AF7CCC"/>
    <w:rsid w:val="00B009A9"/>
    <w:rsid w:val="00B00B99"/>
    <w:rsid w:val="00B00D8F"/>
    <w:rsid w:val="00B0163C"/>
    <w:rsid w:val="00B0207C"/>
    <w:rsid w:val="00B02296"/>
    <w:rsid w:val="00B02963"/>
    <w:rsid w:val="00B02EE1"/>
    <w:rsid w:val="00B03B07"/>
    <w:rsid w:val="00B03B57"/>
    <w:rsid w:val="00B049AF"/>
    <w:rsid w:val="00B04A88"/>
    <w:rsid w:val="00B056CD"/>
    <w:rsid w:val="00B05948"/>
    <w:rsid w:val="00B0722E"/>
    <w:rsid w:val="00B07469"/>
    <w:rsid w:val="00B0748A"/>
    <w:rsid w:val="00B077BC"/>
    <w:rsid w:val="00B10082"/>
    <w:rsid w:val="00B1033B"/>
    <w:rsid w:val="00B103A5"/>
    <w:rsid w:val="00B1079D"/>
    <w:rsid w:val="00B10813"/>
    <w:rsid w:val="00B10A45"/>
    <w:rsid w:val="00B10D7A"/>
    <w:rsid w:val="00B11DF3"/>
    <w:rsid w:val="00B11FC3"/>
    <w:rsid w:val="00B122B2"/>
    <w:rsid w:val="00B1269C"/>
    <w:rsid w:val="00B1304A"/>
    <w:rsid w:val="00B13E57"/>
    <w:rsid w:val="00B13F7F"/>
    <w:rsid w:val="00B14067"/>
    <w:rsid w:val="00B150F6"/>
    <w:rsid w:val="00B151F2"/>
    <w:rsid w:val="00B15225"/>
    <w:rsid w:val="00B153EC"/>
    <w:rsid w:val="00B15796"/>
    <w:rsid w:val="00B15A6F"/>
    <w:rsid w:val="00B15ACA"/>
    <w:rsid w:val="00B161DA"/>
    <w:rsid w:val="00B1620D"/>
    <w:rsid w:val="00B16A2C"/>
    <w:rsid w:val="00B16B44"/>
    <w:rsid w:val="00B1792B"/>
    <w:rsid w:val="00B17E82"/>
    <w:rsid w:val="00B2087A"/>
    <w:rsid w:val="00B20FF0"/>
    <w:rsid w:val="00B21089"/>
    <w:rsid w:val="00B21265"/>
    <w:rsid w:val="00B214DE"/>
    <w:rsid w:val="00B21BB0"/>
    <w:rsid w:val="00B22BE1"/>
    <w:rsid w:val="00B239F7"/>
    <w:rsid w:val="00B24082"/>
    <w:rsid w:val="00B240B6"/>
    <w:rsid w:val="00B24133"/>
    <w:rsid w:val="00B24148"/>
    <w:rsid w:val="00B24979"/>
    <w:rsid w:val="00B24A7E"/>
    <w:rsid w:val="00B24B8D"/>
    <w:rsid w:val="00B254AD"/>
    <w:rsid w:val="00B26220"/>
    <w:rsid w:val="00B2683F"/>
    <w:rsid w:val="00B26B0F"/>
    <w:rsid w:val="00B27704"/>
    <w:rsid w:val="00B27DEA"/>
    <w:rsid w:val="00B3083A"/>
    <w:rsid w:val="00B31FA8"/>
    <w:rsid w:val="00B31FE9"/>
    <w:rsid w:val="00B3205F"/>
    <w:rsid w:val="00B32638"/>
    <w:rsid w:val="00B32B40"/>
    <w:rsid w:val="00B32D9E"/>
    <w:rsid w:val="00B332AD"/>
    <w:rsid w:val="00B33A3C"/>
    <w:rsid w:val="00B33C16"/>
    <w:rsid w:val="00B33F22"/>
    <w:rsid w:val="00B34749"/>
    <w:rsid w:val="00B35081"/>
    <w:rsid w:val="00B35209"/>
    <w:rsid w:val="00B35AEB"/>
    <w:rsid w:val="00B35E6E"/>
    <w:rsid w:val="00B36952"/>
    <w:rsid w:val="00B375C2"/>
    <w:rsid w:val="00B4032C"/>
    <w:rsid w:val="00B40C47"/>
    <w:rsid w:val="00B40EE0"/>
    <w:rsid w:val="00B410FB"/>
    <w:rsid w:val="00B419CF"/>
    <w:rsid w:val="00B42500"/>
    <w:rsid w:val="00B42C66"/>
    <w:rsid w:val="00B43AEC"/>
    <w:rsid w:val="00B44002"/>
    <w:rsid w:val="00B44508"/>
    <w:rsid w:val="00B44842"/>
    <w:rsid w:val="00B4564E"/>
    <w:rsid w:val="00B45855"/>
    <w:rsid w:val="00B45AB3"/>
    <w:rsid w:val="00B45AC5"/>
    <w:rsid w:val="00B465B5"/>
    <w:rsid w:val="00B46FE3"/>
    <w:rsid w:val="00B473B4"/>
    <w:rsid w:val="00B47BC3"/>
    <w:rsid w:val="00B47C15"/>
    <w:rsid w:val="00B47F64"/>
    <w:rsid w:val="00B500CA"/>
    <w:rsid w:val="00B5122D"/>
    <w:rsid w:val="00B52531"/>
    <w:rsid w:val="00B52935"/>
    <w:rsid w:val="00B52A97"/>
    <w:rsid w:val="00B52AC7"/>
    <w:rsid w:val="00B52EAA"/>
    <w:rsid w:val="00B534E3"/>
    <w:rsid w:val="00B5388C"/>
    <w:rsid w:val="00B5424E"/>
    <w:rsid w:val="00B54FAC"/>
    <w:rsid w:val="00B55422"/>
    <w:rsid w:val="00B55D14"/>
    <w:rsid w:val="00B55DA9"/>
    <w:rsid w:val="00B55E77"/>
    <w:rsid w:val="00B561EE"/>
    <w:rsid w:val="00B56AAD"/>
    <w:rsid w:val="00B56F2F"/>
    <w:rsid w:val="00B577A5"/>
    <w:rsid w:val="00B579AA"/>
    <w:rsid w:val="00B57A5E"/>
    <w:rsid w:val="00B60CB1"/>
    <w:rsid w:val="00B61DE2"/>
    <w:rsid w:val="00B61E42"/>
    <w:rsid w:val="00B61F5F"/>
    <w:rsid w:val="00B6333B"/>
    <w:rsid w:val="00B63B74"/>
    <w:rsid w:val="00B63C7A"/>
    <w:rsid w:val="00B63CB1"/>
    <w:rsid w:val="00B63ED2"/>
    <w:rsid w:val="00B64A4D"/>
    <w:rsid w:val="00B65095"/>
    <w:rsid w:val="00B65386"/>
    <w:rsid w:val="00B659B7"/>
    <w:rsid w:val="00B65F35"/>
    <w:rsid w:val="00B667D3"/>
    <w:rsid w:val="00B66D2A"/>
    <w:rsid w:val="00B67522"/>
    <w:rsid w:val="00B67A80"/>
    <w:rsid w:val="00B67AD3"/>
    <w:rsid w:val="00B67EBB"/>
    <w:rsid w:val="00B70222"/>
    <w:rsid w:val="00B70CA9"/>
    <w:rsid w:val="00B71264"/>
    <w:rsid w:val="00B71831"/>
    <w:rsid w:val="00B72C31"/>
    <w:rsid w:val="00B73E3F"/>
    <w:rsid w:val="00B747F0"/>
    <w:rsid w:val="00B74A50"/>
    <w:rsid w:val="00B74CAD"/>
    <w:rsid w:val="00B74E00"/>
    <w:rsid w:val="00B74E7E"/>
    <w:rsid w:val="00B756A4"/>
    <w:rsid w:val="00B76AC8"/>
    <w:rsid w:val="00B76B56"/>
    <w:rsid w:val="00B8044B"/>
    <w:rsid w:val="00B80811"/>
    <w:rsid w:val="00B80A5B"/>
    <w:rsid w:val="00B80E27"/>
    <w:rsid w:val="00B8185D"/>
    <w:rsid w:val="00B82665"/>
    <w:rsid w:val="00B83111"/>
    <w:rsid w:val="00B83C91"/>
    <w:rsid w:val="00B8472A"/>
    <w:rsid w:val="00B84DE0"/>
    <w:rsid w:val="00B851C8"/>
    <w:rsid w:val="00B85B84"/>
    <w:rsid w:val="00B85C4B"/>
    <w:rsid w:val="00B871BE"/>
    <w:rsid w:val="00B87403"/>
    <w:rsid w:val="00B877C2"/>
    <w:rsid w:val="00B90803"/>
    <w:rsid w:val="00B91343"/>
    <w:rsid w:val="00B9136C"/>
    <w:rsid w:val="00B91957"/>
    <w:rsid w:val="00B91AFA"/>
    <w:rsid w:val="00B91B27"/>
    <w:rsid w:val="00B91E22"/>
    <w:rsid w:val="00B921CF"/>
    <w:rsid w:val="00B921FB"/>
    <w:rsid w:val="00B92479"/>
    <w:rsid w:val="00B924B6"/>
    <w:rsid w:val="00B92C26"/>
    <w:rsid w:val="00B935D9"/>
    <w:rsid w:val="00B93B77"/>
    <w:rsid w:val="00B95357"/>
    <w:rsid w:val="00B959E6"/>
    <w:rsid w:val="00B95A17"/>
    <w:rsid w:val="00B95B12"/>
    <w:rsid w:val="00B95B4B"/>
    <w:rsid w:val="00B95CAA"/>
    <w:rsid w:val="00B96215"/>
    <w:rsid w:val="00B9669C"/>
    <w:rsid w:val="00B967AE"/>
    <w:rsid w:val="00B96B06"/>
    <w:rsid w:val="00B97393"/>
    <w:rsid w:val="00B974BF"/>
    <w:rsid w:val="00B97C6A"/>
    <w:rsid w:val="00BA01B3"/>
    <w:rsid w:val="00BA0956"/>
    <w:rsid w:val="00BA0F00"/>
    <w:rsid w:val="00BA156F"/>
    <w:rsid w:val="00BA18C8"/>
    <w:rsid w:val="00BA195D"/>
    <w:rsid w:val="00BA2C9C"/>
    <w:rsid w:val="00BA2DB2"/>
    <w:rsid w:val="00BA2E80"/>
    <w:rsid w:val="00BA2F97"/>
    <w:rsid w:val="00BA338A"/>
    <w:rsid w:val="00BA36C7"/>
    <w:rsid w:val="00BA3EE6"/>
    <w:rsid w:val="00BA40D9"/>
    <w:rsid w:val="00BA417D"/>
    <w:rsid w:val="00BA430C"/>
    <w:rsid w:val="00BA49DB"/>
    <w:rsid w:val="00BA4E09"/>
    <w:rsid w:val="00BA4E0A"/>
    <w:rsid w:val="00BA50BD"/>
    <w:rsid w:val="00BA50D4"/>
    <w:rsid w:val="00BA5293"/>
    <w:rsid w:val="00BA5A2A"/>
    <w:rsid w:val="00BA64DC"/>
    <w:rsid w:val="00BA6F9E"/>
    <w:rsid w:val="00BA74D6"/>
    <w:rsid w:val="00BA78C8"/>
    <w:rsid w:val="00BA7A85"/>
    <w:rsid w:val="00BB0606"/>
    <w:rsid w:val="00BB0C8B"/>
    <w:rsid w:val="00BB0D3D"/>
    <w:rsid w:val="00BB11D0"/>
    <w:rsid w:val="00BB1626"/>
    <w:rsid w:val="00BB1F29"/>
    <w:rsid w:val="00BB23D4"/>
    <w:rsid w:val="00BB28F7"/>
    <w:rsid w:val="00BB2B93"/>
    <w:rsid w:val="00BB2D36"/>
    <w:rsid w:val="00BB3057"/>
    <w:rsid w:val="00BB34DF"/>
    <w:rsid w:val="00BB3940"/>
    <w:rsid w:val="00BB3D74"/>
    <w:rsid w:val="00BB4987"/>
    <w:rsid w:val="00BB5356"/>
    <w:rsid w:val="00BB5D6C"/>
    <w:rsid w:val="00BB5E5B"/>
    <w:rsid w:val="00BB62D8"/>
    <w:rsid w:val="00BB6461"/>
    <w:rsid w:val="00BB658B"/>
    <w:rsid w:val="00BB6ACF"/>
    <w:rsid w:val="00BB6FD7"/>
    <w:rsid w:val="00BB734C"/>
    <w:rsid w:val="00BB7431"/>
    <w:rsid w:val="00BC0416"/>
    <w:rsid w:val="00BC0B96"/>
    <w:rsid w:val="00BC0E19"/>
    <w:rsid w:val="00BC10F5"/>
    <w:rsid w:val="00BC1694"/>
    <w:rsid w:val="00BC1CE9"/>
    <w:rsid w:val="00BC1E78"/>
    <w:rsid w:val="00BC2851"/>
    <w:rsid w:val="00BC2AA5"/>
    <w:rsid w:val="00BC2DD1"/>
    <w:rsid w:val="00BC3B5F"/>
    <w:rsid w:val="00BC3CA9"/>
    <w:rsid w:val="00BC4838"/>
    <w:rsid w:val="00BC4901"/>
    <w:rsid w:val="00BC4D42"/>
    <w:rsid w:val="00BC4E82"/>
    <w:rsid w:val="00BC510E"/>
    <w:rsid w:val="00BC5317"/>
    <w:rsid w:val="00BC5488"/>
    <w:rsid w:val="00BC5AED"/>
    <w:rsid w:val="00BC5C3E"/>
    <w:rsid w:val="00BC5FB9"/>
    <w:rsid w:val="00BC66D7"/>
    <w:rsid w:val="00BC6DD3"/>
    <w:rsid w:val="00BC6DEF"/>
    <w:rsid w:val="00BC70AC"/>
    <w:rsid w:val="00BC7517"/>
    <w:rsid w:val="00BC7B91"/>
    <w:rsid w:val="00BD0469"/>
    <w:rsid w:val="00BD060B"/>
    <w:rsid w:val="00BD0CAC"/>
    <w:rsid w:val="00BD0D96"/>
    <w:rsid w:val="00BD124B"/>
    <w:rsid w:val="00BD172B"/>
    <w:rsid w:val="00BD1CE8"/>
    <w:rsid w:val="00BD2A77"/>
    <w:rsid w:val="00BD2C01"/>
    <w:rsid w:val="00BD37E0"/>
    <w:rsid w:val="00BD494F"/>
    <w:rsid w:val="00BD4B0B"/>
    <w:rsid w:val="00BD5A08"/>
    <w:rsid w:val="00BD6052"/>
    <w:rsid w:val="00BD6116"/>
    <w:rsid w:val="00BD64BC"/>
    <w:rsid w:val="00BD6878"/>
    <w:rsid w:val="00BD6CA2"/>
    <w:rsid w:val="00BD721A"/>
    <w:rsid w:val="00BD762A"/>
    <w:rsid w:val="00BD7C3D"/>
    <w:rsid w:val="00BE01DE"/>
    <w:rsid w:val="00BE021C"/>
    <w:rsid w:val="00BE0D66"/>
    <w:rsid w:val="00BE12D9"/>
    <w:rsid w:val="00BE137D"/>
    <w:rsid w:val="00BE1531"/>
    <w:rsid w:val="00BE154D"/>
    <w:rsid w:val="00BE1908"/>
    <w:rsid w:val="00BE1D31"/>
    <w:rsid w:val="00BE1DA5"/>
    <w:rsid w:val="00BE30E3"/>
    <w:rsid w:val="00BE4026"/>
    <w:rsid w:val="00BE422E"/>
    <w:rsid w:val="00BE4547"/>
    <w:rsid w:val="00BE57FD"/>
    <w:rsid w:val="00BE670C"/>
    <w:rsid w:val="00BE69FE"/>
    <w:rsid w:val="00BE7862"/>
    <w:rsid w:val="00BE7E35"/>
    <w:rsid w:val="00BF09E8"/>
    <w:rsid w:val="00BF0C0B"/>
    <w:rsid w:val="00BF14C7"/>
    <w:rsid w:val="00BF1578"/>
    <w:rsid w:val="00BF19E0"/>
    <w:rsid w:val="00BF1F2A"/>
    <w:rsid w:val="00BF2CDD"/>
    <w:rsid w:val="00BF3EBB"/>
    <w:rsid w:val="00BF41AD"/>
    <w:rsid w:val="00BF45AF"/>
    <w:rsid w:val="00BF534D"/>
    <w:rsid w:val="00BF55A7"/>
    <w:rsid w:val="00BF5F57"/>
    <w:rsid w:val="00BF5F96"/>
    <w:rsid w:val="00BF72D6"/>
    <w:rsid w:val="00BF7756"/>
    <w:rsid w:val="00BF7AE1"/>
    <w:rsid w:val="00C002B0"/>
    <w:rsid w:val="00C00301"/>
    <w:rsid w:val="00C00929"/>
    <w:rsid w:val="00C02941"/>
    <w:rsid w:val="00C02A09"/>
    <w:rsid w:val="00C030DD"/>
    <w:rsid w:val="00C03488"/>
    <w:rsid w:val="00C03A5A"/>
    <w:rsid w:val="00C03F6B"/>
    <w:rsid w:val="00C0420A"/>
    <w:rsid w:val="00C04FD7"/>
    <w:rsid w:val="00C060E1"/>
    <w:rsid w:val="00C06822"/>
    <w:rsid w:val="00C06D4A"/>
    <w:rsid w:val="00C073B5"/>
    <w:rsid w:val="00C07830"/>
    <w:rsid w:val="00C10759"/>
    <w:rsid w:val="00C10A1C"/>
    <w:rsid w:val="00C10C5B"/>
    <w:rsid w:val="00C10E6D"/>
    <w:rsid w:val="00C1128D"/>
    <w:rsid w:val="00C114CA"/>
    <w:rsid w:val="00C11566"/>
    <w:rsid w:val="00C11B9A"/>
    <w:rsid w:val="00C11EF3"/>
    <w:rsid w:val="00C1205D"/>
    <w:rsid w:val="00C138D0"/>
    <w:rsid w:val="00C14086"/>
    <w:rsid w:val="00C140A6"/>
    <w:rsid w:val="00C141BA"/>
    <w:rsid w:val="00C149D2"/>
    <w:rsid w:val="00C14E37"/>
    <w:rsid w:val="00C1517B"/>
    <w:rsid w:val="00C15938"/>
    <w:rsid w:val="00C159CA"/>
    <w:rsid w:val="00C15D5D"/>
    <w:rsid w:val="00C167D1"/>
    <w:rsid w:val="00C171BC"/>
    <w:rsid w:val="00C17971"/>
    <w:rsid w:val="00C179A3"/>
    <w:rsid w:val="00C20199"/>
    <w:rsid w:val="00C20EB8"/>
    <w:rsid w:val="00C20F70"/>
    <w:rsid w:val="00C20F74"/>
    <w:rsid w:val="00C21573"/>
    <w:rsid w:val="00C21B45"/>
    <w:rsid w:val="00C22315"/>
    <w:rsid w:val="00C22795"/>
    <w:rsid w:val="00C22799"/>
    <w:rsid w:val="00C22A24"/>
    <w:rsid w:val="00C22D6D"/>
    <w:rsid w:val="00C23815"/>
    <w:rsid w:val="00C2422F"/>
    <w:rsid w:val="00C248DC"/>
    <w:rsid w:val="00C24D74"/>
    <w:rsid w:val="00C25FF9"/>
    <w:rsid w:val="00C26A4C"/>
    <w:rsid w:val="00C26E61"/>
    <w:rsid w:val="00C27B02"/>
    <w:rsid w:val="00C27DAA"/>
    <w:rsid w:val="00C3120C"/>
    <w:rsid w:val="00C31480"/>
    <w:rsid w:val="00C32337"/>
    <w:rsid w:val="00C324C8"/>
    <w:rsid w:val="00C3270B"/>
    <w:rsid w:val="00C32742"/>
    <w:rsid w:val="00C32C92"/>
    <w:rsid w:val="00C32F3E"/>
    <w:rsid w:val="00C332C4"/>
    <w:rsid w:val="00C332E2"/>
    <w:rsid w:val="00C33F70"/>
    <w:rsid w:val="00C3409B"/>
    <w:rsid w:val="00C34112"/>
    <w:rsid w:val="00C34936"/>
    <w:rsid w:val="00C35D57"/>
    <w:rsid w:val="00C35E36"/>
    <w:rsid w:val="00C3620E"/>
    <w:rsid w:val="00C364C9"/>
    <w:rsid w:val="00C364D6"/>
    <w:rsid w:val="00C3696B"/>
    <w:rsid w:val="00C36A2D"/>
    <w:rsid w:val="00C371A3"/>
    <w:rsid w:val="00C3734D"/>
    <w:rsid w:val="00C374DE"/>
    <w:rsid w:val="00C37C9D"/>
    <w:rsid w:val="00C40029"/>
    <w:rsid w:val="00C40D11"/>
    <w:rsid w:val="00C40D6F"/>
    <w:rsid w:val="00C40DEC"/>
    <w:rsid w:val="00C41485"/>
    <w:rsid w:val="00C41FC0"/>
    <w:rsid w:val="00C432EB"/>
    <w:rsid w:val="00C43B2C"/>
    <w:rsid w:val="00C43D65"/>
    <w:rsid w:val="00C43EA2"/>
    <w:rsid w:val="00C44071"/>
    <w:rsid w:val="00C44599"/>
    <w:rsid w:val="00C45407"/>
    <w:rsid w:val="00C45501"/>
    <w:rsid w:val="00C45BBA"/>
    <w:rsid w:val="00C47393"/>
    <w:rsid w:val="00C47534"/>
    <w:rsid w:val="00C47968"/>
    <w:rsid w:val="00C47A79"/>
    <w:rsid w:val="00C47C68"/>
    <w:rsid w:val="00C50D06"/>
    <w:rsid w:val="00C50F71"/>
    <w:rsid w:val="00C510CA"/>
    <w:rsid w:val="00C510D4"/>
    <w:rsid w:val="00C51410"/>
    <w:rsid w:val="00C51A7C"/>
    <w:rsid w:val="00C51B8B"/>
    <w:rsid w:val="00C51BD3"/>
    <w:rsid w:val="00C5232B"/>
    <w:rsid w:val="00C52905"/>
    <w:rsid w:val="00C52BAF"/>
    <w:rsid w:val="00C52BD2"/>
    <w:rsid w:val="00C52EBF"/>
    <w:rsid w:val="00C536C0"/>
    <w:rsid w:val="00C54228"/>
    <w:rsid w:val="00C54594"/>
    <w:rsid w:val="00C54932"/>
    <w:rsid w:val="00C54B47"/>
    <w:rsid w:val="00C55370"/>
    <w:rsid w:val="00C55710"/>
    <w:rsid w:val="00C558FD"/>
    <w:rsid w:val="00C55980"/>
    <w:rsid w:val="00C55B6B"/>
    <w:rsid w:val="00C55F61"/>
    <w:rsid w:val="00C563A4"/>
    <w:rsid w:val="00C564B8"/>
    <w:rsid w:val="00C565B6"/>
    <w:rsid w:val="00C5678C"/>
    <w:rsid w:val="00C56DB4"/>
    <w:rsid w:val="00C578E2"/>
    <w:rsid w:val="00C57925"/>
    <w:rsid w:val="00C60592"/>
    <w:rsid w:val="00C6072D"/>
    <w:rsid w:val="00C60A0A"/>
    <w:rsid w:val="00C60CA0"/>
    <w:rsid w:val="00C61833"/>
    <w:rsid w:val="00C6196C"/>
    <w:rsid w:val="00C61CAA"/>
    <w:rsid w:val="00C61E34"/>
    <w:rsid w:val="00C6203B"/>
    <w:rsid w:val="00C62113"/>
    <w:rsid w:val="00C62C83"/>
    <w:rsid w:val="00C63018"/>
    <w:rsid w:val="00C63042"/>
    <w:rsid w:val="00C632CA"/>
    <w:rsid w:val="00C63648"/>
    <w:rsid w:val="00C63C90"/>
    <w:rsid w:val="00C6404E"/>
    <w:rsid w:val="00C65A16"/>
    <w:rsid w:val="00C662C0"/>
    <w:rsid w:val="00C66C41"/>
    <w:rsid w:val="00C673C7"/>
    <w:rsid w:val="00C674E1"/>
    <w:rsid w:val="00C677C9"/>
    <w:rsid w:val="00C67A12"/>
    <w:rsid w:val="00C67D7A"/>
    <w:rsid w:val="00C70664"/>
    <w:rsid w:val="00C70AF3"/>
    <w:rsid w:val="00C71DDA"/>
    <w:rsid w:val="00C723DE"/>
    <w:rsid w:val="00C72ED5"/>
    <w:rsid w:val="00C7302A"/>
    <w:rsid w:val="00C730EF"/>
    <w:rsid w:val="00C735FF"/>
    <w:rsid w:val="00C737D0"/>
    <w:rsid w:val="00C73EDA"/>
    <w:rsid w:val="00C748EE"/>
    <w:rsid w:val="00C74AF6"/>
    <w:rsid w:val="00C74B32"/>
    <w:rsid w:val="00C751A6"/>
    <w:rsid w:val="00C759C4"/>
    <w:rsid w:val="00C7620B"/>
    <w:rsid w:val="00C76A32"/>
    <w:rsid w:val="00C76B81"/>
    <w:rsid w:val="00C76CB9"/>
    <w:rsid w:val="00C76D0C"/>
    <w:rsid w:val="00C76E99"/>
    <w:rsid w:val="00C7750F"/>
    <w:rsid w:val="00C77B80"/>
    <w:rsid w:val="00C77F36"/>
    <w:rsid w:val="00C80B0F"/>
    <w:rsid w:val="00C80E27"/>
    <w:rsid w:val="00C816E9"/>
    <w:rsid w:val="00C818D9"/>
    <w:rsid w:val="00C824BC"/>
    <w:rsid w:val="00C82D34"/>
    <w:rsid w:val="00C82E6C"/>
    <w:rsid w:val="00C83272"/>
    <w:rsid w:val="00C83FE6"/>
    <w:rsid w:val="00C845A1"/>
    <w:rsid w:val="00C84D11"/>
    <w:rsid w:val="00C84EE8"/>
    <w:rsid w:val="00C85055"/>
    <w:rsid w:val="00C8550F"/>
    <w:rsid w:val="00C85BD7"/>
    <w:rsid w:val="00C860F1"/>
    <w:rsid w:val="00C86507"/>
    <w:rsid w:val="00C86904"/>
    <w:rsid w:val="00C86CD0"/>
    <w:rsid w:val="00C878D6"/>
    <w:rsid w:val="00C9091D"/>
    <w:rsid w:val="00C90AAB"/>
    <w:rsid w:val="00C91F8A"/>
    <w:rsid w:val="00C9265E"/>
    <w:rsid w:val="00C92E3A"/>
    <w:rsid w:val="00C93138"/>
    <w:rsid w:val="00C934F3"/>
    <w:rsid w:val="00C94A0A"/>
    <w:rsid w:val="00C94C58"/>
    <w:rsid w:val="00C957F7"/>
    <w:rsid w:val="00C95A1B"/>
    <w:rsid w:val="00C95CDE"/>
    <w:rsid w:val="00C95DC6"/>
    <w:rsid w:val="00C96324"/>
    <w:rsid w:val="00C9634F"/>
    <w:rsid w:val="00C96453"/>
    <w:rsid w:val="00C968E6"/>
    <w:rsid w:val="00C96CBE"/>
    <w:rsid w:val="00CA02A8"/>
    <w:rsid w:val="00CA041D"/>
    <w:rsid w:val="00CA09ED"/>
    <w:rsid w:val="00CA0FD1"/>
    <w:rsid w:val="00CA11D4"/>
    <w:rsid w:val="00CA19CE"/>
    <w:rsid w:val="00CA1BBD"/>
    <w:rsid w:val="00CA24E3"/>
    <w:rsid w:val="00CA28C1"/>
    <w:rsid w:val="00CA2B2E"/>
    <w:rsid w:val="00CA3675"/>
    <w:rsid w:val="00CA391D"/>
    <w:rsid w:val="00CA3E22"/>
    <w:rsid w:val="00CA452B"/>
    <w:rsid w:val="00CA466C"/>
    <w:rsid w:val="00CA5548"/>
    <w:rsid w:val="00CA5700"/>
    <w:rsid w:val="00CA58F8"/>
    <w:rsid w:val="00CA5A0D"/>
    <w:rsid w:val="00CA5A79"/>
    <w:rsid w:val="00CA60E5"/>
    <w:rsid w:val="00CA62F3"/>
    <w:rsid w:val="00CA6403"/>
    <w:rsid w:val="00CA69D7"/>
    <w:rsid w:val="00CA6C4D"/>
    <w:rsid w:val="00CA6C65"/>
    <w:rsid w:val="00CB0724"/>
    <w:rsid w:val="00CB08B8"/>
    <w:rsid w:val="00CB10D7"/>
    <w:rsid w:val="00CB114C"/>
    <w:rsid w:val="00CB1415"/>
    <w:rsid w:val="00CB1987"/>
    <w:rsid w:val="00CB1FC5"/>
    <w:rsid w:val="00CB2628"/>
    <w:rsid w:val="00CB2679"/>
    <w:rsid w:val="00CB2787"/>
    <w:rsid w:val="00CB2799"/>
    <w:rsid w:val="00CB2F1F"/>
    <w:rsid w:val="00CB3875"/>
    <w:rsid w:val="00CB4D0D"/>
    <w:rsid w:val="00CB71A2"/>
    <w:rsid w:val="00CB781D"/>
    <w:rsid w:val="00CB7C84"/>
    <w:rsid w:val="00CC069F"/>
    <w:rsid w:val="00CC0AE6"/>
    <w:rsid w:val="00CC12D4"/>
    <w:rsid w:val="00CC151E"/>
    <w:rsid w:val="00CC1665"/>
    <w:rsid w:val="00CC1B55"/>
    <w:rsid w:val="00CC1F2A"/>
    <w:rsid w:val="00CC24A8"/>
    <w:rsid w:val="00CC250D"/>
    <w:rsid w:val="00CC2F31"/>
    <w:rsid w:val="00CC300E"/>
    <w:rsid w:val="00CC3517"/>
    <w:rsid w:val="00CC4000"/>
    <w:rsid w:val="00CC4165"/>
    <w:rsid w:val="00CC4AD4"/>
    <w:rsid w:val="00CC4DAB"/>
    <w:rsid w:val="00CC5DF2"/>
    <w:rsid w:val="00CC60AF"/>
    <w:rsid w:val="00CC6102"/>
    <w:rsid w:val="00CC6FBF"/>
    <w:rsid w:val="00CC750C"/>
    <w:rsid w:val="00CC75F3"/>
    <w:rsid w:val="00CC76AA"/>
    <w:rsid w:val="00CD09C9"/>
    <w:rsid w:val="00CD0A88"/>
    <w:rsid w:val="00CD0B2D"/>
    <w:rsid w:val="00CD0EDC"/>
    <w:rsid w:val="00CD15A8"/>
    <w:rsid w:val="00CD2663"/>
    <w:rsid w:val="00CD32BB"/>
    <w:rsid w:val="00CD37B3"/>
    <w:rsid w:val="00CD47D2"/>
    <w:rsid w:val="00CD4E08"/>
    <w:rsid w:val="00CD52F3"/>
    <w:rsid w:val="00CD6212"/>
    <w:rsid w:val="00CD64BA"/>
    <w:rsid w:val="00CD651E"/>
    <w:rsid w:val="00CD6B8F"/>
    <w:rsid w:val="00CD710D"/>
    <w:rsid w:val="00CD74DB"/>
    <w:rsid w:val="00CD7AF8"/>
    <w:rsid w:val="00CD7BE7"/>
    <w:rsid w:val="00CD7D65"/>
    <w:rsid w:val="00CE0428"/>
    <w:rsid w:val="00CE0A05"/>
    <w:rsid w:val="00CE0FD0"/>
    <w:rsid w:val="00CE11D1"/>
    <w:rsid w:val="00CE1661"/>
    <w:rsid w:val="00CE1D25"/>
    <w:rsid w:val="00CE211B"/>
    <w:rsid w:val="00CE2DA3"/>
    <w:rsid w:val="00CE316D"/>
    <w:rsid w:val="00CE3DF0"/>
    <w:rsid w:val="00CE4101"/>
    <w:rsid w:val="00CE42D7"/>
    <w:rsid w:val="00CE5353"/>
    <w:rsid w:val="00CE5911"/>
    <w:rsid w:val="00CE601C"/>
    <w:rsid w:val="00CE6C7C"/>
    <w:rsid w:val="00CE7D7A"/>
    <w:rsid w:val="00CF047F"/>
    <w:rsid w:val="00CF08A6"/>
    <w:rsid w:val="00CF0A14"/>
    <w:rsid w:val="00CF0BF9"/>
    <w:rsid w:val="00CF1A01"/>
    <w:rsid w:val="00CF1CBA"/>
    <w:rsid w:val="00CF21E5"/>
    <w:rsid w:val="00CF305D"/>
    <w:rsid w:val="00CF3728"/>
    <w:rsid w:val="00CF3BBE"/>
    <w:rsid w:val="00CF3E93"/>
    <w:rsid w:val="00CF4687"/>
    <w:rsid w:val="00CF6544"/>
    <w:rsid w:val="00CF6634"/>
    <w:rsid w:val="00CF6766"/>
    <w:rsid w:val="00CF682B"/>
    <w:rsid w:val="00CF6952"/>
    <w:rsid w:val="00CF7697"/>
    <w:rsid w:val="00CF794F"/>
    <w:rsid w:val="00D000AB"/>
    <w:rsid w:val="00D0058C"/>
    <w:rsid w:val="00D00BCB"/>
    <w:rsid w:val="00D01247"/>
    <w:rsid w:val="00D0138E"/>
    <w:rsid w:val="00D01440"/>
    <w:rsid w:val="00D01833"/>
    <w:rsid w:val="00D01EF9"/>
    <w:rsid w:val="00D02272"/>
    <w:rsid w:val="00D03E79"/>
    <w:rsid w:val="00D041CF"/>
    <w:rsid w:val="00D043C6"/>
    <w:rsid w:val="00D04672"/>
    <w:rsid w:val="00D0486A"/>
    <w:rsid w:val="00D05072"/>
    <w:rsid w:val="00D05C27"/>
    <w:rsid w:val="00D05DC1"/>
    <w:rsid w:val="00D07188"/>
    <w:rsid w:val="00D07D10"/>
    <w:rsid w:val="00D07DB9"/>
    <w:rsid w:val="00D10264"/>
    <w:rsid w:val="00D10CD5"/>
    <w:rsid w:val="00D11DE4"/>
    <w:rsid w:val="00D125CB"/>
    <w:rsid w:val="00D12686"/>
    <w:rsid w:val="00D1354B"/>
    <w:rsid w:val="00D13C1E"/>
    <w:rsid w:val="00D13FC5"/>
    <w:rsid w:val="00D1491A"/>
    <w:rsid w:val="00D15005"/>
    <w:rsid w:val="00D15196"/>
    <w:rsid w:val="00D15823"/>
    <w:rsid w:val="00D158B7"/>
    <w:rsid w:val="00D165FC"/>
    <w:rsid w:val="00D16776"/>
    <w:rsid w:val="00D20583"/>
    <w:rsid w:val="00D218C0"/>
    <w:rsid w:val="00D21A83"/>
    <w:rsid w:val="00D21BF6"/>
    <w:rsid w:val="00D21D0B"/>
    <w:rsid w:val="00D21DD1"/>
    <w:rsid w:val="00D22002"/>
    <w:rsid w:val="00D2271D"/>
    <w:rsid w:val="00D22A59"/>
    <w:rsid w:val="00D22C7C"/>
    <w:rsid w:val="00D231F3"/>
    <w:rsid w:val="00D23696"/>
    <w:rsid w:val="00D247D8"/>
    <w:rsid w:val="00D24EB6"/>
    <w:rsid w:val="00D255A5"/>
    <w:rsid w:val="00D2633F"/>
    <w:rsid w:val="00D2684A"/>
    <w:rsid w:val="00D27E0F"/>
    <w:rsid w:val="00D27E1E"/>
    <w:rsid w:val="00D27FA1"/>
    <w:rsid w:val="00D3004D"/>
    <w:rsid w:val="00D30958"/>
    <w:rsid w:val="00D30B77"/>
    <w:rsid w:val="00D317CB"/>
    <w:rsid w:val="00D31A66"/>
    <w:rsid w:val="00D32656"/>
    <w:rsid w:val="00D328FE"/>
    <w:rsid w:val="00D32A5E"/>
    <w:rsid w:val="00D332A7"/>
    <w:rsid w:val="00D33351"/>
    <w:rsid w:val="00D33601"/>
    <w:rsid w:val="00D33D7D"/>
    <w:rsid w:val="00D34166"/>
    <w:rsid w:val="00D347BD"/>
    <w:rsid w:val="00D3486E"/>
    <w:rsid w:val="00D34B17"/>
    <w:rsid w:val="00D35420"/>
    <w:rsid w:val="00D35A22"/>
    <w:rsid w:val="00D36ECF"/>
    <w:rsid w:val="00D374B1"/>
    <w:rsid w:val="00D37684"/>
    <w:rsid w:val="00D377DB"/>
    <w:rsid w:val="00D37845"/>
    <w:rsid w:val="00D37CE8"/>
    <w:rsid w:val="00D40A27"/>
    <w:rsid w:val="00D40CA2"/>
    <w:rsid w:val="00D411DB"/>
    <w:rsid w:val="00D41E2B"/>
    <w:rsid w:val="00D4239F"/>
    <w:rsid w:val="00D425FF"/>
    <w:rsid w:val="00D42696"/>
    <w:rsid w:val="00D42A9F"/>
    <w:rsid w:val="00D4383E"/>
    <w:rsid w:val="00D43984"/>
    <w:rsid w:val="00D43BBC"/>
    <w:rsid w:val="00D43D5D"/>
    <w:rsid w:val="00D43FE3"/>
    <w:rsid w:val="00D443FD"/>
    <w:rsid w:val="00D44C22"/>
    <w:rsid w:val="00D4542A"/>
    <w:rsid w:val="00D46195"/>
    <w:rsid w:val="00D46207"/>
    <w:rsid w:val="00D47E2D"/>
    <w:rsid w:val="00D5058F"/>
    <w:rsid w:val="00D50BFA"/>
    <w:rsid w:val="00D50D7A"/>
    <w:rsid w:val="00D51009"/>
    <w:rsid w:val="00D526FA"/>
    <w:rsid w:val="00D52D9C"/>
    <w:rsid w:val="00D5309B"/>
    <w:rsid w:val="00D539D2"/>
    <w:rsid w:val="00D53F19"/>
    <w:rsid w:val="00D53F41"/>
    <w:rsid w:val="00D55414"/>
    <w:rsid w:val="00D556F7"/>
    <w:rsid w:val="00D557EA"/>
    <w:rsid w:val="00D56235"/>
    <w:rsid w:val="00D574C4"/>
    <w:rsid w:val="00D57E4F"/>
    <w:rsid w:val="00D600EB"/>
    <w:rsid w:val="00D60401"/>
    <w:rsid w:val="00D6089E"/>
    <w:rsid w:val="00D61325"/>
    <w:rsid w:val="00D61790"/>
    <w:rsid w:val="00D61946"/>
    <w:rsid w:val="00D62F6D"/>
    <w:rsid w:val="00D630C7"/>
    <w:rsid w:val="00D63547"/>
    <w:rsid w:val="00D63691"/>
    <w:rsid w:val="00D63B25"/>
    <w:rsid w:val="00D64757"/>
    <w:rsid w:val="00D64CEA"/>
    <w:rsid w:val="00D653D5"/>
    <w:rsid w:val="00D653DD"/>
    <w:rsid w:val="00D6591E"/>
    <w:rsid w:val="00D65B0F"/>
    <w:rsid w:val="00D66F70"/>
    <w:rsid w:val="00D67126"/>
    <w:rsid w:val="00D67200"/>
    <w:rsid w:val="00D67A1B"/>
    <w:rsid w:val="00D67B4C"/>
    <w:rsid w:val="00D70809"/>
    <w:rsid w:val="00D70C69"/>
    <w:rsid w:val="00D711B7"/>
    <w:rsid w:val="00D71522"/>
    <w:rsid w:val="00D72214"/>
    <w:rsid w:val="00D725EC"/>
    <w:rsid w:val="00D72886"/>
    <w:rsid w:val="00D72A50"/>
    <w:rsid w:val="00D72BE3"/>
    <w:rsid w:val="00D72C52"/>
    <w:rsid w:val="00D72FDD"/>
    <w:rsid w:val="00D7323C"/>
    <w:rsid w:val="00D748F5"/>
    <w:rsid w:val="00D753AB"/>
    <w:rsid w:val="00D75A1E"/>
    <w:rsid w:val="00D75A51"/>
    <w:rsid w:val="00D76AC5"/>
    <w:rsid w:val="00D76D3C"/>
    <w:rsid w:val="00D77540"/>
    <w:rsid w:val="00D77898"/>
    <w:rsid w:val="00D778F3"/>
    <w:rsid w:val="00D77A4E"/>
    <w:rsid w:val="00D77B2B"/>
    <w:rsid w:val="00D803F8"/>
    <w:rsid w:val="00D8092F"/>
    <w:rsid w:val="00D80D7D"/>
    <w:rsid w:val="00D80E65"/>
    <w:rsid w:val="00D81C3E"/>
    <w:rsid w:val="00D82727"/>
    <w:rsid w:val="00D83BCB"/>
    <w:rsid w:val="00D83F25"/>
    <w:rsid w:val="00D842D3"/>
    <w:rsid w:val="00D84839"/>
    <w:rsid w:val="00D8492E"/>
    <w:rsid w:val="00D85172"/>
    <w:rsid w:val="00D856FA"/>
    <w:rsid w:val="00D8596E"/>
    <w:rsid w:val="00D8608C"/>
    <w:rsid w:val="00D876E3"/>
    <w:rsid w:val="00D879D0"/>
    <w:rsid w:val="00D90394"/>
    <w:rsid w:val="00D904DC"/>
    <w:rsid w:val="00D9075F"/>
    <w:rsid w:val="00D90C7E"/>
    <w:rsid w:val="00D9148F"/>
    <w:rsid w:val="00D919D7"/>
    <w:rsid w:val="00D91D5E"/>
    <w:rsid w:val="00D91E80"/>
    <w:rsid w:val="00D92343"/>
    <w:rsid w:val="00D924E8"/>
    <w:rsid w:val="00D92B11"/>
    <w:rsid w:val="00D92CA3"/>
    <w:rsid w:val="00D93285"/>
    <w:rsid w:val="00D93765"/>
    <w:rsid w:val="00D93A0A"/>
    <w:rsid w:val="00D93B7A"/>
    <w:rsid w:val="00D94835"/>
    <w:rsid w:val="00D95975"/>
    <w:rsid w:val="00D95AF2"/>
    <w:rsid w:val="00D95EB5"/>
    <w:rsid w:val="00D95F5D"/>
    <w:rsid w:val="00D9617B"/>
    <w:rsid w:val="00D974B3"/>
    <w:rsid w:val="00D97B3E"/>
    <w:rsid w:val="00D97FA8"/>
    <w:rsid w:val="00DA075C"/>
    <w:rsid w:val="00DA1466"/>
    <w:rsid w:val="00DA1970"/>
    <w:rsid w:val="00DA247E"/>
    <w:rsid w:val="00DA24D0"/>
    <w:rsid w:val="00DA24D2"/>
    <w:rsid w:val="00DA264A"/>
    <w:rsid w:val="00DA2953"/>
    <w:rsid w:val="00DA29EC"/>
    <w:rsid w:val="00DA33B7"/>
    <w:rsid w:val="00DA3C9B"/>
    <w:rsid w:val="00DA3D69"/>
    <w:rsid w:val="00DA3EE0"/>
    <w:rsid w:val="00DA4728"/>
    <w:rsid w:val="00DA516C"/>
    <w:rsid w:val="00DA5EED"/>
    <w:rsid w:val="00DA62A5"/>
    <w:rsid w:val="00DA6F23"/>
    <w:rsid w:val="00DA712F"/>
    <w:rsid w:val="00DA759E"/>
    <w:rsid w:val="00DA7811"/>
    <w:rsid w:val="00DA7CC4"/>
    <w:rsid w:val="00DB072A"/>
    <w:rsid w:val="00DB11D2"/>
    <w:rsid w:val="00DB21CA"/>
    <w:rsid w:val="00DB2430"/>
    <w:rsid w:val="00DB27FE"/>
    <w:rsid w:val="00DB2AB5"/>
    <w:rsid w:val="00DB34A3"/>
    <w:rsid w:val="00DB353D"/>
    <w:rsid w:val="00DB36BC"/>
    <w:rsid w:val="00DB3BAE"/>
    <w:rsid w:val="00DB3EC8"/>
    <w:rsid w:val="00DB3F32"/>
    <w:rsid w:val="00DB481C"/>
    <w:rsid w:val="00DB4C93"/>
    <w:rsid w:val="00DB4D2F"/>
    <w:rsid w:val="00DB5AEE"/>
    <w:rsid w:val="00DB5EF7"/>
    <w:rsid w:val="00DB6D2E"/>
    <w:rsid w:val="00DB6E58"/>
    <w:rsid w:val="00DB7C1D"/>
    <w:rsid w:val="00DB7CBE"/>
    <w:rsid w:val="00DC032F"/>
    <w:rsid w:val="00DC059E"/>
    <w:rsid w:val="00DC088E"/>
    <w:rsid w:val="00DC1169"/>
    <w:rsid w:val="00DC14B1"/>
    <w:rsid w:val="00DC187F"/>
    <w:rsid w:val="00DC18DF"/>
    <w:rsid w:val="00DC1E81"/>
    <w:rsid w:val="00DC22DD"/>
    <w:rsid w:val="00DC2EF6"/>
    <w:rsid w:val="00DC380F"/>
    <w:rsid w:val="00DC3C9C"/>
    <w:rsid w:val="00DC40F1"/>
    <w:rsid w:val="00DC491B"/>
    <w:rsid w:val="00DC4C21"/>
    <w:rsid w:val="00DC4D1D"/>
    <w:rsid w:val="00DC50D1"/>
    <w:rsid w:val="00DC5AE7"/>
    <w:rsid w:val="00DC6A73"/>
    <w:rsid w:val="00DC6ACF"/>
    <w:rsid w:val="00DC6B1D"/>
    <w:rsid w:val="00DC748B"/>
    <w:rsid w:val="00DC7574"/>
    <w:rsid w:val="00DC763A"/>
    <w:rsid w:val="00DC7CF8"/>
    <w:rsid w:val="00DD0891"/>
    <w:rsid w:val="00DD0D0C"/>
    <w:rsid w:val="00DD0E20"/>
    <w:rsid w:val="00DD1564"/>
    <w:rsid w:val="00DD1B84"/>
    <w:rsid w:val="00DD1FBD"/>
    <w:rsid w:val="00DD20DE"/>
    <w:rsid w:val="00DD21C4"/>
    <w:rsid w:val="00DD347D"/>
    <w:rsid w:val="00DD35CC"/>
    <w:rsid w:val="00DD375B"/>
    <w:rsid w:val="00DD37EE"/>
    <w:rsid w:val="00DD43F1"/>
    <w:rsid w:val="00DD4DBB"/>
    <w:rsid w:val="00DD5142"/>
    <w:rsid w:val="00DD57F4"/>
    <w:rsid w:val="00DD58E9"/>
    <w:rsid w:val="00DD58FA"/>
    <w:rsid w:val="00DD62AE"/>
    <w:rsid w:val="00DD6A5B"/>
    <w:rsid w:val="00DD7034"/>
    <w:rsid w:val="00DE00D9"/>
    <w:rsid w:val="00DE0B64"/>
    <w:rsid w:val="00DE10F1"/>
    <w:rsid w:val="00DE1721"/>
    <w:rsid w:val="00DE1CC2"/>
    <w:rsid w:val="00DE208A"/>
    <w:rsid w:val="00DE2253"/>
    <w:rsid w:val="00DE2EFA"/>
    <w:rsid w:val="00DE3346"/>
    <w:rsid w:val="00DE3C26"/>
    <w:rsid w:val="00DE3DF9"/>
    <w:rsid w:val="00DE4560"/>
    <w:rsid w:val="00DE4DAB"/>
    <w:rsid w:val="00DE5507"/>
    <w:rsid w:val="00DE5915"/>
    <w:rsid w:val="00DE5EC7"/>
    <w:rsid w:val="00DE7457"/>
    <w:rsid w:val="00DE7550"/>
    <w:rsid w:val="00DE7EBF"/>
    <w:rsid w:val="00DE7FF8"/>
    <w:rsid w:val="00DF0568"/>
    <w:rsid w:val="00DF0954"/>
    <w:rsid w:val="00DF099F"/>
    <w:rsid w:val="00DF11BF"/>
    <w:rsid w:val="00DF1C27"/>
    <w:rsid w:val="00DF1D90"/>
    <w:rsid w:val="00DF1E85"/>
    <w:rsid w:val="00DF20F4"/>
    <w:rsid w:val="00DF2698"/>
    <w:rsid w:val="00DF4A90"/>
    <w:rsid w:val="00DF59D0"/>
    <w:rsid w:val="00DF59D6"/>
    <w:rsid w:val="00DF690B"/>
    <w:rsid w:val="00DF6A1C"/>
    <w:rsid w:val="00DF7A38"/>
    <w:rsid w:val="00E000B2"/>
    <w:rsid w:val="00E002BB"/>
    <w:rsid w:val="00E0040B"/>
    <w:rsid w:val="00E013C8"/>
    <w:rsid w:val="00E01652"/>
    <w:rsid w:val="00E02A4F"/>
    <w:rsid w:val="00E02BC9"/>
    <w:rsid w:val="00E0334B"/>
    <w:rsid w:val="00E040A8"/>
    <w:rsid w:val="00E04638"/>
    <w:rsid w:val="00E0512A"/>
    <w:rsid w:val="00E05B52"/>
    <w:rsid w:val="00E05FE0"/>
    <w:rsid w:val="00E06C61"/>
    <w:rsid w:val="00E06FCB"/>
    <w:rsid w:val="00E07BA5"/>
    <w:rsid w:val="00E1046C"/>
    <w:rsid w:val="00E110EA"/>
    <w:rsid w:val="00E11B8E"/>
    <w:rsid w:val="00E11C1E"/>
    <w:rsid w:val="00E12B1D"/>
    <w:rsid w:val="00E14227"/>
    <w:rsid w:val="00E14F82"/>
    <w:rsid w:val="00E15B98"/>
    <w:rsid w:val="00E1604B"/>
    <w:rsid w:val="00E160E5"/>
    <w:rsid w:val="00E1652A"/>
    <w:rsid w:val="00E16536"/>
    <w:rsid w:val="00E1690B"/>
    <w:rsid w:val="00E173E0"/>
    <w:rsid w:val="00E17898"/>
    <w:rsid w:val="00E20995"/>
    <w:rsid w:val="00E209FA"/>
    <w:rsid w:val="00E2152E"/>
    <w:rsid w:val="00E2155E"/>
    <w:rsid w:val="00E21B59"/>
    <w:rsid w:val="00E21D8D"/>
    <w:rsid w:val="00E222E1"/>
    <w:rsid w:val="00E223E3"/>
    <w:rsid w:val="00E22448"/>
    <w:rsid w:val="00E22483"/>
    <w:rsid w:val="00E22B0E"/>
    <w:rsid w:val="00E22D0B"/>
    <w:rsid w:val="00E2304C"/>
    <w:rsid w:val="00E23490"/>
    <w:rsid w:val="00E23682"/>
    <w:rsid w:val="00E23BE3"/>
    <w:rsid w:val="00E23D3E"/>
    <w:rsid w:val="00E23F0A"/>
    <w:rsid w:val="00E2433F"/>
    <w:rsid w:val="00E2440C"/>
    <w:rsid w:val="00E24563"/>
    <w:rsid w:val="00E24617"/>
    <w:rsid w:val="00E25649"/>
    <w:rsid w:val="00E25723"/>
    <w:rsid w:val="00E25E64"/>
    <w:rsid w:val="00E26677"/>
    <w:rsid w:val="00E26800"/>
    <w:rsid w:val="00E26965"/>
    <w:rsid w:val="00E26F9B"/>
    <w:rsid w:val="00E27922"/>
    <w:rsid w:val="00E30152"/>
    <w:rsid w:val="00E314BC"/>
    <w:rsid w:val="00E31F3F"/>
    <w:rsid w:val="00E320C4"/>
    <w:rsid w:val="00E32622"/>
    <w:rsid w:val="00E32913"/>
    <w:rsid w:val="00E33C91"/>
    <w:rsid w:val="00E345C3"/>
    <w:rsid w:val="00E345E5"/>
    <w:rsid w:val="00E35AC1"/>
    <w:rsid w:val="00E36612"/>
    <w:rsid w:val="00E366BD"/>
    <w:rsid w:val="00E36E6C"/>
    <w:rsid w:val="00E374FF"/>
    <w:rsid w:val="00E37671"/>
    <w:rsid w:val="00E37745"/>
    <w:rsid w:val="00E378BD"/>
    <w:rsid w:val="00E37A30"/>
    <w:rsid w:val="00E37F42"/>
    <w:rsid w:val="00E4037D"/>
    <w:rsid w:val="00E407F4"/>
    <w:rsid w:val="00E41187"/>
    <w:rsid w:val="00E41402"/>
    <w:rsid w:val="00E41B2A"/>
    <w:rsid w:val="00E422E4"/>
    <w:rsid w:val="00E433DB"/>
    <w:rsid w:val="00E43594"/>
    <w:rsid w:val="00E435E0"/>
    <w:rsid w:val="00E43B34"/>
    <w:rsid w:val="00E440AC"/>
    <w:rsid w:val="00E453C3"/>
    <w:rsid w:val="00E4542A"/>
    <w:rsid w:val="00E45B73"/>
    <w:rsid w:val="00E460B8"/>
    <w:rsid w:val="00E460D1"/>
    <w:rsid w:val="00E46348"/>
    <w:rsid w:val="00E463C0"/>
    <w:rsid w:val="00E47D0D"/>
    <w:rsid w:val="00E50390"/>
    <w:rsid w:val="00E50A2E"/>
    <w:rsid w:val="00E50CB7"/>
    <w:rsid w:val="00E51136"/>
    <w:rsid w:val="00E53173"/>
    <w:rsid w:val="00E53908"/>
    <w:rsid w:val="00E541AA"/>
    <w:rsid w:val="00E5511D"/>
    <w:rsid w:val="00E56C86"/>
    <w:rsid w:val="00E57717"/>
    <w:rsid w:val="00E61089"/>
    <w:rsid w:val="00E6118F"/>
    <w:rsid w:val="00E6156F"/>
    <w:rsid w:val="00E61E01"/>
    <w:rsid w:val="00E6217B"/>
    <w:rsid w:val="00E624A8"/>
    <w:rsid w:val="00E62D3B"/>
    <w:rsid w:val="00E63937"/>
    <w:rsid w:val="00E6398D"/>
    <w:rsid w:val="00E63A0F"/>
    <w:rsid w:val="00E63AE4"/>
    <w:rsid w:val="00E63C34"/>
    <w:rsid w:val="00E63ECF"/>
    <w:rsid w:val="00E63F23"/>
    <w:rsid w:val="00E641D0"/>
    <w:rsid w:val="00E64526"/>
    <w:rsid w:val="00E64E4F"/>
    <w:rsid w:val="00E6557B"/>
    <w:rsid w:val="00E65B4B"/>
    <w:rsid w:val="00E66447"/>
    <w:rsid w:val="00E6723E"/>
    <w:rsid w:val="00E67719"/>
    <w:rsid w:val="00E67A24"/>
    <w:rsid w:val="00E70551"/>
    <w:rsid w:val="00E706DF"/>
    <w:rsid w:val="00E71BA6"/>
    <w:rsid w:val="00E71ED2"/>
    <w:rsid w:val="00E72C50"/>
    <w:rsid w:val="00E730CE"/>
    <w:rsid w:val="00E7371A"/>
    <w:rsid w:val="00E73A05"/>
    <w:rsid w:val="00E74457"/>
    <w:rsid w:val="00E75288"/>
    <w:rsid w:val="00E759FE"/>
    <w:rsid w:val="00E7603F"/>
    <w:rsid w:val="00E764A4"/>
    <w:rsid w:val="00E76B14"/>
    <w:rsid w:val="00E76B77"/>
    <w:rsid w:val="00E76DCA"/>
    <w:rsid w:val="00E76DD0"/>
    <w:rsid w:val="00E773FE"/>
    <w:rsid w:val="00E7750E"/>
    <w:rsid w:val="00E779E8"/>
    <w:rsid w:val="00E77A2A"/>
    <w:rsid w:val="00E8017D"/>
    <w:rsid w:val="00E8098D"/>
    <w:rsid w:val="00E81047"/>
    <w:rsid w:val="00E81160"/>
    <w:rsid w:val="00E81701"/>
    <w:rsid w:val="00E8182E"/>
    <w:rsid w:val="00E8188D"/>
    <w:rsid w:val="00E81DC5"/>
    <w:rsid w:val="00E82533"/>
    <w:rsid w:val="00E825F4"/>
    <w:rsid w:val="00E8295C"/>
    <w:rsid w:val="00E82D73"/>
    <w:rsid w:val="00E831AC"/>
    <w:rsid w:val="00E83F62"/>
    <w:rsid w:val="00E84834"/>
    <w:rsid w:val="00E86024"/>
    <w:rsid w:val="00E868F9"/>
    <w:rsid w:val="00E87123"/>
    <w:rsid w:val="00E87C3E"/>
    <w:rsid w:val="00E921F0"/>
    <w:rsid w:val="00E92355"/>
    <w:rsid w:val="00E9247F"/>
    <w:rsid w:val="00E926C6"/>
    <w:rsid w:val="00E92A65"/>
    <w:rsid w:val="00E92B91"/>
    <w:rsid w:val="00E92BE9"/>
    <w:rsid w:val="00E937B0"/>
    <w:rsid w:val="00E941FA"/>
    <w:rsid w:val="00E94647"/>
    <w:rsid w:val="00E94730"/>
    <w:rsid w:val="00E9476F"/>
    <w:rsid w:val="00E94C53"/>
    <w:rsid w:val="00E958BD"/>
    <w:rsid w:val="00E95EDA"/>
    <w:rsid w:val="00E96899"/>
    <w:rsid w:val="00E97C82"/>
    <w:rsid w:val="00E97DB2"/>
    <w:rsid w:val="00EA022B"/>
    <w:rsid w:val="00EA0D71"/>
    <w:rsid w:val="00EA0D72"/>
    <w:rsid w:val="00EA0DEC"/>
    <w:rsid w:val="00EA0FAA"/>
    <w:rsid w:val="00EA1395"/>
    <w:rsid w:val="00EA1D47"/>
    <w:rsid w:val="00EA1FB5"/>
    <w:rsid w:val="00EA2172"/>
    <w:rsid w:val="00EA22FA"/>
    <w:rsid w:val="00EA3913"/>
    <w:rsid w:val="00EA4158"/>
    <w:rsid w:val="00EA4181"/>
    <w:rsid w:val="00EA48E0"/>
    <w:rsid w:val="00EA508E"/>
    <w:rsid w:val="00EA56E3"/>
    <w:rsid w:val="00EA6823"/>
    <w:rsid w:val="00EA6A90"/>
    <w:rsid w:val="00EA6F17"/>
    <w:rsid w:val="00EA6FE9"/>
    <w:rsid w:val="00EA731C"/>
    <w:rsid w:val="00EA758A"/>
    <w:rsid w:val="00EA773E"/>
    <w:rsid w:val="00EA7EDE"/>
    <w:rsid w:val="00EB055E"/>
    <w:rsid w:val="00EB07B0"/>
    <w:rsid w:val="00EB0E49"/>
    <w:rsid w:val="00EB1298"/>
    <w:rsid w:val="00EB1735"/>
    <w:rsid w:val="00EB1D0F"/>
    <w:rsid w:val="00EB22D4"/>
    <w:rsid w:val="00EB241C"/>
    <w:rsid w:val="00EB2845"/>
    <w:rsid w:val="00EB299A"/>
    <w:rsid w:val="00EB2C70"/>
    <w:rsid w:val="00EB32D0"/>
    <w:rsid w:val="00EB4CE8"/>
    <w:rsid w:val="00EB53A1"/>
    <w:rsid w:val="00EB53B9"/>
    <w:rsid w:val="00EB58EC"/>
    <w:rsid w:val="00EB5BBE"/>
    <w:rsid w:val="00EB6183"/>
    <w:rsid w:val="00EB6580"/>
    <w:rsid w:val="00EB6916"/>
    <w:rsid w:val="00EB6DAD"/>
    <w:rsid w:val="00EB6EBB"/>
    <w:rsid w:val="00EB6ED3"/>
    <w:rsid w:val="00EB7450"/>
    <w:rsid w:val="00EB76C3"/>
    <w:rsid w:val="00EB77AF"/>
    <w:rsid w:val="00EC0808"/>
    <w:rsid w:val="00EC0988"/>
    <w:rsid w:val="00EC1046"/>
    <w:rsid w:val="00EC172E"/>
    <w:rsid w:val="00EC17B2"/>
    <w:rsid w:val="00EC1A64"/>
    <w:rsid w:val="00EC21D6"/>
    <w:rsid w:val="00EC2259"/>
    <w:rsid w:val="00EC256E"/>
    <w:rsid w:val="00EC2588"/>
    <w:rsid w:val="00EC28B5"/>
    <w:rsid w:val="00EC2A72"/>
    <w:rsid w:val="00EC3A19"/>
    <w:rsid w:val="00EC41BF"/>
    <w:rsid w:val="00EC4318"/>
    <w:rsid w:val="00EC4508"/>
    <w:rsid w:val="00EC4995"/>
    <w:rsid w:val="00EC4A65"/>
    <w:rsid w:val="00EC4C29"/>
    <w:rsid w:val="00EC5932"/>
    <w:rsid w:val="00EC59D2"/>
    <w:rsid w:val="00EC5F4B"/>
    <w:rsid w:val="00EC63F9"/>
    <w:rsid w:val="00EC65E1"/>
    <w:rsid w:val="00EC6DE3"/>
    <w:rsid w:val="00EC6E4E"/>
    <w:rsid w:val="00EC6FCB"/>
    <w:rsid w:val="00EC7244"/>
    <w:rsid w:val="00EC7450"/>
    <w:rsid w:val="00EC7DE9"/>
    <w:rsid w:val="00ED0942"/>
    <w:rsid w:val="00ED0A4B"/>
    <w:rsid w:val="00ED1885"/>
    <w:rsid w:val="00ED1EDB"/>
    <w:rsid w:val="00ED2464"/>
    <w:rsid w:val="00ED30EE"/>
    <w:rsid w:val="00ED314A"/>
    <w:rsid w:val="00ED31B3"/>
    <w:rsid w:val="00ED3772"/>
    <w:rsid w:val="00ED3920"/>
    <w:rsid w:val="00ED3C68"/>
    <w:rsid w:val="00ED40E3"/>
    <w:rsid w:val="00ED4EFB"/>
    <w:rsid w:val="00ED6662"/>
    <w:rsid w:val="00ED6837"/>
    <w:rsid w:val="00ED6937"/>
    <w:rsid w:val="00ED6EB1"/>
    <w:rsid w:val="00ED7211"/>
    <w:rsid w:val="00ED7235"/>
    <w:rsid w:val="00ED763A"/>
    <w:rsid w:val="00ED7A7D"/>
    <w:rsid w:val="00EE09B5"/>
    <w:rsid w:val="00EE226C"/>
    <w:rsid w:val="00EE2817"/>
    <w:rsid w:val="00EE2993"/>
    <w:rsid w:val="00EE2C71"/>
    <w:rsid w:val="00EE3022"/>
    <w:rsid w:val="00EE30BF"/>
    <w:rsid w:val="00EE31F4"/>
    <w:rsid w:val="00EE3518"/>
    <w:rsid w:val="00EE379F"/>
    <w:rsid w:val="00EE50CA"/>
    <w:rsid w:val="00EE5902"/>
    <w:rsid w:val="00EE599B"/>
    <w:rsid w:val="00EE62FD"/>
    <w:rsid w:val="00EE68F0"/>
    <w:rsid w:val="00EF08BB"/>
    <w:rsid w:val="00EF12FF"/>
    <w:rsid w:val="00EF1D97"/>
    <w:rsid w:val="00EF2102"/>
    <w:rsid w:val="00EF24AA"/>
    <w:rsid w:val="00EF2F43"/>
    <w:rsid w:val="00EF3045"/>
    <w:rsid w:val="00EF365E"/>
    <w:rsid w:val="00EF378F"/>
    <w:rsid w:val="00EF3CB0"/>
    <w:rsid w:val="00EF4496"/>
    <w:rsid w:val="00EF471C"/>
    <w:rsid w:val="00EF50CB"/>
    <w:rsid w:val="00EF5746"/>
    <w:rsid w:val="00EF5BCD"/>
    <w:rsid w:val="00EF5CCE"/>
    <w:rsid w:val="00EF5F83"/>
    <w:rsid w:val="00EF643B"/>
    <w:rsid w:val="00EF7120"/>
    <w:rsid w:val="00F005DF"/>
    <w:rsid w:val="00F00603"/>
    <w:rsid w:val="00F0112F"/>
    <w:rsid w:val="00F016DB"/>
    <w:rsid w:val="00F032CA"/>
    <w:rsid w:val="00F03819"/>
    <w:rsid w:val="00F038D4"/>
    <w:rsid w:val="00F0394F"/>
    <w:rsid w:val="00F03988"/>
    <w:rsid w:val="00F03B19"/>
    <w:rsid w:val="00F03B78"/>
    <w:rsid w:val="00F04161"/>
    <w:rsid w:val="00F042B9"/>
    <w:rsid w:val="00F04520"/>
    <w:rsid w:val="00F04662"/>
    <w:rsid w:val="00F04D42"/>
    <w:rsid w:val="00F050F8"/>
    <w:rsid w:val="00F05F45"/>
    <w:rsid w:val="00F07188"/>
    <w:rsid w:val="00F101BC"/>
    <w:rsid w:val="00F11465"/>
    <w:rsid w:val="00F118BE"/>
    <w:rsid w:val="00F1199C"/>
    <w:rsid w:val="00F13183"/>
    <w:rsid w:val="00F13B9C"/>
    <w:rsid w:val="00F13BFD"/>
    <w:rsid w:val="00F13C65"/>
    <w:rsid w:val="00F1432F"/>
    <w:rsid w:val="00F14F75"/>
    <w:rsid w:val="00F15156"/>
    <w:rsid w:val="00F165E7"/>
    <w:rsid w:val="00F1744B"/>
    <w:rsid w:val="00F205D4"/>
    <w:rsid w:val="00F20840"/>
    <w:rsid w:val="00F21680"/>
    <w:rsid w:val="00F217CC"/>
    <w:rsid w:val="00F22EE7"/>
    <w:rsid w:val="00F2332D"/>
    <w:rsid w:val="00F233A5"/>
    <w:rsid w:val="00F23D6E"/>
    <w:rsid w:val="00F23E4E"/>
    <w:rsid w:val="00F250B2"/>
    <w:rsid w:val="00F25B3C"/>
    <w:rsid w:val="00F25E24"/>
    <w:rsid w:val="00F264C7"/>
    <w:rsid w:val="00F26F61"/>
    <w:rsid w:val="00F27510"/>
    <w:rsid w:val="00F27843"/>
    <w:rsid w:val="00F27DC6"/>
    <w:rsid w:val="00F27E60"/>
    <w:rsid w:val="00F301A8"/>
    <w:rsid w:val="00F315B1"/>
    <w:rsid w:val="00F31EEB"/>
    <w:rsid w:val="00F322B1"/>
    <w:rsid w:val="00F32309"/>
    <w:rsid w:val="00F32A00"/>
    <w:rsid w:val="00F33131"/>
    <w:rsid w:val="00F3345F"/>
    <w:rsid w:val="00F33482"/>
    <w:rsid w:val="00F339F7"/>
    <w:rsid w:val="00F33CE4"/>
    <w:rsid w:val="00F344FD"/>
    <w:rsid w:val="00F35214"/>
    <w:rsid w:val="00F35E7E"/>
    <w:rsid w:val="00F3609C"/>
    <w:rsid w:val="00F361FC"/>
    <w:rsid w:val="00F362D8"/>
    <w:rsid w:val="00F36D05"/>
    <w:rsid w:val="00F36E91"/>
    <w:rsid w:val="00F378A9"/>
    <w:rsid w:val="00F40413"/>
    <w:rsid w:val="00F409BC"/>
    <w:rsid w:val="00F4176D"/>
    <w:rsid w:val="00F419FD"/>
    <w:rsid w:val="00F41AF4"/>
    <w:rsid w:val="00F41CC2"/>
    <w:rsid w:val="00F41F17"/>
    <w:rsid w:val="00F42308"/>
    <w:rsid w:val="00F424F2"/>
    <w:rsid w:val="00F42F97"/>
    <w:rsid w:val="00F433B0"/>
    <w:rsid w:val="00F439A8"/>
    <w:rsid w:val="00F439C9"/>
    <w:rsid w:val="00F43C15"/>
    <w:rsid w:val="00F43DA1"/>
    <w:rsid w:val="00F442B5"/>
    <w:rsid w:val="00F44633"/>
    <w:rsid w:val="00F44818"/>
    <w:rsid w:val="00F44CD3"/>
    <w:rsid w:val="00F460F7"/>
    <w:rsid w:val="00F46205"/>
    <w:rsid w:val="00F4632D"/>
    <w:rsid w:val="00F466A0"/>
    <w:rsid w:val="00F46981"/>
    <w:rsid w:val="00F46ADE"/>
    <w:rsid w:val="00F470EC"/>
    <w:rsid w:val="00F476E9"/>
    <w:rsid w:val="00F5034A"/>
    <w:rsid w:val="00F50354"/>
    <w:rsid w:val="00F50A53"/>
    <w:rsid w:val="00F50B76"/>
    <w:rsid w:val="00F50F35"/>
    <w:rsid w:val="00F510F8"/>
    <w:rsid w:val="00F514BC"/>
    <w:rsid w:val="00F51905"/>
    <w:rsid w:val="00F51A6A"/>
    <w:rsid w:val="00F52354"/>
    <w:rsid w:val="00F52891"/>
    <w:rsid w:val="00F53914"/>
    <w:rsid w:val="00F543C5"/>
    <w:rsid w:val="00F5462C"/>
    <w:rsid w:val="00F55C54"/>
    <w:rsid w:val="00F55D93"/>
    <w:rsid w:val="00F56123"/>
    <w:rsid w:val="00F5619F"/>
    <w:rsid w:val="00F56233"/>
    <w:rsid w:val="00F57405"/>
    <w:rsid w:val="00F57607"/>
    <w:rsid w:val="00F577B8"/>
    <w:rsid w:val="00F60063"/>
    <w:rsid w:val="00F602D3"/>
    <w:rsid w:val="00F61153"/>
    <w:rsid w:val="00F62239"/>
    <w:rsid w:val="00F6227F"/>
    <w:rsid w:val="00F6383E"/>
    <w:rsid w:val="00F63918"/>
    <w:rsid w:val="00F64E76"/>
    <w:rsid w:val="00F64F9D"/>
    <w:rsid w:val="00F652CF"/>
    <w:rsid w:val="00F657CC"/>
    <w:rsid w:val="00F65FA5"/>
    <w:rsid w:val="00F66851"/>
    <w:rsid w:val="00F66930"/>
    <w:rsid w:val="00F67564"/>
    <w:rsid w:val="00F67B71"/>
    <w:rsid w:val="00F7018F"/>
    <w:rsid w:val="00F705C0"/>
    <w:rsid w:val="00F70662"/>
    <w:rsid w:val="00F70B13"/>
    <w:rsid w:val="00F70B67"/>
    <w:rsid w:val="00F70EBC"/>
    <w:rsid w:val="00F7148C"/>
    <w:rsid w:val="00F71FC3"/>
    <w:rsid w:val="00F727F4"/>
    <w:rsid w:val="00F72859"/>
    <w:rsid w:val="00F729DB"/>
    <w:rsid w:val="00F739BC"/>
    <w:rsid w:val="00F740D8"/>
    <w:rsid w:val="00F7477D"/>
    <w:rsid w:val="00F74B41"/>
    <w:rsid w:val="00F754B2"/>
    <w:rsid w:val="00F756A6"/>
    <w:rsid w:val="00F75812"/>
    <w:rsid w:val="00F75FD4"/>
    <w:rsid w:val="00F76269"/>
    <w:rsid w:val="00F76443"/>
    <w:rsid w:val="00F775A3"/>
    <w:rsid w:val="00F7792C"/>
    <w:rsid w:val="00F77C12"/>
    <w:rsid w:val="00F77CAA"/>
    <w:rsid w:val="00F80A38"/>
    <w:rsid w:val="00F81430"/>
    <w:rsid w:val="00F81789"/>
    <w:rsid w:val="00F819AF"/>
    <w:rsid w:val="00F819B9"/>
    <w:rsid w:val="00F819DD"/>
    <w:rsid w:val="00F81C7D"/>
    <w:rsid w:val="00F81D29"/>
    <w:rsid w:val="00F81DB5"/>
    <w:rsid w:val="00F82664"/>
    <w:rsid w:val="00F82693"/>
    <w:rsid w:val="00F8296A"/>
    <w:rsid w:val="00F835D4"/>
    <w:rsid w:val="00F83BAD"/>
    <w:rsid w:val="00F83CBB"/>
    <w:rsid w:val="00F83DDD"/>
    <w:rsid w:val="00F841BC"/>
    <w:rsid w:val="00F84419"/>
    <w:rsid w:val="00F84434"/>
    <w:rsid w:val="00F84992"/>
    <w:rsid w:val="00F84BD0"/>
    <w:rsid w:val="00F84D8A"/>
    <w:rsid w:val="00F84E3B"/>
    <w:rsid w:val="00F84E91"/>
    <w:rsid w:val="00F8539F"/>
    <w:rsid w:val="00F85C56"/>
    <w:rsid w:val="00F85CB3"/>
    <w:rsid w:val="00F85E29"/>
    <w:rsid w:val="00F8605F"/>
    <w:rsid w:val="00F86293"/>
    <w:rsid w:val="00F8679F"/>
    <w:rsid w:val="00F8744A"/>
    <w:rsid w:val="00F8756C"/>
    <w:rsid w:val="00F877C6"/>
    <w:rsid w:val="00F9018F"/>
    <w:rsid w:val="00F90718"/>
    <w:rsid w:val="00F907DB"/>
    <w:rsid w:val="00F90B23"/>
    <w:rsid w:val="00F90C0D"/>
    <w:rsid w:val="00F9147F"/>
    <w:rsid w:val="00F914DD"/>
    <w:rsid w:val="00F91824"/>
    <w:rsid w:val="00F92087"/>
    <w:rsid w:val="00F92133"/>
    <w:rsid w:val="00F931FC"/>
    <w:rsid w:val="00F933F2"/>
    <w:rsid w:val="00F9470D"/>
    <w:rsid w:val="00F949DA"/>
    <w:rsid w:val="00F94B5C"/>
    <w:rsid w:val="00F953D4"/>
    <w:rsid w:val="00F95885"/>
    <w:rsid w:val="00F96601"/>
    <w:rsid w:val="00F96CB3"/>
    <w:rsid w:val="00F97507"/>
    <w:rsid w:val="00F978AE"/>
    <w:rsid w:val="00F97E65"/>
    <w:rsid w:val="00FA062A"/>
    <w:rsid w:val="00FA1385"/>
    <w:rsid w:val="00FA1924"/>
    <w:rsid w:val="00FA1DF0"/>
    <w:rsid w:val="00FA2512"/>
    <w:rsid w:val="00FA265E"/>
    <w:rsid w:val="00FA3142"/>
    <w:rsid w:val="00FA3CBC"/>
    <w:rsid w:val="00FA5CB9"/>
    <w:rsid w:val="00FA5FA0"/>
    <w:rsid w:val="00FA612F"/>
    <w:rsid w:val="00FA6169"/>
    <w:rsid w:val="00FA688C"/>
    <w:rsid w:val="00FA6B06"/>
    <w:rsid w:val="00FA6B67"/>
    <w:rsid w:val="00FA6D7F"/>
    <w:rsid w:val="00FA74A7"/>
    <w:rsid w:val="00FA7D98"/>
    <w:rsid w:val="00FB0A31"/>
    <w:rsid w:val="00FB0AE0"/>
    <w:rsid w:val="00FB0CC1"/>
    <w:rsid w:val="00FB0ED5"/>
    <w:rsid w:val="00FB1007"/>
    <w:rsid w:val="00FB138D"/>
    <w:rsid w:val="00FB1527"/>
    <w:rsid w:val="00FB184D"/>
    <w:rsid w:val="00FB2496"/>
    <w:rsid w:val="00FB2907"/>
    <w:rsid w:val="00FB2AB6"/>
    <w:rsid w:val="00FB3063"/>
    <w:rsid w:val="00FB3E3E"/>
    <w:rsid w:val="00FB4899"/>
    <w:rsid w:val="00FB5515"/>
    <w:rsid w:val="00FB6081"/>
    <w:rsid w:val="00FB666A"/>
    <w:rsid w:val="00FB691C"/>
    <w:rsid w:val="00FB7102"/>
    <w:rsid w:val="00FB71C0"/>
    <w:rsid w:val="00FB7771"/>
    <w:rsid w:val="00FC049B"/>
    <w:rsid w:val="00FC0DBB"/>
    <w:rsid w:val="00FC1645"/>
    <w:rsid w:val="00FC1CC7"/>
    <w:rsid w:val="00FC2F12"/>
    <w:rsid w:val="00FC3307"/>
    <w:rsid w:val="00FC3BAE"/>
    <w:rsid w:val="00FC3C31"/>
    <w:rsid w:val="00FC4751"/>
    <w:rsid w:val="00FC5A58"/>
    <w:rsid w:val="00FC5B56"/>
    <w:rsid w:val="00FC60E3"/>
    <w:rsid w:val="00FC616D"/>
    <w:rsid w:val="00FC6DD9"/>
    <w:rsid w:val="00FC7405"/>
    <w:rsid w:val="00FC7D79"/>
    <w:rsid w:val="00FC7F05"/>
    <w:rsid w:val="00FD0387"/>
    <w:rsid w:val="00FD0B2B"/>
    <w:rsid w:val="00FD0F23"/>
    <w:rsid w:val="00FD137B"/>
    <w:rsid w:val="00FD1C2A"/>
    <w:rsid w:val="00FD1E66"/>
    <w:rsid w:val="00FD2120"/>
    <w:rsid w:val="00FD2465"/>
    <w:rsid w:val="00FD289D"/>
    <w:rsid w:val="00FD2A88"/>
    <w:rsid w:val="00FD2AAD"/>
    <w:rsid w:val="00FD321D"/>
    <w:rsid w:val="00FD37CD"/>
    <w:rsid w:val="00FD3D93"/>
    <w:rsid w:val="00FD3EF3"/>
    <w:rsid w:val="00FD42D6"/>
    <w:rsid w:val="00FD4434"/>
    <w:rsid w:val="00FD46D0"/>
    <w:rsid w:val="00FD51C4"/>
    <w:rsid w:val="00FD5916"/>
    <w:rsid w:val="00FD6144"/>
    <w:rsid w:val="00FD6684"/>
    <w:rsid w:val="00FD6828"/>
    <w:rsid w:val="00FD6C98"/>
    <w:rsid w:val="00FD6FCA"/>
    <w:rsid w:val="00FD773E"/>
    <w:rsid w:val="00FE0195"/>
    <w:rsid w:val="00FE07CB"/>
    <w:rsid w:val="00FE10F0"/>
    <w:rsid w:val="00FE11F7"/>
    <w:rsid w:val="00FE160C"/>
    <w:rsid w:val="00FE1CB6"/>
    <w:rsid w:val="00FE1F77"/>
    <w:rsid w:val="00FE25AA"/>
    <w:rsid w:val="00FE345E"/>
    <w:rsid w:val="00FE38D4"/>
    <w:rsid w:val="00FE3EDB"/>
    <w:rsid w:val="00FE411F"/>
    <w:rsid w:val="00FE43F0"/>
    <w:rsid w:val="00FE444A"/>
    <w:rsid w:val="00FE51C0"/>
    <w:rsid w:val="00FE5473"/>
    <w:rsid w:val="00FE59C7"/>
    <w:rsid w:val="00FE63CE"/>
    <w:rsid w:val="00FE63FE"/>
    <w:rsid w:val="00FE6D7C"/>
    <w:rsid w:val="00FE73A9"/>
    <w:rsid w:val="00FE7B22"/>
    <w:rsid w:val="00FE7D76"/>
    <w:rsid w:val="00FF0D2F"/>
    <w:rsid w:val="00FF0F5C"/>
    <w:rsid w:val="00FF14AD"/>
    <w:rsid w:val="00FF14B4"/>
    <w:rsid w:val="00FF169F"/>
    <w:rsid w:val="00FF19E8"/>
    <w:rsid w:val="00FF1B50"/>
    <w:rsid w:val="00FF2810"/>
    <w:rsid w:val="00FF2857"/>
    <w:rsid w:val="00FF344F"/>
    <w:rsid w:val="00FF3512"/>
    <w:rsid w:val="00FF4FA3"/>
    <w:rsid w:val="00FF526D"/>
    <w:rsid w:val="00FF56A8"/>
    <w:rsid w:val="00FF6127"/>
    <w:rsid w:val="00FF636A"/>
    <w:rsid w:val="00FF63FC"/>
    <w:rsid w:val="00FF65F4"/>
    <w:rsid w:val="00FF6C8D"/>
    <w:rsid w:val="00FF7600"/>
    <w:rsid w:val="00FF7DC1"/>
    <w:rsid w:val="00FF7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52B09"/>
    <w:rPr>
      <w:rFonts w:ascii="Calibri" w:eastAsia="Calibri" w:hAnsi="Calibri" w:cs="Times New Roman"/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level2">
    <w:name w:val="level 2"/>
    <w:basedOn w:val="Normln"/>
    <w:rsid w:val="00452B09"/>
    <w:pPr>
      <w:tabs>
        <w:tab w:val="right" w:pos="360"/>
        <w:tab w:val="left" w:pos="576"/>
      </w:tabs>
      <w:spacing w:before="120" w:after="120" w:line="220" w:lineRule="exact"/>
      <w:ind w:left="1008" w:hanging="432"/>
      <w:jc w:val="both"/>
    </w:pPr>
    <w:rPr>
      <w:rFonts w:ascii="Times New Roman" w:eastAsia="Times New Roman" w:hAnsi="Times New Roman"/>
      <w:kern w:val="8"/>
      <w:sz w:val="20"/>
      <w:szCs w:val="20"/>
      <w:lang w:bidi="he-IL"/>
    </w:rPr>
  </w:style>
  <w:style w:type="paragraph" w:customStyle="1" w:styleId="Default">
    <w:name w:val="Default"/>
    <w:rsid w:val="00452B0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sk-SK"/>
    </w:rPr>
  </w:style>
  <w:style w:type="paragraph" w:styleId="Odstavecseseznamem">
    <w:name w:val="List Paragraph"/>
    <w:basedOn w:val="Normln"/>
    <w:uiPriority w:val="99"/>
    <w:qFormat/>
    <w:rsid w:val="00452B09"/>
    <w:pPr>
      <w:spacing w:after="0" w:line="240" w:lineRule="auto"/>
      <w:ind w:left="720"/>
      <w:contextualSpacing/>
    </w:pPr>
    <w:rPr>
      <w:rFonts w:ascii="Times New Roman" w:eastAsiaTheme="minorHAnsi" w:hAnsi="Times New Roman" w:cstheme="minorBidi"/>
      <w:sz w:val="24"/>
    </w:rPr>
  </w:style>
  <w:style w:type="paragraph" w:styleId="Textpoznpodarou">
    <w:name w:val="footnote text"/>
    <w:aliases w:val="ARM footnote Text,Footnote Text Char1,Footnote Text Char2,Footnote Text Char11,Footnote Text Char3,Footnote Text Char4,Footnote Text Char5,Footnote Text Char6,Footnote Text Char12,Footnote Text Char21"/>
    <w:basedOn w:val="Normln"/>
    <w:link w:val="TextpoznpodarouChar"/>
    <w:rsid w:val="00452B09"/>
    <w:pPr>
      <w:tabs>
        <w:tab w:val="left" w:pos="480"/>
      </w:tabs>
      <w:spacing w:before="120" w:after="0" w:line="240" w:lineRule="exact"/>
      <w:ind w:left="480" w:hanging="480"/>
      <w:jc w:val="both"/>
    </w:pPr>
    <w:rPr>
      <w:rFonts w:ascii="Times New Roman" w:eastAsia="Times New Roman" w:hAnsi="Times New Roman"/>
      <w:kern w:val="8"/>
      <w:sz w:val="20"/>
      <w:szCs w:val="20"/>
      <w:lang w:bidi="he-IL"/>
    </w:rPr>
  </w:style>
  <w:style w:type="character" w:customStyle="1" w:styleId="TextpoznpodarouChar">
    <w:name w:val="Text pozn. pod čarou Char"/>
    <w:aliases w:val="ARM footnote Text Char,Footnote Text Char1 Char,Footnote Text Char2 Char,Footnote Text Char11 Char,Footnote Text Char3 Char,Footnote Text Char4 Char,Footnote Text Char5 Char,Footnote Text Char6 Char,Footnote Text Char12 Char"/>
    <w:basedOn w:val="Standardnpsmoodstavce"/>
    <w:link w:val="Textpoznpodarou"/>
    <w:rsid w:val="00452B09"/>
    <w:rPr>
      <w:rFonts w:ascii="Times New Roman" w:eastAsia="Times New Roman" w:hAnsi="Times New Roman" w:cs="Times New Roman"/>
      <w:kern w:val="8"/>
      <w:sz w:val="20"/>
      <w:szCs w:val="20"/>
      <w:lang w:val="en-US" w:bidi="he-IL"/>
    </w:rPr>
  </w:style>
  <w:style w:type="character" w:styleId="Znakapoznpodarou">
    <w:name w:val="footnote reference"/>
    <w:rsid w:val="00452B09"/>
    <w:rPr>
      <w:vertAlign w:val="superscript"/>
    </w:rPr>
  </w:style>
  <w:style w:type="paragraph" w:customStyle="1" w:styleId="BodyCopy">
    <w:name w:val="Body Copy"/>
    <w:basedOn w:val="Normln"/>
    <w:uiPriority w:val="99"/>
    <w:rsid w:val="00ED3C68"/>
    <w:pPr>
      <w:overflowPunct w:val="0"/>
      <w:autoSpaceDE w:val="0"/>
      <w:autoSpaceDN w:val="0"/>
      <w:adjustRightInd w:val="0"/>
      <w:spacing w:after="0" w:line="280" w:lineRule="exact"/>
      <w:jc w:val="both"/>
    </w:pPr>
    <w:rPr>
      <w:rFonts w:ascii="Times" w:eastAsia="Times New Roman" w:hAnsi="Times"/>
      <w:sz w:val="24"/>
      <w:szCs w:val="20"/>
    </w:rPr>
  </w:style>
  <w:style w:type="paragraph" w:customStyle="1" w:styleId="Bulletindent">
    <w:name w:val="Bullet indent"/>
    <w:basedOn w:val="Normln"/>
    <w:uiPriority w:val="99"/>
    <w:rsid w:val="00ED3C68"/>
    <w:pPr>
      <w:widowControl w:val="0"/>
      <w:numPr>
        <w:numId w:val="4"/>
      </w:numPr>
      <w:overflowPunct w:val="0"/>
      <w:autoSpaceDE w:val="0"/>
      <w:autoSpaceDN w:val="0"/>
      <w:adjustRightInd w:val="0"/>
      <w:spacing w:after="0" w:line="280" w:lineRule="exact"/>
      <w:ind w:left="547"/>
      <w:jc w:val="both"/>
    </w:pPr>
    <w:rPr>
      <w:rFonts w:ascii="Times New Roman" w:eastAsia="Times New Roman" w:hAnsi="Times New Roman"/>
      <w:szCs w:val="20"/>
    </w:rPr>
  </w:style>
  <w:style w:type="paragraph" w:customStyle="1" w:styleId="2ndbulletindent">
    <w:name w:val="2nd bullet indent"/>
    <w:basedOn w:val="Normln"/>
    <w:uiPriority w:val="99"/>
    <w:rsid w:val="00ED3C68"/>
    <w:pPr>
      <w:widowControl w:val="0"/>
      <w:overflowPunct w:val="0"/>
      <w:autoSpaceDE w:val="0"/>
      <w:autoSpaceDN w:val="0"/>
      <w:adjustRightInd w:val="0"/>
      <w:spacing w:after="0" w:line="280" w:lineRule="exact"/>
      <w:ind w:left="907" w:hanging="360"/>
      <w:jc w:val="both"/>
    </w:pPr>
    <w:rPr>
      <w:rFonts w:ascii="Times New Roman" w:eastAsia="Times New Roman" w:hAnsi="Times New Roman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440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44002"/>
    <w:rPr>
      <w:rFonts w:ascii="Segoe UI" w:eastAsia="Calibri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52B09"/>
    <w:rPr>
      <w:rFonts w:ascii="Calibri" w:eastAsia="Calibri" w:hAnsi="Calibri" w:cs="Times New Roman"/>
      <w:lang w:val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level2">
    <w:name w:val="level 2"/>
    <w:basedOn w:val="Normln"/>
    <w:rsid w:val="00452B09"/>
    <w:pPr>
      <w:tabs>
        <w:tab w:val="right" w:pos="360"/>
        <w:tab w:val="left" w:pos="576"/>
      </w:tabs>
      <w:spacing w:before="120" w:after="120" w:line="220" w:lineRule="exact"/>
      <w:ind w:left="1008" w:hanging="432"/>
      <w:jc w:val="both"/>
    </w:pPr>
    <w:rPr>
      <w:rFonts w:ascii="Times New Roman" w:eastAsia="Times New Roman" w:hAnsi="Times New Roman"/>
      <w:kern w:val="8"/>
      <w:sz w:val="20"/>
      <w:szCs w:val="20"/>
      <w:lang w:bidi="he-IL"/>
    </w:rPr>
  </w:style>
  <w:style w:type="paragraph" w:customStyle="1" w:styleId="Default">
    <w:name w:val="Default"/>
    <w:rsid w:val="00452B0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sk-SK"/>
    </w:rPr>
  </w:style>
  <w:style w:type="paragraph" w:styleId="Odstavecseseznamem">
    <w:name w:val="List Paragraph"/>
    <w:basedOn w:val="Normln"/>
    <w:uiPriority w:val="99"/>
    <w:qFormat/>
    <w:rsid w:val="00452B09"/>
    <w:pPr>
      <w:spacing w:after="0" w:line="240" w:lineRule="auto"/>
      <w:ind w:left="720"/>
      <w:contextualSpacing/>
    </w:pPr>
    <w:rPr>
      <w:rFonts w:ascii="Times New Roman" w:eastAsiaTheme="minorHAnsi" w:hAnsi="Times New Roman" w:cstheme="minorBidi"/>
      <w:sz w:val="24"/>
    </w:rPr>
  </w:style>
  <w:style w:type="paragraph" w:styleId="Textpoznpodarou">
    <w:name w:val="footnote text"/>
    <w:aliases w:val="ARM footnote Text,Footnote Text Char1,Footnote Text Char2,Footnote Text Char11,Footnote Text Char3,Footnote Text Char4,Footnote Text Char5,Footnote Text Char6,Footnote Text Char12,Footnote Text Char21"/>
    <w:basedOn w:val="Normln"/>
    <w:link w:val="TextpoznpodarouChar"/>
    <w:rsid w:val="00452B09"/>
    <w:pPr>
      <w:tabs>
        <w:tab w:val="left" w:pos="480"/>
      </w:tabs>
      <w:spacing w:before="120" w:after="0" w:line="240" w:lineRule="exact"/>
      <w:ind w:left="480" w:hanging="480"/>
      <w:jc w:val="both"/>
    </w:pPr>
    <w:rPr>
      <w:rFonts w:ascii="Times New Roman" w:eastAsia="Times New Roman" w:hAnsi="Times New Roman"/>
      <w:kern w:val="8"/>
      <w:sz w:val="20"/>
      <w:szCs w:val="20"/>
      <w:lang w:bidi="he-IL"/>
    </w:rPr>
  </w:style>
  <w:style w:type="character" w:customStyle="1" w:styleId="TextpoznpodarouChar">
    <w:name w:val="Text pozn. pod čarou Char"/>
    <w:aliases w:val="ARM footnote Text Char,Footnote Text Char1 Char,Footnote Text Char2 Char,Footnote Text Char11 Char,Footnote Text Char3 Char,Footnote Text Char4 Char,Footnote Text Char5 Char,Footnote Text Char6 Char,Footnote Text Char12 Char"/>
    <w:basedOn w:val="Standardnpsmoodstavce"/>
    <w:link w:val="Textpoznpodarou"/>
    <w:rsid w:val="00452B09"/>
    <w:rPr>
      <w:rFonts w:ascii="Times New Roman" w:eastAsia="Times New Roman" w:hAnsi="Times New Roman" w:cs="Times New Roman"/>
      <w:kern w:val="8"/>
      <w:sz w:val="20"/>
      <w:szCs w:val="20"/>
      <w:lang w:val="en-US" w:bidi="he-IL"/>
    </w:rPr>
  </w:style>
  <w:style w:type="character" w:styleId="Znakapoznpodarou">
    <w:name w:val="footnote reference"/>
    <w:rsid w:val="00452B09"/>
    <w:rPr>
      <w:vertAlign w:val="superscript"/>
    </w:rPr>
  </w:style>
  <w:style w:type="paragraph" w:customStyle="1" w:styleId="BodyCopy">
    <w:name w:val="Body Copy"/>
    <w:basedOn w:val="Normln"/>
    <w:uiPriority w:val="99"/>
    <w:rsid w:val="00ED3C68"/>
    <w:pPr>
      <w:overflowPunct w:val="0"/>
      <w:autoSpaceDE w:val="0"/>
      <w:autoSpaceDN w:val="0"/>
      <w:adjustRightInd w:val="0"/>
      <w:spacing w:after="0" w:line="280" w:lineRule="exact"/>
      <w:jc w:val="both"/>
    </w:pPr>
    <w:rPr>
      <w:rFonts w:ascii="Times" w:eastAsia="Times New Roman" w:hAnsi="Times"/>
      <w:sz w:val="24"/>
      <w:szCs w:val="20"/>
    </w:rPr>
  </w:style>
  <w:style w:type="paragraph" w:customStyle="1" w:styleId="Bulletindent">
    <w:name w:val="Bullet indent"/>
    <w:basedOn w:val="Normln"/>
    <w:uiPriority w:val="99"/>
    <w:rsid w:val="00ED3C68"/>
    <w:pPr>
      <w:widowControl w:val="0"/>
      <w:numPr>
        <w:numId w:val="4"/>
      </w:numPr>
      <w:overflowPunct w:val="0"/>
      <w:autoSpaceDE w:val="0"/>
      <w:autoSpaceDN w:val="0"/>
      <w:adjustRightInd w:val="0"/>
      <w:spacing w:after="0" w:line="280" w:lineRule="exact"/>
      <w:ind w:left="547"/>
      <w:jc w:val="both"/>
    </w:pPr>
    <w:rPr>
      <w:rFonts w:ascii="Times New Roman" w:eastAsia="Times New Roman" w:hAnsi="Times New Roman"/>
      <w:szCs w:val="20"/>
    </w:rPr>
  </w:style>
  <w:style w:type="paragraph" w:customStyle="1" w:styleId="2ndbulletindent">
    <w:name w:val="2nd bullet indent"/>
    <w:basedOn w:val="Normln"/>
    <w:uiPriority w:val="99"/>
    <w:rsid w:val="00ED3C68"/>
    <w:pPr>
      <w:widowControl w:val="0"/>
      <w:overflowPunct w:val="0"/>
      <w:autoSpaceDE w:val="0"/>
      <w:autoSpaceDN w:val="0"/>
      <w:adjustRightInd w:val="0"/>
      <w:spacing w:after="0" w:line="280" w:lineRule="exact"/>
      <w:ind w:left="907" w:hanging="360"/>
      <w:jc w:val="both"/>
    </w:pPr>
    <w:rPr>
      <w:rFonts w:ascii="Times New Roman" w:eastAsia="Times New Roman" w:hAnsi="Times New Roman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440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44002"/>
    <w:rPr>
      <w:rFonts w:ascii="Segoe UI" w:eastAsia="Calibr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61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6</Pages>
  <Words>1845</Words>
  <Characters>10519</Characters>
  <Application>Microsoft Office Word</Application>
  <DocSecurity>0</DocSecurity>
  <Lines>87</Lines>
  <Paragraphs>24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Foltánová</cp:lastModifiedBy>
  <cp:revision>7</cp:revision>
  <cp:lastPrinted>2019-04-23T11:54:00Z</cp:lastPrinted>
  <dcterms:created xsi:type="dcterms:W3CDTF">2019-04-23T06:17:00Z</dcterms:created>
  <dcterms:modified xsi:type="dcterms:W3CDTF">2019-04-23T11:55:00Z</dcterms:modified>
</cp:coreProperties>
</file>