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Pr="00030591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31.12.201</w:t>
      </w:r>
      <w:r w:rsidR="005832F4" w:rsidRPr="00030591">
        <w:rPr>
          <w:rFonts w:ascii="Calibri" w:eastAsia="Calibri" w:hAnsi="Calibri" w:cs="Times New Roman"/>
          <w:b/>
          <w:sz w:val="52"/>
          <w:szCs w:val="40"/>
          <w:lang w:val="sk-SK"/>
        </w:rPr>
        <w:t>8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030591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7277D4" w:rsidRPr="00030591" w:rsidRDefault="00FC72A3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>ZA OBDOBIE OD 1.1</w:t>
      </w:r>
      <w:r w:rsidR="007277D4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722936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>8</w:t>
      </w:r>
      <w:r w:rsidR="007277D4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31.12.20</w:t>
      </w:r>
      <w:r w:rsidR="00600356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>1</w:t>
      </w:r>
      <w:r w:rsidR="00722936" w:rsidRPr="00030591">
        <w:rPr>
          <w:rFonts w:ascii="Calibri" w:eastAsia="Calibri" w:hAnsi="Calibri" w:cs="Times New Roman"/>
          <w:b/>
          <w:sz w:val="32"/>
          <w:szCs w:val="40"/>
          <w:lang w:val="sk-SK"/>
        </w:rPr>
        <w:t>8</w:t>
      </w:r>
    </w:p>
    <w:p w:rsidR="00600356" w:rsidRPr="00030591" w:rsidRDefault="00600356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7277D4" w:rsidRPr="00030591" w:rsidRDefault="007277D4" w:rsidP="007277D4">
      <w:pPr>
        <w:spacing w:after="0"/>
        <w:jc w:val="center"/>
        <w:rPr>
          <w:b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BELLEVILLE s. r. o. </w:t>
      </w:r>
      <w:r w:rsidR="00722936"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v likvidácii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Zámocká 30, 811 01 Bratislava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7277D4" w:rsidRPr="00030591" w:rsidRDefault="007277D4" w:rsidP="007277D4">
      <w:pPr>
        <w:spacing w:after="0"/>
        <w:jc w:val="center"/>
        <w:rPr>
          <w:b/>
          <w:sz w:val="32"/>
          <w:szCs w:val="32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FC72A3"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>47 667 061</w:t>
      </w:r>
    </w:p>
    <w:p w:rsidR="007277D4" w:rsidRPr="00030591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7277D4" w:rsidRPr="00030591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030591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030591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SK 20 24 05 49 67</w:t>
      </w:r>
    </w:p>
    <w:p w:rsidR="00C73669" w:rsidRPr="00030591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Pr="00030591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030591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03059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030591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Spoločnosť </w:t>
      </w:r>
      <w:r w:rsidR="009F2213" w:rsidRPr="00030591">
        <w:rPr>
          <w:rFonts w:cs="Times New Roman"/>
          <w:lang w:val="sk-SK"/>
        </w:rPr>
        <w:t>BELLEVILLE</w:t>
      </w:r>
      <w:r w:rsidRPr="00030591">
        <w:rPr>
          <w:rFonts w:cs="Times New Roman"/>
          <w:lang w:val="sk-SK"/>
        </w:rPr>
        <w:t xml:space="preserve"> s.</w:t>
      </w:r>
      <w:r w:rsidR="009F2213"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lang w:val="sk-SK"/>
        </w:rPr>
        <w:t>r.</w:t>
      </w:r>
      <w:r w:rsidR="009F2213"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lang w:val="sk-SK"/>
        </w:rPr>
        <w:t>o.</w:t>
      </w:r>
      <w:r w:rsidR="00722936" w:rsidRPr="00030591">
        <w:rPr>
          <w:rFonts w:cs="Times New Roman"/>
          <w:lang w:val="sk-SK"/>
        </w:rPr>
        <w:t xml:space="preserve"> v likvidácii</w:t>
      </w:r>
      <w:r w:rsidRPr="00030591">
        <w:rPr>
          <w:rFonts w:cs="Times New Roman"/>
          <w:lang w:val="sk-SK"/>
        </w:rPr>
        <w:t xml:space="preserve"> (ďalej len Spoločnosť), bola založená 7. novembra 2013 a do obchodného registra bola zapísaná </w:t>
      </w:r>
      <w:r w:rsidR="009F2213" w:rsidRPr="00030591">
        <w:rPr>
          <w:rFonts w:cs="Times New Roman"/>
          <w:lang w:val="sk-SK"/>
        </w:rPr>
        <w:t>8</w:t>
      </w:r>
      <w:r w:rsidRPr="00030591">
        <w:rPr>
          <w:rFonts w:cs="Times New Roman"/>
          <w:lang w:val="sk-SK"/>
        </w:rPr>
        <w:t xml:space="preserve">. </w:t>
      </w:r>
      <w:r w:rsidR="009F2213" w:rsidRPr="00030591">
        <w:rPr>
          <w:rFonts w:cs="Times New Roman"/>
          <w:lang w:val="sk-SK"/>
        </w:rPr>
        <w:t>ma</w:t>
      </w:r>
      <w:r w:rsidRPr="00030591">
        <w:rPr>
          <w:rFonts w:cs="Times New Roman"/>
          <w:lang w:val="sk-SK"/>
        </w:rPr>
        <w:t>r</w:t>
      </w:r>
      <w:r w:rsidR="009F2213" w:rsidRPr="00030591">
        <w:rPr>
          <w:rFonts w:cs="Times New Roman"/>
          <w:lang w:val="sk-SK"/>
        </w:rPr>
        <w:t>c</w:t>
      </w:r>
      <w:r w:rsidRPr="00030591">
        <w:rPr>
          <w:rFonts w:cs="Times New Roman"/>
          <w:lang w:val="sk-SK"/>
        </w:rPr>
        <w:t xml:space="preserve">a 2014 (Obchodný register Okresného súdu Bratislava I v Bratislave, oddiel </w:t>
      </w:r>
      <w:proofErr w:type="spellStart"/>
      <w:r w:rsidRPr="00030591">
        <w:rPr>
          <w:rFonts w:cs="Times New Roman"/>
          <w:lang w:val="sk-SK"/>
        </w:rPr>
        <w:t>Sro</w:t>
      </w:r>
      <w:proofErr w:type="spellEnd"/>
      <w:r w:rsidRPr="00030591">
        <w:rPr>
          <w:rFonts w:cs="Times New Roman"/>
          <w:lang w:val="sk-SK"/>
        </w:rPr>
        <w:t>, vložka 97</w:t>
      </w:r>
      <w:r w:rsidR="009F2213" w:rsidRPr="00030591">
        <w:rPr>
          <w:rFonts w:cs="Times New Roman"/>
          <w:lang w:val="sk-SK"/>
        </w:rPr>
        <w:t>866</w:t>
      </w:r>
      <w:r w:rsidRPr="00030591">
        <w:rPr>
          <w:rFonts w:cs="Times New Roman"/>
          <w:lang w:val="sk-SK"/>
        </w:rPr>
        <w:t>/B).</w:t>
      </w:r>
    </w:p>
    <w:p w:rsidR="00E64C48" w:rsidRPr="00030591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030591" w:rsidRDefault="00E64C48" w:rsidP="007669E5">
      <w:pPr>
        <w:spacing w:after="0" w:line="360" w:lineRule="auto"/>
        <w:rPr>
          <w:rFonts w:eastAsia="Times New Roman" w:cs="Times New Roman"/>
          <w:vanish/>
          <w:lang w:val="sk-SK"/>
        </w:rPr>
      </w:pPr>
    </w:p>
    <w:p w:rsidR="00E64C48" w:rsidRPr="00030591" w:rsidRDefault="00E64C48" w:rsidP="007669E5">
      <w:pPr>
        <w:spacing w:after="0" w:line="360" w:lineRule="auto"/>
        <w:rPr>
          <w:rFonts w:eastAsia="Times New Roman" w:cs="Times New Roman"/>
          <w:vanish/>
          <w:lang w:val="sk-SK"/>
        </w:rPr>
      </w:pP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sprostredkovateľská činnosť v oblasti obchodu</w:t>
      </w:r>
    </w:p>
    <w:p w:rsidR="00E64C48" w:rsidRPr="00030591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sprostredkovateľská činnosť v oblasti služieb</w:t>
      </w:r>
    </w:p>
    <w:p w:rsidR="00E64C48" w:rsidRPr="00030591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030591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030591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030591">
        <w:rPr>
          <w:rFonts w:cs="Times New Roman"/>
          <w:b/>
          <w:lang w:val="sk-SK" w:eastAsia="sk-SK"/>
        </w:rPr>
        <w:t>0</w:t>
      </w:r>
      <w:r w:rsidRPr="00030591">
        <w:rPr>
          <w:rFonts w:cs="Times New Roman"/>
          <w:lang w:val="sk-SK" w:eastAsia="sk-SK"/>
        </w:rPr>
        <w:t xml:space="preserve"> osôb. </w:t>
      </w:r>
    </w:p>
    <w:p w:rsidR="00E64C48" w:rsidRPr="00030591" w:rsidRDefault="00C10215" w:rsidP="00600356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030591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030591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030591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Účtovná závierka Spoločnosti k 31. decembru 201</w:t>
      </w:r>
      <w:r w:rsidR="00722936" w:rsidRPr="00030591">
        <w:rPr>
          <w:rFonts w:cs="Times New Roman"/>
          <w:lang w:val="sk-SK"/>
        </w:rPr>
        <w:t>8</w:t>
      </w:r>
      <w:r w:rsidRPr="00030591">
        <w:rPr>
          <w:rFonts w:cs="Times New Roman"/>
          <w:lang w:val="sk-SK"/>
        </w:rPr>
        <w:t xml:space="preserve"> je zostavená ako riadna účtovná závierka podľa §</w:t>
      </w:r>
      <w:r w:rsidR="00F81695">
        <w:rPr>
          <w:rFonts w:cs="Times New Roman"/>
          <w:lang w:val="sk-SK"/>
        </w:rPr>
        <w:t> </w:t>
      </w:r>
      <w:r w:rsidRPr="00030591">
        <w:rPr>
          <w:rFonts w:cs="Times New Roman"/>
          <w:lang w:val="sk-SK"/>
        </w:rPr>
        <w:t xml:space="preserve">17 ods. 6 zákona NR SR č. 431/2002 Z. z. o účtovníctve za účtovné obdobie od </w:t>
      </w:r>
      <w:r w:rsidR="00600356" w:rsidRPr="00030591">
        <w:rPr>
          <w:rFonts w:cs="Times New Roman"/>
          <w:lang w:val="sk-SK"/>
        </w:rPr>
        <w:t>1. </w:t>
      </w:r>
      <w:r w:rsidR="00FC72A3" w:rsidRPr="00030591">
        <w:rPr>
          <w:rFonts w:cs="Times New Roman"/>
          <w:lang w:val="sk-SK"/>
        </w:rPr>
        <w:t>januára</w:t>
      </w:r>
      <w:r w:rsidR="00600356" w:rsidRPr="00030591">
        <w:rPr>
          <w:rFonts w:cs="Times New Roman"/>
          <w:lang w:val="sk-SK"/>
        </w:rPr>
        <w:t> </w:t>
      </w:r>
      <w:r w:rsidRPr="00030591">
        <w:rPr>
          <w:rFonts w:cs="Times New Roman"/>
          <w:lang w:val="sk-SK"/>
        </w:rPr>
        <w:t>201</w:t>
      </w:r>
      <w:r w:rsidR="00722936" w:rsidRPr="00030591">
        <w:rPr>
          <w:rFonts w:cs="Times New Roman"/>
          <w:lang w:val="sk-SK"/>
        </w:rPr>
        <w:t>8</w:t>
      </w:r>
      <w:r w:rsidRPr="00030591">
        <w:rPr>
          <w:rFonts w:cs="Times New Roman"/>
          <w:lang w:val="sk-SK"/>
        </w:rPr>
        <w:t xml:space="preserve"> do 31. decembra 201</w:t>
      </w:r>
      <w:r w:rsidR="00722936" w:rsidRPr="00030591">
        <w:rPr>
          <w:rFonts w:cs="Times New Roman"/>
          <w:lang w:val="sk-SK"/>
        </w:rPr>
        <w:t>8</w:t>
      </w:r>
      <w:r w:rsidRPr="00030591">
        <w:rPr>
          <w:rFonts w:cs="Times New Roman"/>
          <w:lang w:val="sk-SK"/>
        </w:rPr>
        <w:t>.</w:t>
      </w:r>
    </w:p>
    <w:p w:rsidR="00C10215" w:rsidRPr="00030591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000BE4" w:rsidRPr="00030591" w:rsidRDefault="00E238E3" w:rsidP="00FC72A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030591" w:rsidRDefault="00E238E3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Konateľ</w:t>
      </w:r>
      <w:r w:rsidRPr="00030591">
        <w:rPr>
          <w:rFonts w:cs="Times New Roman"/>
          <w:lang w:val="sk-SK"/>
        </w:rPr>
        <w:tab/>
      </w:r>
      <w:r w:rsidRPr="00030591">
        <w:rPr>
          <w:rFonts w:cs="Times New Roman"/>
          <w:lang w:val="sk-SK"/>
        </w:rPr>
        <w:tab/>
      </w:r>
      <w:r w:rsidR="00FC72A3" w:rsidRPr="00030591">
        <w:rPr>
          <w:rFonts w:cs="Times New Roman"/>
          <w:lang w:val="sk-SK"/>
        </w:rPr>
        <w:t>Jaroslav Novotný</w:t>
      </w:r>
      <w:r w:rsidR="00722936" w:rsidRPr="00030591">
        <w:rPr>
          <w:rFonts w:cs="Times New Roman"/>
          <w:lang w:val="sk-SK"/>
        </w:rPr>
        <w:t xml:space="preserve"> (zánik funkcie 1.2.2019)</w:t>
      </w:r>
    </w:p>
    <w:p w:rsidR="00722936" w:rsidRPr="00030591" w:rsidRDefault="00722936" w:rsidP="00600356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lang w:val="sk-SK"/>
        </w:rPr>
        <w:tab/>
      </w:r>
      <w:r w:rsidRPr="00030591">
        <w:rPr>
          <w:rFonts w:cs="Times New Roman"/>
          <w:lang w:val="sk-SK"/>
        </w:rPr>
        <w:tab/>
      </w:r>
      <w:r w:rsidRPr="00030591">
        <w:rPr>
          <w:rFonts w:cs="Times New Roman"/>
          <w:lang w:val="sk-SK"/>
        </w:rPr>
        <w:tab/>
        <w:t>Maria Andreou (vznik funkcie 1.2.2019)</w:t>
      </w:r>
    </w:p>
    <w:p w:rsidR="00E238E3" w:rsidRPr="00030591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030591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Štruktúra spoločníkov k 31. decembru 201</w:t>
      </w:r>
      <w:r w:rsidR="00722936" w:rsidRPr="00030591">
        <w:rPr>
          <w:rFonts w:cs="Times New Roman"/>
          <w:lang w:val="sk-SK"/>
        </w:rPr>
        <w:t>8</w:t>
      </w:r>
      <w:r w:rsidRPr="00030591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030591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030591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030591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030591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030591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030591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030591" w:rsidRDefault="009F221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030591">
              <w:rPr>
                <w:rFonts w:cs="Times New Roman"/>
                <w:sz w:val="20"/>
                <w:lang w:val="sk-SK"/>
              </w:rPr>
              <w:t>Riverblue</w:t>
            </w:r>
            <w:proofErr w:type="spellEnd"/>
            <w:r w:rsidRPr="00030591"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 w:rsidRPr="00030591">
              <w:rPr>
                <w:rFonts w:cs="Times New Roman"/>
                <w:sz w:val="20"/>
                <w:lang w:val="sk-SK"/>
              </w:rPr>
              <w:t>Holdings</w:t>
            </w:r>
            <w:proofErr w:type="spellEnd"/>
            <w:r w:rsidRPr="00030591"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 w:rsidRPr="00030591">
              <w:rPr>
                <w:rFonts w:cs="Times New Roman"/>
                <w:sz w:val="20"/>
                <w:lang w:val="sk-SK"/>
              </w:rPr>
              <w:t>Ltd</w:t>
            </w:r>
            <w:proofErr w:type="spellEnd"/>
            <w:r w:rsidRPr="00030591">
              <w:rPr>
                <w:rFonts w:cs="Times New Roman"/>
                <w:sz w:val="20"/>
                <w:lang w:val="sk-SK"/>
              </w:rPr>
              <w:t>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030591">
              <w:rPr>
                <w:rFonts w:cs="Times New Roman"/>
                <w:sz w:val="20"/>
                <w:lang w:val="sk-SK" w:eastAsia="sk-SK"/>
              </w:rPr>
              <w:t>5</w:t>
            </w:r>
            <w:r w:rsidR="00FC72A3" w:rsidRPr="00030591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030591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030591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030591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030591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030591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030591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C72A3" w:rsidRPr="00030591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030591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030591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30591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030591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030591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030591" w:rsidRDefault="00722936" w:rsidP="007229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Ku dňu zostavenia účtovej závierky je spoločníkom spoločnosti spoločn</w:t>
      </w:r>
      <w:r w:rsidR="00563B88">
        <w:rPr>
          <w:rFonts w:cs="Times New Roman"/>
          <w:lang w:val="sk-SK"/>
        </w:rPr>
        <w:t>osť TRENTINO INTERNATIONAL INC.</w:t>
      </w:r>
      <w:r w:rsidRPr="00030591">
        <w:rPr>
          <w:rFonts w:cs="Times New Roman"/>
          <w:lang w:val="sk-SK"/>
        </w:rPr>
        <w:t xml:space="preserve"> Táto zmena bola zapísaná do obchodného registra 2</w:t>
      </w:r>
      <w:r w:rsidR="00563B88">
        <w:rPr>
          <w:rFonts w:cs="Times New Roman"/>
          <w:lang w:val="sk-SK"/>
        </w:rPr>
        <w:t>6</w:t>
      </w:r>
      <w:r w:rsidRPr="00030591">
        <w:rPr>
          <w:rFonts w:cs="Times New Roman"/>
          <w:lang w:val="sk-SK"/>
        </w:rPr>
        <w:t>.1.2019.</w:t>
      </w:r>
    </w:p>
    <w:p w:rsidR="00000BE4" w:rsidRPr="00030591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030591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030591" w:rsidRDefault="00000BE4" w:rsidP="00722936">
      <w:pPr>
        <w:spacing w:after="0" w:line="360" w:lineRule="auto"/>
        <w:ind w:left="426"/>
        <w:jc w:val="both"/>
        <w:rPr>
          <w:lang w:val="sk-SK"/>
        </w:rPr>
      </w:pPr>
      <w:r w:rsidRPr="00030591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030591">
        <w:rPr>
          <w:rFonts w:cs="Times New Roman"/>
          <w:lang w:val="sk-SK"/>
        </w:rPr>
        <w:t>going</w:t>
      </w:r>
      <w:proofErr w:type="spellEnd"/>
      <w:r w:rsidRPr="00030591">
        <w:rPr>
          <w:rFonts w:cs="Times New Roman"/>
          <w:lang w:val="sk-SK"/>
        </w:rPr>
        <w:t xml:space="preserve"> </w:t>
      </w:r>
      <w:proofErr w:type="spellStart"/>
      <w:r w:rsidRPr="00030591">
        <w:rPr>
          <w:rFonts w:cs="Times New Roman"/>
          <w:lang w:val="sk-SK"/>
        </w:rPr>
        <w:t>concern</w:t>
      </w:r>
      <w:proofErr w:type="spellEnd"/>
      <w:r w:rsidRPr="00030591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030591">
        <w:rPr>
          <w:lang w:val="sk-SK"/>
        </w:rPr>
        <w:t> </w:t>
      </w:r>
    </w:p>
    <w:p w:rsidR="00722936" w:rsidRPr="00030591" w:rsidRDefault="00722936" w:rsidP="007229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Ku dňu zostavenia účtovnej závierky spoločnosť nesplňuje predpoklad trvanie účtovnej jednotky, keďže ku dňu 1.3.2019 vstúpila do likvidácie.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030591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030591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Zásoby</w:t>
      </w:r>
    </w:p>
    <w:p w:rsidR="002E2403" w:rsidRPr="00030591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030591">
        <w:rPr>
          <w:rFonts w:cs="Times New Roman"/>
          <w:b/>
          <w:i/>
          <w:sz w:val="24"/>
          <w:lang w:val="sk-SK"/>
        </w:rPr>
        <w:t>predaj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Pohľadávky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 xml:space="preserve">Pohľadávky sa oceňujú ich </w:t>
      </w:r>
      <w:r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030591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>Peňažné prostriedky a ceniny sa oceňujú</w:t>
      </w:r>
      <w:r w:rsidR="002E2403" w:rsidRPr="00030591">
        <w:rPr>
          <w:rFonts w:cs="Times New Roman"/>
          <w:lang w:val="sk-SK"/>
        </w:rPr>
        <w:t xml:space="preserve"> ich </w:t>
      </w:r>
      <w:r w:rsidR="002E2403"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Záväzky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030591">
        <w:rPr>
          <w:rFonts w:cs="Times New Roman"/>
          <w:lang w:val="sk-SK"/>
        </w:rPr>
        <w:t xml:space="preserve">Záväzky sa oceňujú ich </w:t>
      </w:r>
      <w:r w:rsidRPr="00030591">
        <w:rPr>
          <w:rFonts w:cs="Times New Roman"/>
          <w:b/>
          <w:lang w:val="sk-SK"/>
        </w:rPr>
        <w:t>menovitou hodnotou.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Deriváty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722936" w:rsidRPr="00030591" w:rsidRDefault="00722936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2E2403" w:rsidRPr="00030591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Majetok obstaraný v</w:t>
      </w:r>
      <w:r w:rsidR="002E2403" w:rsidRPr="00030591">
        <w:rPr>
          <w:rFonts w:cs="Times New Roman"/>
          <w:b/>
          <w:i/>
          <w:sz w:val="24"/>
          <w:lang w:val="sk-SK"/>
        </w:rPr>
        <w:t> </w:t>
      </w:r>
      <w:r w:rsidRPr="00030591">
        <w:rPr>
          <w:rFonts w:cs="Times New Roman"/>
          <w:b/>
          <w:i/>
          <w:sz w:val="24"/>
          <w:lang w:val="sk-SK"/>
        </w:rPr>
        <w:t>privatizácii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Daň z</w:t>
      </w:r>
      <w:r w:rsidR="002E2403" w:rsidRPr="00030591">
        <w:rPr>
          <w:rFonts w:cs="Times New Roman"/>
          <w:b/>
          <w:i/>
          <w:sz w:val="24"/>
          <w:lang w:val="sk-SK"/>
        </w:rPr>
        <w:t> </w:t>
      </w:r>
      <w:r w:rsidRPr="00030591">
        <w:rPr>
          <w:rFonts w:cs="Times New Roman"/>
          <w:b/>
          <w:i/>
          <w:sz w:val="24"/>
          <w:lang w:val="sk-SK"/>
        </w:rPr>
        <w:t>príjmov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Style w:val="hps"/>
          <w:lang w:val="sk-SK"/>
        </w:rPr>
        <w:t>Náklad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 príjmov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počíta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za pomoci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platnej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sadzby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zisku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zvýšeného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zníženého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trvalo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dočasne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neuznateľné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náklady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alebo výnosy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(</w:t>
      </w:r>
      <w:r w:rsidRPr="00030591">
        <w:rPr>
          <w:rFonts w:cs="Times New Roman"/>
          <w:lang w:val="sk-SK"/>
        </w:rPr>
        <w:t xml:space="preserve">napr. </w:t>
      </w:r>
      <w:r w:rsidRPr="00030591">
        <w:rPr>
          <w:rStyle w:val="hps"/>
          <w:lang w:val="sk-SK"/>
        </w:rPr>
        <w:t>náklady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na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reprezentáciu</w:t>
      </w:r>
      <w:r w:rsidRPr="00030591">
        <w:rPr>
          <w:rFonts w:cs="Times New Roman"/>
          <w:lang w:val="sk-SK"/>
        </w:rPr>
        <w:t xml:space="preserve">, </w:t>
      </w:r>
      <w:r w:rsidRPr="00030591">
        <w:rPr>
          <w:rStyle w:val="hps"/>
          <w:lang w:val="sk-SK"/>
        </w:rPr>
        <w:t>rozdiel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medzi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účtovnými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daňovými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odpismi</w:t>
      </w:r>
      <w:r w:rsidRPr="00030591">
        <w:rPr>
          <w:rFonts w:cs="Times New Roman"/>
          <w:lang w:val="sk-SK"/>
        </w:rPr>
        <w:t xml:space="preserve"> a pod.).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030591">
        <w:rPr>
          <w:rFonts w:cs="Times New Roman"/>
          <w:lang w:val="sk-SK"/>
        </w:rPr>
        <w:t>Z.z</w:t>
      </w:r>
      <w:proofErr w:type="spellEnd"/>
      <w:r w:rsidRPr="00030591">
        <w:rPr>
          <w:rFonts w:cs="Times New Roman"/>
          <w:lang w:val="sk-SK"/>
        </w:rPr>
        <w:t xml:space="preserve">. §31 </w:t>
      </w:r>
      <w:r w:rsidRPr="00030591">
        <w:rPr>
          <w:rFonts w:cs="Times New Roman"/>
          <w:b/>
          <w:lang w:val="sk-SK"/>
        </w:rPr>
        <w:t>kurzom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Fonts w:cs="Times New Roman"/>
          <w:b/>
          <w:lang w:val="sk-SK"/>
        </w:rPr>
        <w:t>ECB</w:t>
      </w:r>
      <w:r w:rsidRPr="00030591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Style w:val="hps"/>
          <w:lang w:val="sk-SK"/>
        </w:rPr>
        <w:t>Všetky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kurzové zisky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straty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 prepočtu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peňažných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aktív</w:t>
      </w:r>
      <w:r w:rsidRPr="00030591">
        <w:rPr>
          <w:rFonts w:cs="Times New Roman"/>
          <w:lang w:val="sk-SK"/>
        </w:rPr>
        <w:t xml:space="preserve">, </w:t>
      </w:r>
      <w:r w:rsidRPr="00030591">
        <w:rPr>
          <w:rStyle w:val="hps"/>
          <w:lang w:val="sk-SK"/>
        </w:rPr>
        <w:t>pohľadávok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záväzkov sú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účtované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do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výkazu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ziskov a strát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a v účtovnej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závierke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sú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vykázané</w:t>
      </w:r>
      <w:r w:rsidRPr="00030591">
        <w:rPr>
          <w:rFonts w:cs="Times New Roman"/>
          <w:lang w:val="sk-SK"/>
        </w:rPr>
        <w:t xml:space="preserve"> </w:t>
      </w:r>
      <w:r w:rsidRPr="00030591">
        <w:rPr>
          <w:rStyle w:val="hps"/>
          <w:lang w:val="sk-SK"/>
        </w:rPr>
        <w:t>súhrnne</w:t>
      </w:r>
      <w:r w:rsidRPr="00030591">
        <w:rPr>
          <w:rFonts w:cs="Times New Roman"/>
          <w:lang w:val="sk-SK"/>
        </w:rPr>
        <w:t>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Výnosy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030591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030591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030591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030591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03059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030591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0A15C6" w:rsidRPr="00030591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0A15C6" w:rsidRPr="00030591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0A15C6" w:rsidRPr="00030591" w:rsidRDefault="000A15C6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030591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0"/>
        <w:gridCol w:w="993"/>
        <w:gridCol w:w="992"/>
        <w:gridCol w:w="709"/>
        <w:gridCol w:w="850"/>
        <w:gridCol w:w="1134"/>
        <w:gridCol w:w="851"/>
        <w:gridCol w:w="708"/>
        <w:gridCol w:w="851"/>
        <w:gridCol w:w="935"/>
      </w:tblGrid>
      <w:tr w:rsidR="000A15C6" w:rsidRPr="00030591" w:rsidTr="000A15C6">
        <w:trPr>
          <w:trHeight w:val="277"/>
          <w:jc w:val="center"/>
        </w:trPr>
        <w:tc>
          <w:tcPr>
            <w:tcW w:w="12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23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A15C6" w:rsidRPr="00030591" w:rsidTr="008002C9">
        <w:trPr>
          <w:trHeight w:val="1393"/>
          <w:jc w:val="center"/>
        </w:trPr>
        <w:tc>
          <w:tcPr>
            <w:tcW w:w="12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8002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0A15C6" w:rsidRPr="00030591" w:rsidTr="008002C9">
        <w:trPr>
          <w:trHeight w:val="195"/>
          <w:jc w:val="center"/>
        </w:trPr>
        <w:tc>
          <w:tcPr>
            <w:tcW w:w="12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0A15C6" w:rsidRPr="00030591" w:rsidTr="000A15C6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0A15C6" w:rsidRPr="00030591" w:rsidTr="008002C9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8002C9" w:rsidP="000A15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</w:t>
            </w:r>
            <w:r w:rsidR="000A15C6" w:rsidRPr="00030591">
              <w:rPr>
                <w:sz w:val="20"/>
                <w:szCs w:val="20"/>
                <w:lang w:val="sk-SK"/>
              </w:rPr>
              <w:t xml:space="preserve">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8002C9" w:rsidP="008002C9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3 000 </w:t>
            </w:r>
            <w:proofErr w:type="spellStart"/>
            <w:r w:rsidRPr="00030591">
              <w:rPr>
                <w:sz w:val="20"/>
                <w:szCs w:val="20"/>
                <w:lang w:val="sk-SK"/>
              </w:rPr>
              <w:t>000</w:t>
            </w:r>
            <w:proofErr w:type="spellEnd"/>
            <w:r w:rsidRPr="00030591">
              <w:rPr>
                <w:sz w:val="20"/>
                <w:szCs w:val="20"/>
                <w:lang w:val="sk-SK"/>
              </w:rPr>
              <w:t xml:space="preserve">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A15C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3 001 000 EUR</w:t>
            </w:r>
          </w:p>
        </w:tc>
      </w:tr>
      <w:tr w:rsidR="000A15C6" w:rsidRPr="00030591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3 000 </w:t>
            </w:r>
            <w:proofErr w:type="spellStart"/>
            <w:r w:rsidRPr="00030591">
              <w:rPr>
                <w:sz w:val="20"/>
                <w:szCs w:val="20"/>
                <w:lang w:val="sk-SK"/>
              </w:rPr>
              <w:t>000</w:t>
            </w:r>
            <w:proofErr w:type="spellEnd"/>
            <w:r w:rsidRPr="00030591">
              <w:rPr>
                <w:sz w:val="20"/>
                <w:szCs w:val="20"/>
                <w:lang w:val="sk-SK"/>
              </w:rPr>
              <w:t xml:space="preserve"> EUR*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3 001 000 EUR</w:t>
            </w:r>
          </w:p>
        </w:tc>
      </w:tr>
      <w:tr w:rsidR="00722936" w:rsidRPr="00030591" w:rsidTr="008002C9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8002C9">
        <w:trPr>
          <w:trHeight w:val="278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  <w:tr w:rsidR="00722936" w:rsidRPr="00030591" w:rsidTr="000A15C6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722936" w:rsidRPr="00030591" w:rsidTr="00F255BC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F255BC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F255BC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F255BC">
        <w:trPr>
          <w:trHeight w:val="397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F255BC">
        <w:trPr>
          <w:trHeight w:val="278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0A15C6">
        <w:trPr>
          <w:trHeight w:val="278"/>
          <w:jc w:val="center"/>
        </w:trPr>
        <w:tc>
          <w:tcPr>
            <w:tcW w:w="9243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722936" w:rsidRPr="00030591" w:rsidTr="00F255BC">
        <w:trPr>
          <w:trHeight w:val="278"/>
          <w:jc w:val="center"/>
        </w:trPr>
        <w:tc>
          <w:tcPr>
            <w:tcW w:w="12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3 000 </w:t>
            </w:r>
            <w:proofErr w:type="spellStart"/>
            <w:r w:rsidRPr="00030591">
              <w:rPr>
                <w:sz w:val="20"/>
                <w:szCs w:val="20"/>
                <w:lang w:val="sk-SK"/>
              </w:rPr>
              <w:t>000</w:t>
            </w:r>
            <w:proofErr w:type="spellEnd"/>
            <w:r w:rsidRPr="00030591">
              <w:rPr>
                <w:sz w:val="20"/>
                <w:szCs w:val="20"/>
                <w:lang w:val="sk-SK"/>
              </w:rPr>
              <w:t xml:space="preserve">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3 001 000 EUR</w:t>
            </w:r>
          </w:p>
        </w:tc>
      </w:tr>
      <w:tr w:rsidR="00722936" w:rsidRPr="00030591" w:rsidTr="00F255BC">
        <w:trPr>
          <w:trHeight w:val="290"/>
          <w:jc w:val="center"/>
        </w:trPr>
        <w:tc>
          <w:tcPr>
            <w:tcW w:w="12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72293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8002C9" w:rsidRPr="00030591" w:rsidRDefault="008002C9" w:rsidP="008002C9">
      <w:pPr>
        <w:pStyle w:val="Odstavecseseznamem"/>
        <w:spacing w:after="0" w:line="360" w:lineRule="auto"/>
        <w:ind w:left="0"/>
        <w:jc w:val="both"/>
        <w:rPr>
          <w:rFonts w:cs="Times New Roman"/>
          <w:sz w:val="20"/>
          <w:szCs w:val="20"/>
          <w:lang w:val="sk-SK"/>
        </w:rPr>
      </w:pPr>
      <w:r w:rsidRPr="00030591">
        <w:rPr>
          <w:rFonts w:cs="Times New Roman"/>
          <w:sz w:val="20"/>
          <w:szCs w:val="20"/>
          <w:lang w:val="sk-SK"/>
        </w:rPr>
        <w:t>* Ostatný dlhodobý finančný majetok je tvorený z príplatku mimo základné imanie dcérskej účtovnej jednotke.</w:t>
      </w:r>
    </w:p>
    <w:p w:rsidR="008002C9" w:rsidRPr="00030591" w:rsidRDefault="008002C9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A15C6" w:rsidRPr="00030591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A15C6" w:rsidRPr="00030591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A15C6" w:rsidRPr="00030591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A15C6" w:rsidRPr="00030591" w:rsidRDefault="000A15C6" w:rsidP="008002C9">
      <w:pPr>
        <w:spacing w:after="0" w:line="360" w:lineRule="auto"/>
        <w:rPr>
          <w:rFonts w:cs="Times New Roman"/>
          <w:b/>
          <w:i/>
          <w:sz w:val="24"/>
          <w:lang w:val="sk-SK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079"/>
        <w:gridCol w:w="992"/>
        <w:gridCol w:w="992"/>
        <w:gridCol w:w="511"/>
        <w:gridCol w:w="340"/>
        <w:gridCol w:w="850"/>
        <w:gridCol w:w="1134"/>
        <w:gridCol w:w="851"/>
        <w:gridCol w:w="567"/>
        <w:gridCol w:w="992"/>
        <w:gridCol w:w="935"/>
      </w:tblGrid>
      <w:tr w:rsidR="000A15C6" w:rsidRPr="00030591" w:rsidTr="000A15C6">
        <w:trPr>
          <w:trHeight w:val="277"/>
          <w:jc w:val="center"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164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A15C6" w:rsidRPr="00030591" w:rsidTr="008002C9">
        <w:trPr>
          <w:trHeight w:val="1393"/>
          <w:jc w:val="center"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8002C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Ostatný DFM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30591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030591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030591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0A15C6" w:rsidRPr="00030591" w:rsidTr="008002C9">
        <w:trPr>
          <w:trHeight w:val="195"/>
          <w:jc w:val="center"/>
        </w:trPr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A15C6" w:rsidRPr="00030591" w:rsidRDefault="000A15C6" w:rsidP="000D059B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0A15C6" w:rsidRPr="00030591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0D059B" w:rsidRPr="00030591" w:rsidTr="008002C9">
        <w:trPr>
          <w:trHeight w:val="278"/>
          <w:jc w:val="center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3 000 </w:t>
            </w:r>
            <w:proofErr w:type="spellStart"/>
            <w:r w:rsidRPr="00030591">
              <w:rPr>
                <w:sz w:val="20"/>
                <w:szCs w:val="20"/>
                <w:lang w:val="sk-SK"/>
              </w:rPr>
              <w:t>000</w:t>
            </w:r>
            <w:proofErr w:type="spellEnd"/>
            <w:r w:rsidRPr="00030591">
              <w:rPr>
                <w:sz w:val="20"/>
                <w:szCs w:val="20"/>
                <w:lang w:val="sk-SK"/>
              </w:rPr>
              <w:t xml:space="preserve">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3 001 000 EUR</w:t>
            </w:r>
          </w:p>
        </w:tc>
      </w:tr>
      <w:tr w:rsidR="008002C9" w:rsidRPr="00030591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0A15C6" w:rsidRPr="00030591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15C6" w:rsidRPr="00030591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002C9" w:rsidRPr="00030591" w:rsidTr="008002C9">
        <w:trPr>
          <w:trHeight w:val="278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3 000 </w:t>
            </w:r>
            <w:proofErr w:type="spellStart"/>
            <w:r w:rsidRPr="00030591">
              <w:rPr>
                <w:sz w:val="20"/>
                <w:szCs w:val="20"/>
                <w:lang w:val="sk-SK"/>
              </w:rPr>
              <w:t>000</w:t>
            </w:r>
            <w:proofErr w:type="spellEnd"/>
            <w:r w:rsidRPr="00030591">
              <w:rPr>
                <w:sz w:val="20"/>
                <w:szCs w:val="20"/>
                <w:lang w:val="sk-SK"/>
              </w:rPr>
              <w:t xml:space="preserve"> EUR*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02C9" w:rsidRPr="00030591" w:rsidRDefault="008002C9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3 001 000 EUR</w:t>
            </w:r>
          </w:p>
        </w:tc>
      </w:tr>
      <w:tr w:rsidR="000A15C6" w:rsidRPr="00030591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0A15C6" w:rsidRPr="00030591" w:rsidTr="008002C9">
        <w:trPr>
          <w:trHeight w:val="278"/>
          <w:jc w:val="center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</w:t>
            </w:r>
          </w:p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15C6" w:rsidRPr="00030591" w:rsidTr="008002C9">
        <w:trPr>
          <w:trHeight w:val="340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15C6" w:rsidRPr="00030591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15C6" w:rsidRPr="00030591" w:rsidTr="008002C9">
        <w:trPr>
          <w:trHeight w:val="397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15C6" w:rsidRPr="00030591" w:rsidTr="008002C9">
        <w:trPr>
          <w:trHeight w:val="278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A15C6" w:rsidRPr="00030591" w:rsidTr="000A15C6">
        <w:trPr>
          <w:trHeight w:val="278"/>
          <w:jc w:val="center"/>
        </w:trPr>
        <w:tc>
          <w:tcPr>
            <w:tcW w:w="9243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A15C6" w:rsidRPr="00030591" w:rsidRDefault="000A15C6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Účtovná hodnota </w:t>
            </w:r>
          </w:p>
        </w:tc>
      </w:tr>
      <w:tr w:rsidR="000D059B" w:rsidRPr="00030591" w:rsidTr="008002C9">
        <w:trPr>
          <w:trHeight w:val="278"/>
          <w:jc w:val="center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 </w:t>
            </w:r>
          </w:p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1 000 EUR</w:t>
            </w:r>
          </w:p>
        </w:tc>
        <w:tc>
          <w:tcPr>
            <w:tcW w:w="15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3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3 000 </w:t>
            </w:r>
            <w:proofErr w:type="spellStart"/>
            <w:r w:rsidRPr="00030591">
              <w:rPr>
                <w:sz w:val="20"/>
                <w:szCs w:val="20"/>
                <w:lang w:val="sk-SK"/>
              </w:rPr>
              <w:t>000</w:t>
            </w:r>
            <w:proofErr w:type="spellEnd"/>
            <w:r w:rsidRPr="00030591">
              <w:rPr>
                <w:sz w:val="20"/>
                <w:szCs w:val="20"/>
                <w:lang w:val="sk-SK"/>
              </w:rPr>
              <w:t xml:space="preserve"> EUR*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3 001 000 EUR</w:t>
            </w:r>
          </w:p>
        </w:tc>
      </w:tr>
      <w:tr w:rsidR="000D059B" w:rsidRPr="00030591" w:rsidTr="008002C9">
        <w:trPr>
          <w:trHeight w:val="290"/>
          <w:jc w:val="center"/>
        </w:trPr>
        <w:tc>
          <w:tcPr>
            <w:tcW w:w="10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1 000 EUR</w:t>
            </w:r>
          </w:p>
        </w:tc>
        <w:tc>
          <w:tcPr>
            <w:tcW w:w="15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3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3 000 </w:t>
            </w:r>
            <w:proofErr w:type="spellStart"/>
            <w:r w:rsidRPr="00030591">
              <w:rPr>
                <w:sz w:val="20"/>
                <w:szCs w:val="20"/>
                <w:lang w:val="sk-SK"/>
              </w:rPr>
              <w:t>000</w:t>
            </w:r>
            <w:proofErr w:type="spellEnd"/>
            <w:r w:rsidRPr="00030591">
              <w:rPr>
                <w:sz w:val="20"/>
                <w:szCs w:val="20"/>
                <w:lang w:val="sk-SK"/>
              </w:rPr>
              <w:t xml:space="preserve"> EUR*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D059B" w:rsidRPr="00030591" w:rsidRDefault="000D059B" w:rsidP="000D059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3 001 000 EUR</w:t>
            </w:r>
          </w:p>
        </w:tc>
      </w:tr>
    </w:tbl>
    <w:p w:rsidR="008002C9" w:rsidRPr="00030591" w:rsidRDefault="008002C9" w:rsidP="008002C9">
      <w:pPr>
        <w:pStyle w:val="Odstavecseseznamem"/>
        <w:spacing w:after="0" w:line="360" w:lineRule="auto"/>
        <w:ind w:left="0"/>
        <w:jc w:val="both"/>
        <w:rPr>
          <w:rFonts w:cs="Times New Roman"/>
          <w:sz w:val="20"/>
          <w:szCs w:val="20"/>
          <w:lang w:val="sk-SK"/>
        </w:rPr>
      </w:pPr>
      <w:r w:rsidRPr="00030591">
        <w:rPr>
          <w:rFonts w:cs="Times New Roman"/>
          <w:sz w:val="20"/>
          <w:szCs w:val="20"/>
          <w:lang w:val="sk-SK"/>
        </w:rPr>
        <w:t>* Ostatný dlhodobý finančný majetok je tvorený z príplatku mimo základné imanie dcérskej účtovnej jednotke.</w:t>
      </w:r>
    </w:p>
    <w:p w:rsidR="000A15C6" w:rsidRPr="00030591" w:rsidRDefault="000A15C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22936" w:rsidRPr="00030591" w:rsidRDefault="0072293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722936" w:rsidRPr="00030591" w:rsidRDefault="00722936" w:rsidP="000A15C6">
      <w:pPr>
        <w:pStyle w:val="Odstavecseseznamem"/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D80033" w:rsidRPr="0003059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0A15C6" w:rsidRPr="00030591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D80033" w:rsidRPr="00030591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Pohľadávky</w:t>
      </w:r>
    </w:p>
    <w:p w:rsidR="00722936" w:rsidRPr="00030591" w:rsidRDefault="00722936" w:rsidP="0072293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D80033" w:rsidRPr="00030591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030591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030591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3 826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3 826 EUR</w:t>
            </w:r>
          </w:p>
        </w:tc>
      </w:tr>
      <w:tr w:rsidR="00722936" w:rsidRPr="00030591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0D059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8 187 EUR</w:t>
            </w:r>
          </w:p>
        </w:tc>
      </w:tr>
      <w:tr w:rsidR="00722936" w:rsidRPr="00030591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22936" w:rsidRPr="00030591" w:rsidRDefault="0072293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722936" w:rsidRPr="00030591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22936" w:rsidRPr="00030591" w:rsidRDefault="00722936" w:rsidP="000D059B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3 826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12 013 EUR</w:t>
            </w:r>
          </w:p>
        </w:tc>
      </w:tr>
    </w:tbl>
    <w:p w:rsidR="00D80033" w:rsidRPr="00030591" w:rsidRDefault="00D80033" w:rsidP="00600356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030591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487EC7" w:rsidRPr="00030591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</w:t>
      </w:r>
    </w:p>
    <w:p w:rsidR="00487EC7" w:rsidRPr="00030591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487EC7" w:rsidRPr="00030591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030591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Vlastné imanie</w:t>
      </w:r>
    </w:p>
    <w:p w:rsidR="00487EC7" w:rsidRPr="00030591" w:rsidRDefault="00487EC7" w:rsidP="00487EC7">
      <w:pPr>
        <w:ind w:left="426"/>
        <w:rPr>
          <w:sz w:val="28"/>
          <w:szCs w:val="28"/>
          <w:lang w:val="sk-SK"/>
        </w:rPr>
      </w:pPr>
      <w:r w:rsidRPr="00030591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030591" w:rsidTr="00600356">
        <w:trPr>
          <w:jc w:val="center"/>
        </w:trPr>
        <w:tc>
          <w:tcPr>
            <w:tcW w:w="2094" w:type="pct"/>
            <w:vAlign w:val="center"/>
          </w:tcPr>
          <w:p w:rsidR="00487EC7" w:rsidRPr="00030591" w:rsidRDefault="00487EC7" w:rsidP="00600356">
            <w:pPr>
              <w:spacing w:after="0"/>
              <w:rPr>
                <w:b/>
                <w:sz w:val="20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030591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030591" w:rsidTr="00600356">
        <w:trPr>
          <w:jc w:val="center"/>
        </w:trPr>
        <w:tc>
          <w:tcPr>
            <w:tcW w:w="2094" w:type="pct"/>
            <w:vAlign w:val="center"/>
          </w:tcPr>
          <w:p w:rsidR="00487EC7" w:rsidRPr="00030591" w:rsidRDefault="00BE3A5C" w:rsidP="00600356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TRENTINO INTERNATIONAL INC.</w:t>
            </w:r>
            <w:bookmarkStart w:id="0" w:name="_GoBack"/>
            <w:bookmarkEnd w:id="0"/>
          </w:p>
        </w:tc>
        <w:tc>
          <w:tcPr>
            <w:tcW w:w="1510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5 000 EUR</w:t>
            </w:r>
          </w:p>
          <w:p w:rsidR="00487EC7" w:rsidRPr="00030591" w:rsidRDefault="00487EC7" w:rsidP="00600356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030591" w:rsidRDefault="00487EC7" w:rsidP="00600356">
            <w:pPr>
              <w:spacing w:after="0"/>
              <w:jc w:val="right"/>
              <w:rPr>
                <w:sz w:val="20"/>
                <w:lang w:val="sk-SK"/>
              </w:rPr>
            </w:pPr>
            <w:r w:rsidRPr="00030591">
              <w:rPr>
                <w:sz w:val="20"/>
                <w:lang w:val="sk-SK"/>
              </w:rPr>
              <w:t>5 000 EUR</w:t>
            </w:r>
          </w:p>
        </w:tc>
      </w:tr>
    </w:tbl>
    <w:p w:rsidR="00722936" w:rsidRPr="00030591" w:rsidRDefault="00722936" w:rsidP="0072293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Rezervy</w:t>
      </w:r>
    </w:p>
    <w:p w:rsidR="003B3779" w:rsidRPr="0003059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22936" w:rsidRPr="00030591" w:rsidRDefault="00722936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lastRenderedPageBreak/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BD386B" w:rsidRPr="00030591" w:rsidTr="0072293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030591" w:rsidRDefault="00BD386B" w:rsidP="007229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D386B" w:rsidRPr="00030591" w:rsidRDefault="00BD386B" w:rsidP="007229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030591" w:rsidRDefault="00BD386B" w:rsidP="007229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2936" w:rsidRPr="00030591" w:rsidTr="0072293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72293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3 138 725 EUR</w:t>
            </w:r>
          </w:p>
        </w:tc>
      </w:tr>
      <w:tr w:rsidR="00722936" w:rsidRPr="00030591" w:rsidTr="0072293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72293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3 138 725 EUR</w:t>
            </w:r>
          </w:p>
        </w:tc>
      </w:tr>
      <w:tr w:rsidR="00722936" w:rsidRPr="00030591" w:rsidTr="0072293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2 166 EUR</w:t>
            </w:r>
          </w:p>
        </w:tc>
      </w:tr>
      <w:tr w:rsidR="00722936" w:rsidRPr="00030591" w:rsidTr="0072293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22936" w:rsidRPr="00030591" w:rsidRDefault="00722936" w:rsidP="0072293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2 166 EUR</w:t>
            </w:r>
          </w:p>
        </w:tc>
      </w:tr>
      <w:tr w:rsidR="00BD386B" w:rsidRPr="00030591" w:rsidTr="0072293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030591" w:rsidRDefault="00BD386B" w:rsidP="0072293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D386B" w:rsidRPr="00030591" w:rsidRDefault="00BD386B" w:rsidP="0072293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D386B" w:rsidRPr="00030591" w:rsidRDefault="00BD386B" w:rsidP="0072293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030591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Pr="00030591" w:rsidRDefault="003B3779" w:rsidP="00600356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3B3779" w:rsidRPr="00030591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VÝNOSOCH</w:t>
      </w:r>
    </w:p>
    <w:p w:rsidR="003B3779" w:rsidRPr="0003059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Tržby za vlastné výkony a tovar</w:t>
      </w:r>
    </w:p>
    <w:p w:rsidR="007D1DE0" w:rsidRPr="00030591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030591">
        <w:rPr>
          <w:rFonts w:cs="Times New Roman"/>
          <w:lang w:val="sk-SK"/>
        </w:rPr>
        <w:t>---</w:t>
      </w:r>
    </w:p>
    <w:p w:rsidR="007D1DE0" w:rsidRPr="00030591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722936" w:rsidRPr="00030591" w:rsidTr="0072293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7229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2936" w:rsidRPr="00030591" w:rsidRDefault="00722936" w:rsidP="0072293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2936" w:rsidRPr="00030591" w:rsidTr="007229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Odpustenie záväzku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133 467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722936" w:rsidRPr="00030591" w:rsidTr="007229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22936" w:rsidRPr="00030591" w:rsidTr="0072293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30591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722936" w:rsidRPr="00030591" w:rsidTr="00722936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11 159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22936" w:rsidRPr="00030591" w:rsidRDefault="00722936" w:rsidP="00722936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030591" w:rsidRDefault="007D1DE0" w:rsidP="00722936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030591">
        <w:rPr>
          <w:rFonts w:cs="Times New Roman"/>
          <w:b/>
          <w:sz w:val="28"/>
          <w:lang w:val="sk-SK"/>
        </w:rPr>
        <w:lastRenderedPageBreak/>
        <w:t>INFORMÁCIE O NÁKLADOCH</w:t>
      </w:r>
    </w:p>
    <w:p w:rsidR="007D1DE0" w:rsidRPr="00030591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030591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151FF" w:rsidRPr="00030591" w:rsidTr="000D059B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51FF" w:rsidRPr="00030591" w:rsidRDefault="006151FF" w:rsidP="006003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1FF" w:rsidRPr="00030591" w:rsidRDefault="006151FF" w:rsidP="006003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51FF" w:rsidRPr="00030591" w:rsidRDefault="006151FF" w:rsidP="0060035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22936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030591">
              <w:rPr>
                <w:bCs/>
                <w:sz w:val="20"/>
                <w:szCs w:val="20"/>
                <w:lang w:val="sk-SK"/>
              </w:rPr>
              <w:t>administratívne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2 190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2 876 EUR</w:t>
            </w:r>
          </w:p>
        </w:tc>
      </w:tr>
      <w:tr w:rsidR="00722936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</w:tr>
      <w:tr w:rsidR="00722936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30591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30591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30591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22936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9 439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722936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30591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30591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030591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E4139A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predané cenné papiere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BD386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1 000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722936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nákladové úroky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E4139A" w:rsidP="00BD386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927</w:t>
            </w:r>
            <w:r w:rsidR="00722936" w:rsidRPr="0003059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1 597 EUR</w:t>
            </w:r>
          </w:p>
        </w:tc>
      </w:tr>
      <w:tr w:rsidR="00722936" w:rsidRPr="00030591" w:rsidTr="000D059B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E4139A" w:rsidP="00600356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b</w:t>
            </w:r>
            <w:r w:rsidR="00722936" w:rsidRPr="00030591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556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2936" w:rsidRPr="00030591" w:rsidRDefault="00722936" w:rsidP="00722936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679 EUR</w:t>
            </w:r>
          </w:p>
        </w:tc>
      </w:tr>
    </w:tbl>
    <w:p w:rsidR="006151FF" w:rsidRPr="00030591" w:rsidRDefault="006151FF" w:rsidP="006151FF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030591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030591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276"/>
        <w:gridCol w:w="709"/>
        <w:gridCol w:w="1275"/>
        <w:gridCol w:w="1144"/>
        <w:gridCol w:w="665"/>
      </w:tblGrid>
      <w:tr w:rsidR="00FC72A3" w:rsidRPr="00030591" w:rsidTr="00FC72A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C72A3" w:rsidRPr="00030591" w:rsidTr="00E4139A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C72A3" w:rsidRPr="00030591" w:rsidTr="00E4139A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C72A3" w:rsidRPr="00030591" w:rsidRDefault="00FC72A3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g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Výsledok hospodárenia </w:t>
            </w:r>
            <w:r w:rsidRPr="00030591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60035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130 514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-5 152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27 408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0D05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21 %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3 190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670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1 %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2 876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-129 183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27 128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4139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20 %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6A305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4 52</w:t>
            </w:r>
            <w:r w:rsidR="006A305C">
              <w:rPr>
                <w:sz w:val="20"/>
                <w:szCs w:val="20"/>
                <w:lang w:val="sk-SK"/>
              </w:rPr>
              <w:t>1</w:t>
            </w:r>
            <w:r w:rsidRPr="0003059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949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1 %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449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FC72A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-2 276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  <w:tr w:rsidR="00E4139A" w:rsidRPr="00030591" w:rsidTr="00E4139A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FC72A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b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4139A" w:rsidRPr="00030591" w:rsidRDefault="00E4139A" w:rsidP="00E623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FC72A3" w:rsidRPr="00030591" w:rsidRDefault="00FC72A3" w:rsidP="00DF0331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</w:p>
    <w:p w:rsidR="00D020F9" w:rsidRPr="0003059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030591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>INFORMÁCIE O SKUTOČNOSTIACH, KTORÉ NASTALI PO DNI, KU KTORÉMU SA ZOSTAVUJE ÚČTOVNÁ ZÁVIERKA, DO DŇA ZOSTAVENIA ÚČTOVNEJ ZÁVIERKY</w:t>
      </w:r>
    </w:p>
    <w:p w:rsidR="00D020F9" w:rsidRPr="00030591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030591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030591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nedošlo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k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žiadnym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udalostiam</w:t>
      </w:r>
      <w:r w:rsidRPr="00030591">
        <w:rPr>
          <w:rFonts w:ascii="Calibri" w:eastAsia="Calibri" w:hAnsi="Calibri" w:cs="Times New Roman"/>
          <w:lang w:val="sk-SK"/>
        </w:rPr>
        <w:t xml:space="preserve">, </w:t>
      </w:r>
      <w:r w:rsidRPr="00030591">
        <w:rPr>
          <w:rStyle w:val="hps"/>
          <w:rFonts w:ascii="Calibri" w:eastAsia="Calibri" w:hAnsi="Calibri" w:cs="Arial Narrow"/>
          <w:lang w:val="sk-SK"/>
        </w:rPr>
        <w:t>ktoré by mali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významný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vplyv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na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účtovnú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závierku</w:t>
      </w:r>
      <w:r w:rsidRPr="00030591">
        <w:rPr>
          <w:rFonts w:ascii="Calibri" w:eastAsia="Calibri" w:hAnsi="Calibri" w:cs="Times New Roman"/>
          <w:lang w:val="sk-SK"/>
        </w:rPr>
        <w:t xml:space="preserve"> zostavenú </w:t>
      </w:r>
      <w:r w:rsidRPr="00030591">
        <w:rPr>
          <w:rStyle w:val="hps"/>
          <w:rFonts w:ascii="Calibri" w:eastAsia="Calibri" w:hAnsi="Calibri" w:cs="Arial Narrow"/>
          <w:lang w:val="sk-SK"/>
        </w:rPr>
        <w:t>k</w:t>
      </w:r>
      <w:r w:rsidRPr="00030591">
        <w:rPr>
          <w:rFonts w:ascii="Calibri" w:eastAsia="Calibri" w:hAnsi="Calibri" w:cs="Times New Roman"/>
          <w:lang w:val="sk-SK"/>
        </w:rPr>
        <w:t xml:space="preserve"> </w:t>
      </w:r>
      <w:r w:rsidRPr="00030591">
        <w:rPr>
          <w:rStyle w:val="hps"/>
          <w:rFonts w:ascii="Calibri" w:eastAsia="Calibri" w:hAnsi="Calibri" w:cs="Arial Narrow"/>
          <w:lang w:val="sk-SK"/>
        </w:rPr>
        <w:t>31.</w:t>
      </w:r>
      <w:r w:rsidRPr="00030591">
        <w:rPr>
          <w:rFonts w:ascii="Calibri" w:eastAsia="Calibri" w:hAnsi="Calibri" w:cs="Times New Roman"/>
          <w:lang w:val="sk-SK"/>
        </w:rPr>
        <w:t>12.201</w:t>
      </w:r>
      <w:r w:rsidR="00E4139A" w:rsidRPr="00030591">
        <w:rPr>
          <w:rFonts w:ascii="Calibri" w:eastAsia="Calibri" w:hAnsi="Calibri" w:cs="Times New Roman"/>
          <w:lang w:val="sk-SK"/>
        </w:rPr>
        <w:t>8</w:t>
      </w:r>
      <w:r w:rsidRPr="00030591">
        <w:rPr>
          <w:rFonts w:ascii="Calibri" w:eastAsia="Calibri" w:hAnsi="Calibri" w:cs="Times New Roman"/>
          <w:lang w:val="sk-SK"/>
        </w:rPr>
        <w:t>.</w:t>
      </w:r>
    </w:p>
    <w:p w:rsidR="00FC72A3" w:rsidRPr="00030591" w:rsidRDefault="00FC72A3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030591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030591">
        <w:rPr>
          <w:rFonts w:ascii="Calibri" w:eastAsia="Calibri" w:hAnsi="Calibri" w:cs="Times New Roman"/>
          <w:b/>
          <w:sz w:val="28"/>
          <w:lang w:val="sk-SK" w:eastAsia="sk-SK"/>
        </w:rPr>
        <w:t xml:space="preserve"> INFORMÁCIE O VLASTNOM IMANÍ</w:t>
      </w:r>
    </w:p>
    <w:p w:rsidR="00D020F9" w:rsidRPr="00030591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030591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60"/>
        <w:gridCol w:w="1417"/>
        <w:gridCol w:w="851"/>
        <w:gridCol w:w="851"/>
        <w:gridCol w:w="1382"/>
      </w:tblGrid>
      <w:tr w:rsidR="00FC72A3" w:rsidRPr="00030591" w:rsidTr="00FC72A3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FC72A3" w:rsidRPr="00030591" w:rsidTr="00600356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FC72A3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72A3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00356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00356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E4139A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-126 056 EUR</w:t>
            </w:r>
          </w:p>
        </w:tc>
        <w:tc>
          <w:tcPr>
            <w:tcW w:w="76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E4139A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-5 632 EUR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E4139A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-131 688 EUR</w:t>
            </w:r>
          </w:p>
        </w:tc>
      </w:tr>
      <w:tr w:rsidR="00FC72A3" w:rsidRPr="00030591" w:rsidTr="00600356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FC72A3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4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2A3" w:rsidRPr="00030591" w:rsidRDefault="00FC72A3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-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C72A3" w:rsidRPr="00030591" w:rsidRDefault="00E4139A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130 514</w:t>
            </w:r>
            <w:r w:rsidR="00600356" w:rsidRPr="00030591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72A3" w:rsidRPr="00030591" w:rsidRDefault="00FC72A3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C72A3" w:rsidRPr="00030591" w:rsidRDefault="00FC72A3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C72A3" w:rsidRPr="00030591" w:rsidRDefault="00E4139A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130 514 EUR</w:t>
            </w:r>
          </w:p>
        </w:tc>
      </w:tr>
    </w:tbl>
    <w:p w:rsidR="00FC72A3" w:rsidRPr="00030591" w:rsidRDefault="00FC72A3" w:rsidP="006151FF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417"/>
        <w:gridCol w:w="1417"/>
        <w:gridCol w:w="851"/>
        <w:gridCol w:w="994"/>
        <w:gridCol w:w="1382"/>
      </w:tblGrid>
      <w:tr w:rsidR="0045512D" w:rsidRPr="00030591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FC72A3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5512D" w:rsidRPr="00030591" w:rsidTr="00BD386B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76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030591" w:rsidRDefault="00D020F9" w:rsidP="00E4139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30591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00356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76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76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00356" w:rsidRPr="00030591" w:rsidRDefault="00600356" w:rsidP="00E4139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E4139A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-16 614 EUR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-109 443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-126 056 EUR</w:t>
            </w:r>
          </w:p>
        </w:tc>
      </w:tr>
      <w:tr w:rsidR="00E4139A" w:rsidRPr="00030591" w:rsidTr="00BD386B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4139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76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-</w:t>
            </w:r>
          </w:p>
        </w:tc>
        <w:tc>
          <w:tcPr>
            <w:tcW w:w="763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-5 632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5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4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4139A" w:rsidRPr="00030591" w:rsidRDefault="00E4139A" w:rsidP="00E623CA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030591">
              <w:rPr>
                <w:sz w:val="20"/>
                <w:szCs w:val="20"/>
                <w:lang w:val="sk-SK"/>
              </w:rPr>
              <w:t>-5 632 EUR</w:t>
            </w:r>
          </w:p>
        </w:tc>
      </w:tr>
    </w:tbl>
    <w:p w:rsidR="00D020F9" w:rsidRPr="00030591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D020F9" w:rsidRPr="00030591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2936" w:rsidRDefault="00722936" w:rsidP="00E64C48">
      <w:pPr>
        <w:spacing w:after="0" w:line="240" w:lineRule="auto"/>
      </w:pPr>
      <w:r>
        <w:separator/>
      </w:r>
    </w:p>
  </w:endnote>
  <w:endnote w:type="continuationSeparator" w:id="0">
    <w:p w:rsidR="00722936" w:rsidRDefault="00722936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722936" w:rsidRPr="007669E5" w:rsidRDefault="0072293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BE3A5C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722936" w:rsidRDefault="00722936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2936" w:rsidRDefault="00722936" w:rsidP="00E64C48">
      <w:pPr>
        <w:spacing w:after="0" w:line="240" w:lineRule="auto"/>
      </w:pPr>
      <w:r>
        <w:separator/>
      </w:r>
    </w:p>
  </w:footnote>
  <w:footnote w:type="continuationSeparator" w:id="0">
    <w:p w:rsidR="00722936" w:rsidRDefault="00722936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2936" w:rsidRPr="007669E5" w:rsidRDefault="0072293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>BELLEVILLE s</w:t>
    </w:r>
    <w:r w:rsidRPr="007669E5">
      <w:rPr>
        <w:rFonts w:cs="Times New Roman"/>
        <w:sz w:val="20"/>
      </w:rPr>
      <w:t>.</w:t>
    </w:r>
    <w:r>
      <w:rPr>
        <w:rFonts w:cs="Times New Roman"/>
        <w:sz w:val="20"/>
      </w:rPr>
      <w:t xml:space="preserve"> r. o. v </w:t>
    </w:r>
    <w:proofErr w:type="spellStart"/>
    <w:r>
      <w:rPr>
        <w:rFonts w:cs="Times New Roman"/>
        <w:sz w:val="20"/>
      </w:rPr>
      <w:t>likvidácii</w:t>
    </w:r>
    <w:proofErr w:type="spellEnd"/>
  </w:p>
  <w:p w:rsidR="00722936" w:rsidRPr="007669E5" w:rsidRDefault="00722936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IČO: 47</w:t>
    </w:r>
    <w:r>
      <w:rPr>
        <w:rFonts w:cs="Times New Roman"/>
        <w:sz w:val="20"/>
      </w:rPr>
      <w:t> 667 061</w:t>
    </w:r>
  </w:p>
  <w:p w:rsidR="00722936" w:rsidRPr="007669E5" w:rsidRDefault="00722936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2024054967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0591"/>
    <w:rsid w:val="000A15C6"/>
    <w:rsid w:val="000A5180"/>
    <w:rsid w:val="000D059B"/>
    <w:rsid w:val="00151641"/>
    <w:rsid w:val="002366C6"/>
    <w:rsid w:val="002E0445"/>
    <w:rsid w:val="002E2403"/>
    <w:rsid w:val="003B3779"/>
    <w:rsid w:val="003E788A"/>
    <w:rsid w:val="0045512D"/>
    <w:rsid w:val="00462B47"/>
    <w:rsid w:val="00487EC7"/>
    <w:rsid w:val="004F01A6"/>
    <w:rsid w:val="00515E8C"/>
    <w:rsid w:val="00563B88"/>
    <w:rsid w:val="005832F4"/>
    <w:rsid w:val="00600356"/>
    <w:rsid w:val="006151FF"/>
    <w:rsid w:val="006A305C"/>
    <w:rsid w:val="006C4AD3"/>
    <w:rsid w:val="006E2490"/>
    <w:rsid w:val="00717E21"/>
    <w:rsid w:val="00722936"/>
    <w:rsid w:val="007277D4"/>
    <w:rsid w:val="007669E5"/>
    <w:rsid w:val="007852E8"/>
    <w:rsid w:val="007D1DE0"/>
    <w:rsid w:val="008002C9"/>
    <w:rsid w:val="009C18A0"/>
    <w:rsid w:val="009F2213"/>
    <w:rsid w:val="00B329B7"/>
    <w:rsid w:val="00B4446E"/>
    <w:rsid w:val="00BD386B"/>
    <w:rsid w:val="00BE3A5C"/>
    <w:rsid w:val="00C10215"/>
    <w:rsid w:val="00C27214"/>
    <w:rsid w:val="00C73669"/>
    <w:rsid w:val="00C85595"/>
    <w:rsid w:val="00D00B3D"/>
    <w:rsid w:val="00D020F9"/>
    <w:rsid w:val="00D80033"/>
    <w:rsid w:val="00DF0331"/>
    <w:rsid w:val="00E238E3"/>
    <w:rsid w:val="00E35B6D"/>
    <w:rsid w:val="00E4139A"/>
    <w:rsid w:val="00E64C48"/>
    <w:rsid w:val="00F255BC"/>
    <w:rsid w:val="00F81695"/>
    <w:rsid w:val="00FC72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10</Pages>
  <Words>1594</Words>
  <Characters>9407</Characters>
  <Application>Microsoft Office Word</Application>
  <DocSecurity>0</DocSecurity>
  <Lines>78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10980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2015-03-17T12:09:00Z</cp:lastPrinted>
  <dcterms:created xsi:type="dcterms:W3CDTF">2019-04-30T08:54:00Z</dcterms:created>
  <dcterms:modified xsi:type="dcterms:W3CDTF">2019-05-03T13:06:00Z</dcterms:modified>
</cp:coreProperties>
</file>