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3139B1">
        <w:rPr>
          <w:rFonts w:ascii="Courier New" w:hAnsi="Courier New" w:cs="Courier New"/>
          <w:b/>
          <w:sz w:val="22"/>
          <w:szCs w:val="22"/>
        </w:rPr>
        <w:t>50546317</w:t>
      </w:r>
      <w:r w:rsidRPr="00083BF4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b/>
          <w:sz w:val="22"/>
          <w:szCs w:val="22"/>
        </w:rPr>
        <w:t>2120368811</w:t>
      </w:r>
    </w:p>
    <w:p w:rsidR="00A9002C" w:rsidRPr="00C52C46" w:rsidRDefault="003139B1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MeViPro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>. s </w:t>
      </w:r>
      <w:proofErr w:type="spellStart"/>
      <w:r w:rsidR="00CC0558">
        <w:rPr>
          <w:rFonts w:ascii="Courier New" w:hAnsi="Courier New" w:cs="Courier New"/>
          <w:b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>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r>
        <w:rPr>
          <w:rFonts w:ascii="Courier New" w:hAnsi="Courier New" w:cs="Courier New"/>
          <w:b/>
          <w:sz w:val="22"/>
          <w:szCs w:val="22"/>
        </w:rPr>
        <w:t>Vajanského 1414/9</w:t>
      </w:r>
      <w:r w:rsidR="00CC0558">
        <w:rPr>
          <w:rFonts w:ascii="Courier New" w:hAnsi="Courier New" w:cs="Courier New"/>
          <w:b/>
          <w:sz w:val="22"/>
          <w:szCs w:val="22"/>
        </w:rPr>
        <w:t>, 909 01 skalica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1E5704">
        <w:rPr>
          <w:rFonts w:ascii="Courier New" w:hAnsi="Courier New" w:cs="Courier New"/>
          <w:b/>
          <w:bCs/>
          <w:sz w:val="22"/>
          <w:szCs w:val="22"/>
        </w:rPr>
        <w:t>8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proofErr w:type="spellStart"/>
      <w:r w:rsidR="003139B1">
        <w:rPr>
          <w:rFonts w:ascii="Courier New" w:hAnsi="Courier New" w:cs="Courier New"/>
          <w:b/>
          <w:bCs/>
          <w:sz w:val="22"/>
          <w:szCs w:val="22"/>
        </w:rPr>
        <w:t>MeViPro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</w:t>
      </w:r>
      <w:proofErr w:type="spellStart"/>
      <w:r w:rsidR="00CC0558">
        <w:rPr>
          <w:rFonts w:ascii="Courier New" w:hAnsi="Courier New" w:cs="Courier New"/>
          <w:b/>
          <w:bCs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. </w:t>
      </w:r>
    </w:p>
    <w:p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3139B1">
        <w:rPr>
          <w:rFonts w:ascii="Courier New" w:hAnsi="Courier New" w:cs="Courier New"/>
          <w:b/>
          <w:bCs/>
          <w:sz w:val="22"/>
          <w:szCs w:val="22"/>
        </w:rPr>
        <w:t>Vajanského 1414/9</w:t>
      </w:r>
    </w:p>
    <w:p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909 01  skalica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3139B1">
        <w:rPr>
          <w:rFonts w:ascii="Courier New" w:hAnsi="Courier New" w:cs="Courier New"/>
          <w:sz w:val="22"/>
          <w:szCs w:val="22"/>
        </w:rPr>
        <w:t>20.10.2016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3139B1">
        <w:rPr>
          <w:rFonts w:ascii="Courier New" w:hAnsi="Courier New" w:cs="Courier New"/>
          <w:b/>
          <w:bCs/>
          <w:sz w:val="22"/>
          <w:szCs w:val="22"/>
        </w:rPr>
        <w:t>20.10.2016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3139B1">
        <w:rPr>
          <w:rFonts w:ascii="Courier New" w:hAnsi="Courier New" w:cs="Courier New"/>
          <w:sz w:val="22"/>
          <w:szCs w:val="22"/>
        </w:rPr>
        <w:t xml:space="preserve">podporné činnosti </w:t>
      </w:r>
      <w:proofErr w:type="spellStart"/>
      <w:r w:rsidR="003139B1">
        <w:rPr>
          <w:rFonts w:ascii="Courier New" w:hAnsi="Courier New" w:cs="Courier New"/>
          <w:sz w:val="22"/>
          <w:szCs w:val="22"/>
        </w:rPr>
        <w:t>súvisace</w:t>
      </w:r>
      <w:proofErr w:type="spellEnd"/>
      <w:r w:rsidR="003139B1">
        <w:rPr>
          <w:rFonts w:ascii="Courier New" w:hAnsi="Courier New" w:cs="Courier New"/>
          <w:sz w:val="22"/>
          <w:szCs w:val="22"/>
        </w:rPr>
        <w:t xml:space="preserve"> s výrobou filmov, video </w:t>
      </w:r>
      <w:bookmarkStart w:id="0" w:name="_GoBack"/>
      <w:bookmarkEnd w:id="0"/>
      <w:r w:rsidR="003139B1">
        <w:rPr>
          <w:rFonts w:ascii="Courier New" w:hAnsi="Courier New" w:cs="Courier New"/>
          <w:sz w:val="22"/>
          <w:szCs w:val="22"/>
        </w:rPr>
        <w:t>záznamov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C0558">
        <w:rPr>
          <w:rFonts w:ascii="Courier New" w:hAnsi="Courier New" w:cs="Courier New"/>
          <w:b/>
          <w:bCs/>
          <w:sz w:val="22"/>
          <w:szCs w:val="22"/>
        </w:rPr>
        <w:t>0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Milan </w:t>
      </w:r>
      <w:proofErr w:type="spellStart"/>
      <w:r>
        <w:rPr>
          <w:rFonts w:ascii="Courier New" w:hAnsi="Courier New" w:cs="Courier New"/>
          <w:sz w:val="22"/>
          <w:szCs w:val="22"/>
        </w:rPr>
        <w:t>Mertel</w:t>
      </w:r>
      <w:proofErr w:type="spellEnd"/>
      <w:r w:rsidR="00CC0558">
        <w:rPr>
          <w:rFonts w:ascii="Courier New" w:hAnsi="Courier New" w:cs="Courier New"/>
          <w:sz w:val="22"/>
          <w:szCs w:val="22"/>
        </w:rPr>
        <w:t xml:space="preserve"> - </w:t>
      </w:r>
      <w:r w:rsidR="00D252FE">
        <w:rPr>
          <w:rFonts w:ascii="Courier New" w:hAnsi="Courier New" w:cs="Courier New"/>
          <w:sz w:val="22"/>
          <w:szCs w:val="22"/>
        </w:rPr>
        <w:t>konateľ</w:t>
      </w:r>
    </w:p>
    <w:p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E66CC">
        <w:rPr>
          <w:rFonts w:ascii="Courier New" w:hAnsi="Courier New" w:cs="Courier New"/>
          <w:sz w:val="22"/>
          <w:szCs w:val="22"/>
        </w:rPr>
        <w:t xml:space="preserve">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 0 </w:t>
      </w:r>
      <w:r w:rsidR="00235DFC">
        <w:rPr>
          <w:rFonts w:ascii="Courier New" w:hAnsi="Courier New" w:cs="Courier New"/>
          <w:sz w:val="22"/>
          <w:szCs w:val="22"/>
        </w:rPr>
        <w:t xml:space="preserve"> 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551332">
        <w:rPr>
          <w:rFonts w:ascii="Courier New" w:hAnsi="Courier New" w:cs="Courier New"/>
          <w:sz w:val="22"/>
          <w:szCs w:val="22"/>
        </w:rPr>
        <w:t xml:space="preserve">spoločnosť netvorila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  </w:t>
      </w:r>
      <w:r w:rsidR="003139B1">
        <w:rPr>
          <w:rFonts w:ascii="Courier New" w:hAnsi="Courier New" w:cs="Courier New"/>
          <w:sz w:val="22"/>
          <w:szCs w:val="22"/>
        </w:rPr>
        <w:t>1886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>33 112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>1248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>1452,00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>2700</w:t>
      </w:r>
      <w:r w:rsidR="00D240D3">
        <w:rPr>
          <w:rFonts w:ascii="Courier New" w:hAnsi="Courier New" w:cs="Courier New"/>
          <w:sz w:val="22"/>
          <w:szCs w:val="22"/>
        </w:rPr>
        <w:t>,0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2B1061" w:rsidRPr="00D252FE">
        <w:rPr>
          <w:rFonts w:ascii="Courier New" w:hAnsi="Courier New" w:cs="Courier New"/>
          <w:b/>
          <w:sz w:val="22"/>
          <w:szCs w:val="22"/>
        </w:rPr>
        <w:t>201</w:t>
      </w:r>
      <w:r w:rsidR="00D240D3" w:rsidRPr="00D252FE">
        <w:rPr>
          <w:rFonts w:ascii="Courier New" w:hAnsi="Courier New" w:cs="Courier New"/>
          <w:b/>
          <w:sz w:val="22"/>
          <w:szCs w:val="22"/>
        </w:rPr>
        <w:t>8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3139B1">
        <w:rPr>
          <w:rFonts w:ascii="Courier New" w:hAnsi="Courier New" w:cs="Courier New"/>
          <w:b/>
          <w:sz w:val="22"/>
          <w:szCs w:val="22"/>
        </w:rPr>
        <w:t>1452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931FF"/>
    <w:rsid w:val="003C3808"/>
    <w:rsid w:val="003C5487"/>
    <w:rsid w:val="003C6278"/>
    <w:rsid w:val="003D4FA1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71FDA"/>
    <w:rsid w:val="005764CC"/>
    <w:rsid w:val="005C36A2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5781"/>
    <w:rsid w:val="00997920"/>
    <w:rsid w:val="009D4042"/>
    <w:rsid w:val="00A9002C"/>
    <w:rsid w:val="00AC1188"/>
    <w:rsid w:val="00AD1763"/>
    <w:rsid w:val="00AF7E8C"/>
    <w:rsid w:val="00B93E5C"/>
    <w:rsid w:val="00BB2655"/>
    <w:rsid w:val="00C05FB4"/>
    <w:rsid w:val="00C31B61"/>
    <w:rsid w:val="00C351BE"/>
    <w:rsid w:val="00C52C46"/>
    <w:rsid w:val="00C74D39"/>
    <w:rsid w:val="00CA0284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1172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4</cp:revision>
  <cp:lastPrinted>2019-05-27T19:16:00Z</cp:lastPrinted>
  <dcterms:created xsi:type="dcterms:W3CDTF">2019-05-27T19:17:00Z</dcterms:created>
  <dcterms:modified xsi:type="dcterms:W3CDTF">2019-06-05T16:53:00Z</dcterms:modified>
</cp:coreProperties>
</file>