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00F" w:rsidRDefault="003E600F" w:rsidP="003E600F">
      <w:pPr>
        <w:pStyle w:val="Odsekzoznamu"/>
        <w:numPr>
          <w:ilvl w:val="0"/>
          <w:numId w:val="14"/>
        </w:numPr>
        <w:spacing w:after="0"/>
        <w:rPr>
          <w:szCs w:val="22"/>
        </w:rPr>
      </w:pPr>
      <w:r w:rsidRPr="002A54BB">
        <w:rPr>
          <w:szCs w:val="22"/>
        </w:rPr>
        <w:t xml:space="preserve">Informácie o účtovnej jednotke: </w:t>
      </w:r>
    </w:p>
    <w:p w:rsidR="00E134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 xml:space="preserve">Názov právnickej osoby: </w:t>
      </w:r>
      <w:r w:rsidR="00E1340F">
        <w:rPr>
          <w:szCs w:val="22"/>
        </w:rPr>
        <w:t xml:space="preserve"> </w:t>
      </w:r>
      <w:proofErr w:type="spellStart"/>
      <w:r w:rsidR="00E1340F">
        <w:rPr>
          <w:szCs w:val="22"/>
        </w:rPr>
        <w:t>Art</w:t>
      </w:r>
      <w:proofErr w:type="spellEnd"/>
      <w:r w:rsidR="00E1340F">
        <w:rPr>
          <w:szCs w:val="22"/>
        </w:rPr>
        <w:t xml:space="preserve">  </w:t>
      </w:r>
      <w:proofErr w:type="spellStart"/>
      <w:r w:rsidR="00E1340F">
        <w:rPr>
          <w:szCs w:val="22"/>
        </w:rPr>
        <w:t>Pro</w:t>
      </w:r>
      <w:proofErr w:type="spellEnd"/>
      <w:r w:rsidR="00E1340F">
        <w:rPr>
          <w:szCs w:val="22"/>
        </w:rPr>
        <w:t xml:space="preserve"> Plus, s.r.o., </w:t>
      </w:r>
    </w:p>
    <w:p w:rsidR="003E600F" w:rsidRDefault="00E1340F" w:rsidP="003E600F">
      <w:pPr>
        <w:spacing w:after="0"/>
        <w:ind w:left="720"/>
        <w:rPr>
          <w:szCs w:val="22"/>
        </w:rPr>
      </w:pPr>
      <w:r>
        <w:rPr>
          <w:szCs w:val="22"/>
        </w:rPr>
        <w:t>Sídlo:                               J. A. Komenského č. 5130/25</w:t>
      </w:r>
      <w:r w:rsidR="001B25EF">
        <w:rPr>
          <w:szCs w:val="22"/>
        </w:rPr>
        <w:t>, 984 01 Lučenec.</w:t>
      </w:r>
    </w:p>
    <w:p w:rsidR="003E600F" w:rsidRDefault="00E1340F" w:rsidP="003E600F">
      <w:pPr>
        <w:spacing w:after="0"/>
        <w:ind w:left="720"/>
        <w:rPr>
          <w:szCs w:val="22"/>
        </w:rPr>
      </w:pPr>
      <w:r>
        <w:rPr>
          <w:szCs w:val="22"/>
        </w:rPr>
        <w:t>Dátum založenia, vzniku: 13.09.2011</w:t>
      </w:r>
    </w:p>
    <w:p w:rsidR="003E600F" w:rsidRDefault="003E600F" w:rsidP="003E600F">
      <w:pPr>
        <w:spacing w:after="0"/>
        <w:ind w:left="720"/>
        <w:rPr>
          <w:szCs w:val="22"/>
        </w:rPr>
      </w:pPr>
      <w:bookmarkStart w:id="0" w:name="_GoBack"/>
      <w:bookmarkEnd w:id="0"/>
      <w:r>
        <w:rPr>
          <w:szCs w:val="22"/>
        </w:rPr>
        <w:t>Hlavnými činnosťami spoločnosti sú :</w:t>
      </w:r>
    </w:p>
    <w:p w:rsidR="003E600F" w:rsidRDefault="003E600F" w:rsidP="003E600F">
      <w:pPr>
        <w:spacing w:after="0"/>
        <w:ind w:left="720"/>
        <w:rPr>
          <w:szCs w:val="22"/>
        </w:rPr>
      </w:pPr>
      <w:r>
        <w:rPr>
          <w:szCs w:val="22"/>
        </w:rPr>
        <w:t>-</w:t>
      </w:r>
      <w:r w:rsidR="001B25EF">
        <w:rPr>
          <w:szCs w:val="22"/>
        </w:rPr>
        <w:t>uskutočňovanie stavieb a ich zmien</w:t>
      </w:r>
    </w:p>
    <w:p w:rsidR="003E600F" w:rsidRPr="00BE791A" w:rsidRDefault="003E600F" w:rsidP="001B25EF">
      <w:pPr>
        <w:spacing w:after="0"/>
        <w:ind w:left="720"/>
        <w:rPr>
          <w:szCs w:val="22"/>
        </w:rPr>
      </w:pPr>
      <w:r>
        <w:rPr>
          <w:szCs w:val="22"/>
        </w:rPr>
        <w:t>Spoločnosť v tejto oblasti v roku 201</w:t>
      </w:r>
      <w:r w:rsidR="00E1340F">
        <w:rPr>
          <w:szCs w:val="22"/>
        </w:rPr>
        <w:t>8</w:t>
      </w:r>
      <w:r>
        <w:rPr>
          <w:szCs w:val="22"/>
        </w:rPr>
        <w:t xml:space="preserve"> podnikala</w:t>
      </w:r>
      <w:r w:rsidR="001B25EF">
        <w:rPr>
          <w:szCs w:val="22"/>
        </w:rPr>
        <w:t xml:space="preserve"> a zamestnávala pracovníkov. Na hlavný pracovný pomer a dohody o pracovnej činnosti a dohody o vykonaní práce.</w:t>
      </w:r>
      <w:r w:rsidR="00B24D88">
        <w:rPr>
          <w:szCs w:val="22"/>
        </w:rPr>
        <w:t xml:space="preserve"> Na Dohody v celkovom počte 15.</w:t>
      </w:r>
    </w:p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3E600F" w:rsidRPr="003F477D" w:rsidTr="001B25E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600F" w:rsidRPr="003F477D" w:rsidRDefault="00E1340F" w:rsidP="00E13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3E600F" w:rsidRPr="003F477D" w:rsidRDefault="00E1340F" w:rsidP="00E13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</w:t>
            </w:r>
          </w:p>
        </w:tc>
      </w:tr>
      <w:tr w:rsidR="003E600F" w:rsidRPr="003F477D" w:rsidTr="001B25E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3E600F" w:rsidRPr="003F477D" w:rsidRDefault="00E1340F" w:rsidP="00E1340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3E600F" w:rsidRDefault="00E1340F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E1340F" w:rsidP="00FD250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3E600F" w:rsidRPr="003F477D" w:rsidRDefault="001B25EF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600F" w:rsidRDefault="003E600F" w:rsidP="003E600F">
      <w:pPr>
        <w:pStyle w:val="Odsekzoznamu"/>
        <w:rPr>
          <w:b/>
        </w:rPr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B56253">
        <w:rPr>
          <w:b/>
        </w:rPr>
        <w:t>Informácie o konsolidovanom celku</w:t>
      </w:r>
    </w:p>
    <w:p w:rsidR="00E1340F" w:rsidRDefault="003E600F" w:rsidP="003E600F">
      <w:pPr>
        <w:pStyle w:val="Odsekzoznamu"/>
      </w:pPr>
      <w:r w:rsidRPr="00B56253">
        <w:t>S</w:t>
      </w:r>
      <w:r>
        <w:t xml:space="preserve">poločnosť nie je neobmedzene ručiacim spoločníkom v iných spoločnostiach podľa § 56 ods. 5 Obchodného zákonníka. Spoločnosť </w:t>
      </w:r>
      <w:r w:rsidR="00E1340F">
        <w:t>má podiel v dvoch účtovných jednotkách:</w:t>
      </w:r>
    </w:p>
    <w:p w:rsidR="003E600F" w:rsidRDefault="00E1340F" w:rsidP="003E600F">
      <w:pPr>
        <w:pStyle w:val="Odsekzoznamu"/>
      </w:pPr>
      <w:proofErr w:type="spellStart"/>
      <w:r>
        <w:t>Art</w:t>
      </w:r>
      <w:proofErr w:type="spellEnd"/>
      <w:r>
        <w:t xml:space="preserve"> </w:t>
      </w:r>
      <w:proofErr w:type="spellStart"/>
      <w:r>
        <w:t>Pro</w:t>
      </w:r>
      <w:proofErr w:type="spellEnd"/>
      <w:r w:rsidR="00B24D88">
        <w:t xml:space="preserve"> </w:t>
      </w:r>
      <w:r>
        <w:t>Plus</w:t>
      </w:r>
      <w:r w:rsidR="00B24D88">
        <w:t xml:space="preserve"> 02</w:t>
      </w:r>
      <w:r>
        <w:t xml:space="preserve">, s.r.o.               </w:t>
      </w:r>
      <w:r w:rsidR="00B24D88">
        <w:t>4 000                                    80%</w:t>
      </w:r>
    </w:p>
    <w:p w:rsidR="00B24D88" w:rsidRDefault="00B24D88" w:rsidP="003E600F">
      <w:pPr>
        <w:pStyle w:val="Odsekzoznamu"/>
      </w:pPr>
      <w:proofErr w:type="spellStart"/>
      <w:r>
        <w:t>Art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 Plus 03, s.r.o.               4 250                                    85%</w:t>
      </w:r>
    </w:p>
    <w:p w:rsidR="00B24D88" w:rsidRDefault="00B24D88" w:rsidP="003E600F">
      <w:pPr>
        <w:pStyle w:val="Odsekzoznamu"/>
      </w:pPr>
    </w:p>
    <w:p w:rsidR="003E600F" w:rsidRDefault="003E600F" w:rsidP="003E600F">
      <w:pPr>
        <w:pStyle w:val="Odsekzoznamu"/>
      </w:pPr>
    </w:p>
    <w:p w:rsidR="003E600F" w:rsidRDefault="003E600F" w:rsidP="003E600F">
      <w:pPr>
        <w:pStyle w:val="Odsekzoznamu"/>
        <w:numPr>
          <w:ilvl w:val="0"/>
          <w:numId w:val="14"/>
        </w:numPr>
        <w:rPr>
          <w:b/>
        </w:rPr>
      </w:pPr>
      <w:r w:rsidRPr="00D8481A">
        <w:rPr>
          <w:b/>
        </w:rPr>
        <w:t>Informácie o použitých účtovných zásad</w:t>
      </w:r>
      <w:r>
        <w:rPr>
          <w:b/>
        </w:rPr>
        <w:t>á</w:t>
      </w:r>
      <w:r w:rsidRPr="00D8481A">
        <w:rPr>
          <w:b/>
        </w:rPr>
        <w:t>ch a účtovných metódach</w:t>
      </w:r>
    </w:p>
    <w:p w:rsidR="003E600F" w:rsidRDefault="003E600F" w:rsidP="003E600F">
      <w:pPr>
        <w:pStyle w:val="Odsekzoznamu"/>
      </w:pPr>
      <w:r w:rsidRPr="00D8481A">
        <w:t>Účtovná závierka bola zostavená za predpokladu, že spo</w:t>
      </w:r>
      <w:r>
        <w:t xml:space="preserve">ločnosť </w:t>
      </w:r>
      <w:proofErr w:type="spellStart"/>
      <w:r w:rsidR="00B24D88">
        <w:t>Art</w:t>
      </w:r>
      <w:proofErr w:type="spellEnd"/>
      <w:r w:rsidR="00B24D88">
        <w:t xml:space="preserve"> </w:t>
      </w:r>
      <w:proofErr w:type="spellStart"/>
      <w:r w:rsidR="00B24D88">
        <w:t>Pro</w:t>
      </w:r>
      <w:proofErr w:type="spellEnd"/>
      <w:r w:rsidR="00B24D88">
        <w:t xml:space="preserve"> Plus, s.r.o.</w:t>
      </w:r>
      <w:r>
        <w:t xml:space="preserve"> </w:t>
      </w:r>
      <w:r w:rsidR="00F677C1">
        <w:t>bude nepretržite pokračovať vo svojej podnikateľskej činnosti.</w:t>
      </w:r>
    </w:p>
    <w:p w:rsidR="003E600F" w:rsidRDefault="003E600F" w:rsidP="003E600F">
      <w:pPr>
        <w:pStyle w:val="Odsekzoznamu"/>
      </w:pPr>
      <w:r>
        <w:t>Účtovné metódy a všeobecné zásady boli účtovnou jednotkou konzistentne aplikované.</w:t>
      </w:r>
    </w:p>
    <w:p w:rsidR="003E600F" w:rsidRDefault="003E600F" w:rsidP="003E600F">
      <w:pPr>
        <w:pStyle w:val="Odsekzoznamu"/>
      </w:pPr>
      <w:r>
        <w:t>V účtovnom období 201</w:t>
      </w:r>
      <w:r w:rsidR="00B24D88">
        <w:t>8</w:t>
      </w:r>
      <w:r>
        <w:t xml:space="preserve"> spoločnosť nevykonávala žiadne opravy významných chýb minulých období.</w:t>
      </w:r>
    </w:p>
    <w:p w:rsidR="003E600F" w:rsidRDefault="003E600F" w:rsidP="003E600F">
      <w:pPr>
        <w:pStyle w:val="Odsekzoznamu"/>
      </w:pPr>
      <w:r>
        <w:t>Spôsob oceňovania jednotlivých položiek majetku a záväzkov, a to: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Dlhodobý nehmotný a hmotný majetok nakupovaný sa oceňuje obstarávacou cenou, ktorá zahŕňa cenu obstarania a náklady súvisiace s obstaraním (clo, preprava, montáž, poistné a pod.)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Zásoby sa oceňujú: obstarávacou cenou (nakupované zásoby)</w:t>
      </w:r>
    </w:p>
    <w:p w:rsidR="003E600F" w:rsidRDefault="003E600F" w:rsidP="003E600F">
      <w:pPr>
        <w:pStyle w:val="Odsekzoznamu"/>
        <w:ind w:left="1080"/>
      </w:pPr>
      <w:r>
        <w:t xml:space="preserve">                                vlastnými nákladmi (zásoby vytvorené vlastnou činnosťou)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Pohľadávky pri ich vzniku sa oceňujú ich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Peňažné prostriedky sa oceňujú menovitou hodnotou.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vzniku sa oceňujú menovitou hodnotou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Záväzky pri ich prevzatí sa oceňujú obstarávacou cenou</w:t>
      </w:r>
    </w:p>
    <w:p w:rsidR="003E600F" w:rsidRDefault="003E600F" w:rsidP="003E600F">
      <w:pPr>
        <w:pStyle w:val="Odsekzoznamu"/>
        <w:numPr>
          <w:ilvl w:val="0"/>
          <w:numId w:val="15"/>
        </w:numPr>
      </w:pPr>
      <w:r>
        <w:t>Rezervy sú záväzky s neurčitým časovým vymedzením alebo výškou. Oceňujú sa v očakávanej výške.</w:t>
      </w:r>
    </w:p>
    <w:p w:rsidR="003E600F" w:rsidRPr="00D8481A" w:rsidRDefault="003E600F" w:rsidP="003E600F">
      <w:pPr>
        <w:ind w:left="720"/>
      </w:pPr>
      <w:r>
        <w:t>K zmenám účtovných zásad a zmenám účtovných metód, ktoré by mali vplyv na finančnú hodnotu majetku, záväzkov, základného imania výsledku hospodárenia účtovnej jednotky nedošlo.</w:t>
      </w: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prílohe č. 3 časti F. písm. a) o dlhodobom nehmotnom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3E600F" w:rsidRDefault="003E600F" w:rsidP="003E600F"/>
    <w:p w:rsidR="003E600F" w:rsidRPr="00ED5F24" w:rsidRDefault="003E600F" w:rsidP="003E600F"/>
    <w:p w:rsidR="003E600F" w:rsidRPr="003F477D" w:rsidRDefault="003E600F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3E600F" w:rsidRPr="003F477D" w:rsidTr="001B25EF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3E600F" w:rsidRPr="003F477D" w:rsidTr="001B25EF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3E600F" w:rsidRPr="003F477D" w:rsidTr="001B25EF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Default="003E600F" w:rsidP="003E600F"/>
    <w:p w:rsidR="00B24D88" w:rsidRDefault="00B24D88" w:rsidP="003E600F"/>
    <w:p w:rsidR="00B24D88" w:rsidRPr="009F39E7" w:rsidRDefault="00B24D88" w:rsidP="003E600F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709"/>
        <w:gridCol w:w="793"/>
        <w:gridCol w:w="789"/>
      </w:tblGrid>
      <w:tr w:rsidR="003E600F" w:rsidRPr="003F477D" w:rsidTr="00501FD0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3E600F" w:rsidRPr="003F477D" w:rsidTr="00501FD0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501FD0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112133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5A52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112133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A92D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92748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A92DB8" w:rsidP="005A52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5A5210">
              <w:rPr>
                <w:szCs w:val="22"/>
              </w:rPr>
              <w:t>92748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F67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19385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416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11319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5A52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</w:t>
            </w:r>
            <w:r w:rsidR="0041635D">
              <w:rPr>
                <w:szCs w:val="22"/>
              </w:rPr>
              <w:t>319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5A52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88482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88482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92748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92748</w:t>
            </w: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7053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7053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501FD0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416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100814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8E1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100814</w:t>
            </w:r>
          </w:p>
        </w:tc>
      </w:tr>
      <w:tr w:rsidR="003E600F" w:rsidRPr="003F477D" w:rsidTr="00501FD0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01FD0" w:rsidRPr="003F477D" w:rsidRDefault="00501FD0" w:rsidP="00501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12332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9A2C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12332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3E600F" w:rsidRPr="003F477D" w:rsidTr="001B25EF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3E600F" w:rsidRPr="003F477D" w:rsidTr="001B25EF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5500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106633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106633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7832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5E05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112133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67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11090</w:t>
            </w: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416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11319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5E05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11319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3E600F" w:rsidRPr="003F477D" w:rsidTr="001B25EF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416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5271</w:t>
            </w:r>
          </w:p>
        </w:tc>
      </w:tr>
      <w:tr w:rsidR="003E600F" w:rsidRPr="003F477D" w:rsidTr="001B25EF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41635D" w:rsidP="00416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108814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41635D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108814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3E600F" w:rsidRPr="003F477D" w:rsidTr="001B25EF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>
      <w:pPr>
        <w:spacing w:after="0"/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3E600F" w:rsidRPr="003F477D" w:rsidTr="001B25EF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3E600F" w:rsidRPr="003F477D" w:rsidTr="001B25EF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proofErr w:type="spellStart"/>
            <w:r w:rsidRPr="003F477D">
              <w:t>Poskyt-nutépred-davky</w:t>
            </w:r>
            <w:proofErr w:type="spellEnd"/>
            <w:r w:rsidRPr="003F477D">
              <w:t xml:space="preserve"> na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Spolu</w:t>
            </w:r>
          </w:p>
        </w:tc>
      </w:tr>
      <w:tr w:rsidR="003E600F" w:rsidRPr="003F477D" w:rsidTr="001B25EF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A5210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5210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  <w:p w:rsidR="005A5210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E600F" w:rsidRPr="003F477D" w:rsidTr="001B25E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  <w:tr w:rsidR="003E600F" w:rsidRPr="003F477D" w:rsidTr="001B25E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Stavna</w:t>
            </w:r>
            <w:proofErr w:type="spellEnd"/>
            <w:r w:rsidRPr="003F477D">
              <w:rPr>
                <w:b/>
                <w:bCs/>
                <w:szCs w:val="22"/>
              </w:rPr>
              <w:t>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5A5210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450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8250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5A5210" w:rsidRPr="003F477D" w:rsidRDefault="005A5210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3E600F" w:rsidRPr="003F477D" w:rsidTr="001B25E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3E600F" w:rsidRPr="003F477D" w:rsidTr="001B25EF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Podiel ÚJ na ZI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Podiel ÚJ na hlasovacích právach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A5210" w:rsidP="005A5210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Art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Pro</w:t>
            </w:r>
            <w:proofErr w:type="spellEnd"/>
            <w:r>
              <w:rPr>
                <w:szCs w:val="22"/>
              </w:rPr>
              <w:t xml:space="preserve"> Plus 02, s.r.o., </w:t>
            </w:r>
            <w:proofErr w:type="spellStart"/>
            <w:r>
              <w:rPr>
                <w:szCs w:val="22"/>
              </w:rPr>
              <w:t>J.A.Komenského</w:t>
            </w:r>
            <w:proofErr w:type="spellEnd"/>
            <w:r>
              <w:rPr>
                <w:szCs w:val="22"/>
              </w:rPr>
              <w:t xml:space="preserve"> 5130/25, 984 01 Lučenec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D4629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D4629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D4629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14542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D4629B" w:rsidP="00D462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4755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D4629B" w:rsidP="00D462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11634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D4629B" w:rsidP="00D4629B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Art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Pro</w:t>
            </w:r>
            <w:proofErr w:type="spellEnd"/>
            <w:r>
              <w:rPr>
                <w:szCs w:val="22"/>
              </w:rPr>
              <w:t xml:space="preserve"> Plus 03, s.r.o., </w:t>
            </w:r>
            <w:proofErr w:type="spellStart"/>
            <w:r>
              <w:rPr>
                <w:szCs w:val="22"/>
              </w:rPr>
              <w:t>J.A.Komenského</w:t>
            </w:r>
            <w:proofErr w:type="spellEnd"/>
            <w:r>
              <w:rPr>
                <w:szCs w:val="22"/>
              </w:rPr>
              <w:t xml:space="preserve"> 5130/25, 984 01 Lučenec </w:t>
            </w: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D4629B" w:rsidP="00D462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1701" w:type="dxa"/>
            <w:vAlign w:val="center"/>
          </w:tcPr>
          <w:p w:rsidR="003E600F" w:rsidRPr="003F477D" w:rsidRDefault="00D4629B" w:rsidP="00D462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</w:t>
            </w:r>
          </w:p>
        </w:tc>
        <w:tc>
          <w:tcPr>
            <w:tcW w:w="1452" w:type="dxa"/>
            <w:vAlign w:val="center"/>
          </w:tcPr>
          <w:p w:rsidR="003E600F" w:rsidRPr="003F477D" w:rsidRDefault="00D4629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14796</w:t>
            </w:r>
          </w:p>
        </w:tc>
        <w:tc>
          <w:tcPr>
            <w:tcW w:w="1667" w:type="dxa"/>
            <w:vAlign w:val="center"/>
          </w:tcPr>
          <w:p w:rsidR="003E600F" w:rsidRPr="003F477D" w:rsidRDefault="00D4629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2367</w:t>
            </w:r>
          </w:p>
        </w:tc>
        <w:tc>
          <w:tcPr>
            <w:tcW w:w="1345" w:type="dxa"/>
            <w:vAlign w:val="center"/>
          </w:tcPr>
          <w:p w:rsidR="003E600F" w:rsidRPr="003F477D" w:rsidRDefault="00D4629B" w:rsidP="00D462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12577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4502E6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502E6" w:rsidRPr="003F477D" w:rsidRDefault="004502E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Pr="003F477D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512E39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512E39" w:rsidRDefault="00512E39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512E39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EUROSORBENT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D4629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24211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E600F" w:rsidRDefault="003E600F" w:rsidP="003E600F"/>
    <w:p w:rsidR="003E600F" w:rsidRDefault="003E600F" w:rsidP="003E600F"/>
    <w:p w:rsidR="00537D1A" w:rsidRDefault="00537D1A" w:rsidP="003E600F"/>
    <w:p w:rsidR="003E600F" w:rsidRDefault="003E600F" w:rsidP="003E600F"/>
    <w:p w:rsidR="003E600F" w:rsidRPr="003F477D" w:rsidRDefault="003E600F" w:rsidP="003E600F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3E600F" w:rsidRPr="003F477D" w:rsidTr="001B25EF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Vyradenie dlhového CP z účtovníctva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účtov-ného</w:t>
            </w:r>
            <w:proofErr w:type="spellEnd"/>
            <w:r w:rsidRPr="003F477D">
              <w:t xml:space="preserve">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12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3E600F" w:rsidRPr="003F477D" w:rsidTr="001B25EF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24305</w:t>
            </w: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7645</w:t>
            </w: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16660</w:t>
            </w: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AB68D2" w:rsidP="00AB68D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27645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7465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16660</w:t>
            </w:r>
          </w:p>
        </w:tc>
      </w:tr>
    </w:tbl>
    <w:p w:rsidR="003E600F" w:rsidRDefault="003E600F" w:rsidP="003E600F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537D1A" w:rsidRDefault="00537D1A" w:rsidP="00537D1A"/>
    <w:p w:rsidR="00537D1A" w:rsidRDefault="00537D1A" w:rsidP="00537D1A"/>
    <w:p w:rsidR="00537D1A" w:rsidRDefault="00537D1A" w:rsidP="00537D1A"/>
    <w:p w:rsidR="00537D1A" w:rsidRDefault="00537D1A" w:rsidP="00537D1A"/>
    <w:p w:rsidR="00537D1A" w:rsidRPr="00537D1A" w:rsidRDefault="00537D1A" w:rsidP="00537D1A"/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3E600F" w:rsidRPr="003F477D" w:rsidTr="001B25EF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3E600F" w:rsidRPr="003F477D" w:rsidTr="001B25E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FD250A" w:rsidRDefault="00FD250A" w:rsidP="00FD250A"/>
    <w:p w:rsidR="00FD250A" w:rsidRDefault="00FD250A" w:rsidP="00FD250A"/>
    <w:p w:rsidR="00FD250A" w:rsidRPr="00FD250A" w:rsidRDefault="00FD250A" w:rsidP="00FD250A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 časti F. písm. q) o zákazkovej výrobe a o zákazkovej výstavbe nehnuteľnosti určenej na predaj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3E600F" w:rsidRPr="003F477D" w:rsidTr="001B25E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83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3E600F" w:rsidRPr="003F477D" w:rsidTr="001B25EF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FD250A" w:rsidRPr="00FD250A" w:rsidRDefault="00FD250A" w:rsidP="00FD250A"/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FD250A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FD250A" w:rsidRPr="00FD250A" w:rsidRDefault="00FD250A" w:rsidP="00FD250A"/>
    <w:p w:rsidR="003E600F" w:rsidRPr="003F477D" w:rsidRDefault="00FD250A" w:rsidP="003E600F">
      <w:pPr>
        <w:pStyle w:val="Nzov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lastRenderedPageBreak/>
        <w:t>T</w:t>
      </w:r>
      <w:r w:rsidR="003E600F" w:rsidRPr="003F477D">
        <w:rPr>
          <w:b w:val="0"/>
          <w:szCs w:val="22"/>
        </w:rPr>
        <w:t>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3E600F" w:rsidRPr="003F477D" w:rsidTr="001B25E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FD250A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pohľadávky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FD250A" w:rsidRDefault="00FD250A" w:rsidP="00FD250A"/>
    <w:p w:rsidR="00FD250A" w:rsidRDefault="00FD250A" w:rsidP="00FD250A"/>
    <w:p w:rsidR="00FD250A" w:rsidRDefault="00FD250A" w:rsidP="00FD250A"/>
    <w:p w:rsidR="00FD250A" w:rsidRDefault="00FD250A" w:rsidP="00FD250A"/>
    <w:p w:rsidR="00FD250A" w:rsidRPr="00FD250A" w:rsidRDefault="00FD250A" w:rsidP="00FD250A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3E600F" w:rsidRPr="003F477D" w:rsidTr="001B25EF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Pohľadávky spolu</w:t>
            </w:r>
          </w:p>
        </w:tc>
      </w:tr>
      <w:tr w:rsidR="003E600F" w:rsidRPr="003F477D" w:rsidTr="001B25EF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229170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3E600F" w:rsidRPr="003F477D" w:rsidRDefault="00AB68D2" w:rsidP="002611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229170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3E600F" w:rsidRPr="003F477D" w:rsidRDefault="003E600F" w:rsidP="00CD4278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229170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AB68D2" w:rsidP="00FD250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229170</w:t>
            </w:r>
          </w:p>
        </w:tc>
      </w:tr>
    </w:tbl>
    <w:p w:rsidR="003E600F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spacing w:after="0" w:line="240" w:lineRule="auto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3E600F" w:rsidRPr="003F477D" w:rsidTr="001B25EF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3E600F" w:rsidRPr="003F477D" w:rsidTr="001B25EF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9F39E7" w:rsidRDefault="003E600F" w:rsidP="003E600F"/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 xml:space="preserve">Informácie k prílohe č. 3 časti F. písm. w) o krátkodobom finančnom majetku </w:t>
      </w:r>
    </w:p>
    <w:p w:rsidR="003E600F" w:rsidRPr="003F477D" w:rsidRDefault="003E600F" w:rsidP="003E600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3E600F" w:rsidRPr="003F477D" w:rsidTr="001B25EF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AB68D2" w:rsidP="0026113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88502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1072</w:t>
            </w:r>
          </w:p>
        </w:tc>
      </w:tr>
      <w:tr w:rsidR="003E600F" w:rsidRPr="003F477D" w:rsidTr="001B25EF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27AE0" w:rsidRPr="003F477D" w:rsidRDefault="00AB68D2" w:rsidP="00427AE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10212</w:t>
            </w:r>
          </w:p>
        </w:tc>
        <w:tc>
          <w:tcPr>
            <w:tcW w:w="2405" w:type="dxa"/>
            <w:vAlign w:val="center"/>
          </w:tcPr>
          <w:p w:rsidR="003E600F" w:rsidRPr="003F477D" w:rsidRDefault="00AB68D2" w:rsidP="00537D1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1063</w:t>
            </w:r>
          </w:p>
        </w:tc>
      </w:tr>
      <w:tr w:rsidR="003E600F" w:rsidRPr="003F477D" w:rsidTr="001B25EF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E600F" w:rsidRPr="003F477D" w:rsidTr="001B25EF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FD250A" w:rsidRDefault="00AB68D2" w:rsidP="001B25EF">
            <w:pPr>
              <w:spacing w:after="0" w:line="240" w:lineRule="auto"/>
              <w:rPr>
                <w:b/>
                <w:bCs/>
                <w:i/>
                <w:szCs w:val="22"/>
              </w:rPr>
            </w:pPr>
            <w:r>
              <w:rPr>
                <w:b/>
                <w:bCs/>
                <w:i/>
                <w:szCs w:val="22"/>
              </w:rPr>
              <w:t>98714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AB68D2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2135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3E600F" w:rsidRPr="003F477D" w:rsidTr="001B25EF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Úbytky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9C21AB" w:rsidRDefault="003E600F" w:rsidP="001B25EF">
            <w:pPr>
              <w:pStyle w:val="TopHeader"/>
            </w:pPr>
            <w:r w:rsidRPr="009C21AB">
              <w:t>Presuny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konci účtovného obdobia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OP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opodstatne-nosti</w:t>
            </w:r>
            <w:proofErr w:type="spellEnd"/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pStyle w:val="TopHeader"/>
            </w:pPr>
            <w:r w:rsidRPr="003F477D">
              <w:t>Zúčtovanie OP z dôvodu vyradenia majetku z účtovníctva</w:t>
            </w:r>
          </w:p>
          <w:p w:rsidR="003E600F" w:rsidRPr="003F477D" w:rsidRDefault="003E600F" w:rsidP="001B25E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3E600F" w:rsidRPr="003F477D" w:rsidTr="001B25EF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3E600F" w:rsidRPr="0005176E" w:rsidRDefault="003E600F" w:rsidP="003E600F">
      <w:pPr>
        <w:spacing w:after="0"/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3E600F" w:rsidRPr="003F477D" w:rsidTr="001B25EF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Zvýšenie/ zníženie hodnoty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>
              <w:t>-</w:t>
            </w:r>
            <w:r w:rsidRPr="003F477D">
              <w:t>reniabežného</w:t>
            </w:r>
            <w:proofErr w:type="spellEnd"/>
            <w:r w:rsidRPr="003F477D">
              <w:t xml:space="preserve">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Vplyv 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3E600F" w:rsidRPr="003F477D" w:rsidTr="001B25EF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</w:t>
      </w:r>
      <w:proofErr w:type="spellStart"/>
      <w:r w:rsidRPr="003F477D">
        <w:rPr>
          <w:szCs w:val="22"/>
        </w:rPr>
        <w:t>zc</w:t>
      </w:r>
      <w:proofErr w:type="spellEnd"/>
      <w:r w:rsidRPr="003F477D">
        <w:rPr>
          <w:szCs w:val="22"/>
        </w:rPr>
        <w:t>) 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3E600F" w:rsidRPr="003F477D" w:rsidTr="001B25E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AB35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B35CF">
              <w:rPr>
                <w:szCs w:val="22"/>
              </w:rPr>
              <w:t>12953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G. písm. a) tretiemu bodu 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AB68D2" w:rsidP="007633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11787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AB68D2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AB68D2" w:rsidP="00AB68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11317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9E7281" w:rsidP="009E7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11787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3E600F" w:rsidRPr="003F477D" w:rsidTr="001B25EF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600F" w:rsidRPr="003F477D" w:rsidTr="001B25EF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90D59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E7281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12394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9743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12394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9743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Default="003E600F" w:rsidP="003E600F">
      <w:pPr>
        <w:spacing w:before="120" w:after="0" w:line="240" w:lineRule="auto"/>
        <w:rPr>
          <w:szCs w:val="22"/>
        </w:rPr>
      </w:pPr>
    </w:p>
    <w:p w:rsidR="003E600F" w:rsidRPr="003F477D" w:rsidRDefault="003E600F" w:rsidP="003E600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3E600F" w:rsidRPr="003F477D" w:rsidTr="001B25EF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Rezerva na dovolenku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8448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B2B5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12394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3E600F" w:rsidRPr="003F477D" w:rsidTr="001B25EF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9E7281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2862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9E7281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1609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1609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537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276087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137092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537D1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226087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137092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3E600F" w:rsidRPr="003F477D" w:rsidTr="001B25EF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3E600F" w:rsidRPr="003F477D" w:rsidTr="001B25E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9E7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9E7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1253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1A1E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1274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9E7281" w:rsidP="009E7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9E7281" w:rsidP="00AB2B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1609</w:t>
            </w: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3E600F" w:rsidRPr="003F477D" w:rsidTr="001B25E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9E7281" w:rsidRDefault="009E7281" w:rsidP="009E7281"/>
    <w:p w:rsidR="009E7281" w:rsidRPr="009E7281" w:rsidRDefault="009E7281" w:rsidP="009E7281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 prílohe č. 3 časti G. písm. i) o bankových úveroch, pôžičkách a krátkodobých finančných výpomociach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bezprostred-nepredchá-dzajúce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Default="001A1ECE" w:rsidP="003E600F">
      <w:pPr>
        <w:spacing w:after="0" w:line="240" w:lineRule="auto"/>
        <w:rPr>
          <w:szCs w:val="22"/>
        </w:rPr>
      </w:pPr>
    </w:p>
    <w:p w:rsidR="001A1ECE" w:rsidRDefault="001A1ECE" w:rsidP="003E600F">
      <w:pPr>
        <w:spacing w:after="0" w:line="240" w:lineRule="auto"/>
        <w:rPr>
          <w:szCs w:val="22"/>
        </w:rPr>
      </w:pPr>
    </w:p>
    <w:p w:rsidR="001A1ECE" w:rsidRDefault="001A1ECE" w:rsidP="003E600F">
      <w:pPr>
        <w:spacing w:after="0" w:line="240" w:lineRule="auto"/>
        <w:rPr>
          <w:szCs w:val="22"/>
        </w:rPr>
      </w:pPr>
    </w:p>
    <w:p w:rsidR="001A1ECE" w:rsidRDefault="001A1ECE" w:rsidP="003E600F">
      <w:pPr>
        <w:spacing w:after="0" w:line="240" w:lineRule="auto"/>
        <w:rPr>
          <w:szCs w:val="22"/>
        </w:rPr>
      </w:pPr>
    </w:p>
    <w:p w:rsidR="001A1ECE" w:rsidRDefault="001A1ECE" w:rsidP="003E600F">
      <w:pPr>
        <w:spacing w:after="0" w:line="240" w:lineRule="auto"/>
        <w:rPr>
          <w:szCs w:val="22"/>
        </w:rPr>
      </w:pPr>
    </w:p>
    <w:p w:rsidR="001A1ECE" w:rsidRDefault="001A1ECE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3E600F" w:rsidRPr="003F477D" w:rsidTr="001B25EF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3E600F" w:rsidRPr="003F477D" w:rsidRDefault="003E600F" w:rsidP="001B25EF">
            <w:pPr>
              <w:pStyle w:val="TopHeader"/>
            </w:pPr>
            <w:r w:rsidRPr="003F477D">
              <w:t>Suma istiny v eurách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Suma istiny v príslušnej mene za bezprostredne </w:t>
            </w:r>
            <w:proofErr w:type="spellStart"/>
            <w:r w:rsidRPr="003F477D">
              <w:t>predchádzajú</w:t>
            </w:r>
            <w:r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3E600F" w:rsidRPr="003F477D" w:rsidTr="001B25E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3E600F" w:rsidRPr="003F477D" w:rsidTr="001B25E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3E600F" w:rsidRPr="003F477D" w:rsidTr="001B25E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3E600F" w:rsidRPr="003F477D" w:rsidTr="001B25EF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vlastné imanie</w:t>
            </w:r>
          </w:p>
        </w:tc>
      </w:tr>
      <w:tr w:rsidR="003E600F" w:rsidRPr="003F477D" w:rsidTr="001B25EF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3E600F" w:rsidRPr="003F477D" w:rsidTr="001B25E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Reálna hodnota</w:t>
            </w:r>
          </w:p>
        </w:tc>
      </w:tr>
      <w:tr w:rsidR="003E600F" w:rsidRPr="003F477D" w:rsidTr="001B25E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3E600F" w:rsidRPr="003F477D" w:rsidTr="001B25E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Splatnosť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viac ako päť rokov</w:t>
            </w:r>
          </w:p>
        </w:tc>
      </w:tr>
      <w:tr w:rsidR="003E600F" w:rsidRPr="003F477D" w:rsidTr="001B25E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B1">
              <w:rPr>
                <w:szCs w:val="22"/>
              </w:rPr>
              <w:t>10350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B1">
              <w:rPr>
                <w:szCs w:val="22"/>
              </w:rPr>
              <w:t>10350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B1">
              <w:rPr>
                <w:szCs w:val="22"/>
              </w:rPr>
              <w:t>2371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B1">
              <w:rPr>
                <w:szCs w:val="22"/>
              </w:rPr>
              <w:t>2371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B1">
              <w:rPr>
                <w:szCs w:val="22"/>
              </w:rPr>
              <w:t>12721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7B1">
              <w:rPr>
                <w:szCs w:val="22"/>
              </w:rPr>
              <w:t>12721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Default="00CC07B1" w:rsidP="003E600F">
      <w:pPr>
        <w:spacing w:after="0" w:line="240" w:lineRule="auto"/>
        <w:rPr>
          <w:szCs w:val="22"/>
        </w:rPr>
      </w:pPr>
    </w:p>
    <w:p w:rsidR="00CC07B1" w:rsidRPr="003F477D" w:rsidRDefault="00CC07B1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3E600F" w:rsidRPr="003F477D" w:rsidTr="001B25EF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Zmena stavu vnútroorganizačných 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zásob </w:t>
            </w:r>
          </w:p>
        </w:tc>
      </w:tr>
      <w:tr w:rsidR="003E600F" w:rsidRPr="003F477D" w:rsidTr="001B25EF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76331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CC07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7633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Pr="003F477D" w:rsidRDefault="003E600F" w:rsidP="003E600F">
      <w:pPr>
        <w:spacing w:after="0" w:line="240" w:lineRule="auto"/>
        <w:rPr>
          <w:kern w:val="28"/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3E600F" w:rsidRPr="003F477D" w:rsidTr="001B25E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8942142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8628940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CC07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394479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185192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9336621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8814132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3E600F" w:rsidRPr="003F477D" w:rsidTr="001B25E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r>
              <w:rPr>
                <w:szCs w:val="22"/>
              </w:rPr>
              <w:t>po</w:t>
            </w:r>
            <w:r w:rsidRPr="003F477D">
              <w:rPr>
                <w:szCs w:val="22"/>
              </w:rPr>
              <w:t>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3E600F" w:rsidRPr="003F477D" w:rsidTr="001B25EF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Default="003E600F" w:rsidP="003E600F">
      <w:pPr>
        <w:pStyle w:val="Nzov"/>
        <w:spacing w:before="0" w:beforeAutospacing="0" w:after="0"/>
        <w:jc w:val="left"/>
        <w:rPr>
          <w:szCs w:val="22"/>
        </w:rPr>
      </w:pPr>
    </w:p>
    <w:p w:rsidR="003E600F" w:rsidRDefault="003E600F" w:rsidP="003E600F"/>
    <w:p w:rsidR="003E600F" w:rsidRDefault="003E600F" w:rsidP="003E600F"/>
    <w:p w:rsidR="003E600F" w:rsidRPr="00CD5FBB" w:rsidRDefault="003E600F" w:rsidP="003E600F"/>
    <w:p w:rsidR="003E600F" w:rsidRPr="003F477D" w:rsidRDefault="003E600F" w:rsidP="003E600F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850"/>
        <w:gridCol w:w="533"/>
      </w:tblGrid>
      <w:tr w:rsidR="003E600F" w:rsidRPr="003F477D" w:rsidTr="001B25EF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</w:t>
            </w:r>
          </w:p>
          <w:p w:rsidR="003E600F" w:rsidRPr="003F477D" w:rsidRDefault="003E600F" w:rsidP="001B25EF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</w:t>
            </w:r>
          </w:p>
        </w:tc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Daň v %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A1ECE" w:rsidRPr="003F477D" w:rsidRDefault="00CC07B1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21857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A1EC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5176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15197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3410</w:t>
            </w:r>
          </w:p>
        </w:tc>
        <w:tc>
          <w:tcPr>
            <w:tcW w:w="5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2E08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1040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9C21AB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E600F" w:rsidRPr="009C21AB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2718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24647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5176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16237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3410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A1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5176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2718A8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A223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</w:tbl>
    <w:p w:rsidR="003E600F" w:rsidRDefault="003E600F" w:rsidP="003E600F">
      <w:pPr>
        <w:spacing w:after="0" w:line="240" w:lineRule="auto"/>
        <w:rPr>
          <w:szCs w:val="22"/>
        </w:rPr>
      </w:pPr>
    </w:p>
    <w:p w:rsidR="001A1ECE" w:rsidRPr="003F477D" w:rsidRDefault="001A1ECE" w:rsidP="003E600F">
      <w:pPr>
        <w:spacing w:after="0" w:line="240" w:lineRule="auto"/>
        <w:rPr>
          <w:szCs w:val="22"/>
        </w:rPr>
      </w:pPr>
    </w:p>
    <w:p w:rsidR="003E600F" w:rsidRPr="003F477D" w:rsidRDefault="003E600F" w:rsidP="003E600F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3E600F" w:rsidRPr="003F477D" w:rsidTr="001B25EF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Bežné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2E082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A223A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CC07B1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5CDB" w:rsidP="000B5C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11317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5CDB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24267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CC07B1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CC07B1" w:rsidP="00066C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5CDB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5CDB" w:rsidP="009536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16680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</w:p>
    <w:p w:rsidR="003E600F" w:rsidRPr="003F477D" w:rsidRDefault="003E600F" w:rsidP="003E600F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3E600F" w:rsidRPr="003F477D" w:rsidTr="001B25EF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3E600F" w:rsidRPr="003F477D" w:rsidTr="001B25EF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</w:pPr>
            <w:r w:rsidRPr="003F477D">
              <w:t>Stav na konci účtovného obdobia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0B5CDB" w:rsidP="002E0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0B5CDB" w:rsidP="001B25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5CDB"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5CDB">
              <w:rPr>
                <w:szCs w:val="22"/>
              </w:rPr>
              <w:t>30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3E600F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3E600F" w:rsidRPr="003F477D" w:rsidRDefault="003E600F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B5CDB" w:rsidP="00FD2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FD25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0B5CDB" w:rsidP="00FD25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12950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B5CDB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0B5CDB" w:rsidP="00265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-2161</w:t>
            </w: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0B5CDB" w:rsidP="00BA4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11788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BA45B6">
            <w:pPr>
              <w:spacing w:after="0" w:line="240" w:lineRule="auto"/>
              <w:rPr>
                <w:szCs w:val="22"/>
              </w:rPr>
            </w:pPr>
          </w:p>
        </w:tc>
      </w:tr>
      <w:tr w:rsidR="00BA45B6" w:rsidRPr="003F477D" w:rsidTr="001B25E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</w:p>
        </w:tc>
      </w:tr>
      <w:tr w:rsidR="00BA45B6" w:rsidRPr="003F477D" w:rsidTr="001B25E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BA45B6" w:rsidRPr="003F477D" w:rsidRDefault="00BA45B6" w:rsidP="001B25E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3E600F" w:rsidRPr="003F477D" w:rsidRDefault="003E600F" w:rsidP="003E600F">
      <w:pPr>
        <w:tabs>
          <w:tab w:val="left" w:pos="1525"/>
        </w:tabs>
        <w:spacing w:after="0" w:line="240" w:lineRule="auto"/>
        <w:rPr>
          <w:b/>
          <w:szCs w:val="22"/>
        </w:rPr>
        <w:sectPr w:rsidR="003E600F" w:rsidRPr="003F477D" w:rsidSect="001B25EF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3E600F" w:rsidRPr="003F477D" w:rsidRDefault="003E600F" w:rsidP="003E600F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</w:p>
    <w:p w:rsidR="003E600F" w:rsidRPr="003F477D" w:rsidRDefault="003E600F" w:rsidP="003E600F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>. – konsolidovaný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E600F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3E600F" w:rsidRPr="003F477D" w:rsidRDefault="003E600F" w:rsidP="003E600F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3E600F" w:rsidRPr="003F477D" w:rsidRDefault="003E600F" w:rsidP="003E600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p w:rsidR="003E600F" w:rsidRDefault="003E600F" w:rsidP="003E600F"/>
    <w:p w:rsidR="0067271A" w:rsidRDefault="0067271A"/>
    <w:sectPr w:rsidR="0067271A" w:rsidSect="001B25EF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6FF" w:rsidRDefault="001526FF" w:rsidP="009D18E8">
      <w:pPr>
        <w:spacing w:after="0" w:line="240" w:lineRule="auto"/>
      </w:pPr>
      <w:r>
        <w:separator/>
      </w:r>
    </w:p>
  </w:endnote>
  <w:endnote w:type="continuationSeparator" w:id="1">
    <w:p w:rsidR="001526FF" w:rsidRDefault="001526FF" w:rsidP="009D1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0F" w:rsidRPr="003D38D7" w:rsidRDefault="00E1340F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1F42CF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1F42CF" w:rsidRPr="003D38D7">
      <w:rPr>
        <w:szCs w:val="22"/>
      </w:rPr>
      <w:fldChar w:fldCharType="separate"/>
    </w:r>
    <w:r w:rsidR="00A2795A">
      <w:rPr>
        <w:noProof/>
        <w:szCs w:val="22"/>
      </w:rPr>
      <w:t>2</w:t>
    </w:r>
    <w:r w:rsidR="001F42CF" w:rsidRPr="003D38D7">
      <w:rPr>
        <w:szCs w:val="22"/>
      </w:rPr>
      <w:fldChar w:fldCharType="end"/>
    </w:r>
  </w:p>
  <w:p w:rsidR="00E1340F" w:rsidRDefault="00E1340F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6FF" w:rsidRDefault="001526FF" w:rsidP="009D18E8">
      <w:pPr>
        <w:spacing w:after="0" w:line="240" w:lineRule="auto"/>
      </w:pPr>
      <w:r>
        <w:separator/>
      </w:r>
    </w:p>
  </w:footnote>
  <w:footnote w:type="continuationSeparator" w:id="1">
    <w:p w:rsidR="001526FF" w:rsidRDefault="001526FF" w:rsidP="009D1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6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1340F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1340F" w:rsidRPr="003F477D" w:rsidRDefault="00E1340F" w:rsidP="00E1340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</w:t>
          </w:r>
          <w:r w:rsidRPr="003F477D">
            <w:rPr>
              <w:color w:val="000000"/>
              <w:szCs w:val="22"/>
              <w:lang w:eastAsia="sk-SK"/>
            </w:rPr>
            <w:t xml:space="preserve">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1340F" w:rsidRPr="003F477D" w:rsidRDefault="00E1340F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1340F" w:rsidRPr="003F477D" w:rsidRDefault="00E1340F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B279ED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  <w:tr w:rsidR="00E1340F" w:rsidRPr="003F477D" w:rsidTr="001B25EF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1340F" w:rsidRPr="003F477D" w:rsidRDefault="00E1340F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1340F" w:rsidRPr="003F477D" w:rsidRDefault="00E1340F" w:rsidP="001B25EF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1340F" w:rsidRPr="003F477D" w:rsidRDefault="00E1340F" w:rsidP="001B25EF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Default="00E1340F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Default="00E1340F" w:rsidP="001B25EF">
          <w:pPr>
            <w:spacing w:after="0" w:line="240" w:lineRule="auto"/>
            <w:jc w:val="center"/>
            <w:rPr>
              <w:szCs w:val="22"/>
              <w:lang w:eastAsia="sk-SK"/>
            </w:rPr>
          </w:pP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1340F" w:rsidRPr="003F477D" w:rsidRDefault="00E1340F" w:rsidP="00E1340F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</w:tr>
  </w:tbl>
  <w:p w:rsidR="00E1340F" w:rsidRDefault="00E1340F" w:rsidP="001B25EF">
    <w:pPr>
      <w:pStyle w:val="Hlavika"/>
      <w:tabs>
        <w:tab w:val="clear" w:pos="4536"/>
        <w:tab w:val="clear" w:pos="9072"/>
        <w:tab w:val="left" w:pos="5422"/>
        <w:tab w:val="left" w:pos="5560"/>
      </w:tabs>
    </w:pPr>
    <w:r>
      <w:tab/>
    </w:r>
  </w:p>
  <w:p w:rsidR="00E1340F" w:rsidRPr="004268D2" w:rsidRDefault="00E1340F" w:rsidP="001B25EF">
    <w:pPr>
      <w:pStyle w:val="Hlavika"/>
      <w:tabs>
        <w:tab w:val="clear" w:pos="4536"/>
        <w:tab w:val="clear" w:pos="9072"/>
        <w:tab w:val="left" w:pos="556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0F" w:rsidRPr="004268D2" w:rsidRDefault="00E1340F" w:rsidP="001B25EF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058"/>
    <w:multiLevelType w:val="hybridMultilevel"/>
    <w:tmpl w:val="F82A035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FA3FD9"/>
    <w:multiLevelType w:val="hybridMultilevel"/>
    <w:tmpl w:val="96D8813A"/>
    <w:lvl w:ilvl="0" w:tplc="0E1E137A">
      <w:start w:val="3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7"/>
  </w:num>
  <w:num w:numId="11">
    <w:abstractNumId w:val="13"/>
  </w:num>
  <w:num w:numId="12">
    <w:abstractNumId w:val="6"/>
  </w:num>
  <w:num w:numId="13">
    <w:abstractNumId w:val="12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9457"/>
  </w:hdrShapeDefaults>
  <w:footnotePr>
    <w:footnote w:id="0"/>
    <w:footnote w:id="1"/>
  </w:footnotePr>
  <w:endnotePr>
    <w:endnote w:id="0"/>
    <w:endnote w:id="1"/>
  </w:endnotePr>
  <w:compat/>
  <w:rsids>
    <w:rsidRoot w:val="003E600F"/>
    <w:rsid w:val="000015DD"/>
    <w:rsid w:val="00016DD5"/>
    <w:rsid w:val="00055086"/>
    <w:rsid w:val="00066CD6"/>
    <w:rsid w:val="000B5CDB"/>
    <w:rsid w:val="001526FF"/>
    <w:rsid w:val="00183D01"/>
    <w:rsid w:val="001A1ECE"/>
    <w:rsid w:val="001B25EF"/>
    <w:rsid w:val="001C60E4"/>
    <w:rsid w:val="001C718C"/>
    <w:rsid w:val="001F42CF"/>
    <w:rsid w:val="0026113A"/>
    <w:rsid w:val="00265AB1"/>
    <w:rsid w:val="002718A8"/>
    <w:rsid w:val="002E082C"/>
    <w:rsid w:val="002E404A"/>
    <w:rsid w:val="00314FAC"/>
    <w:rsid w:val="003349D6"/>
    <w:rsid w:val="00356D12"/>
    <w:rsid w:val="00390D59"/>
    <w:rsid w:val="003E600F"/>
    <w:rsid w:val="0041635D"/>
    <w:rsid w:val="00427AE0"/>
    <w:rsid w:val="004502E6"/>
    <w:rsid w:val="00501FD0"/>
    <w:rsid w:val="00512E39"/>
    <w:rsid w:val="005336F7"/>
    <w:rsid w:val="00537D1A"/>
    <w:rsid w:val="005A5210"/>
    <w:rsid w:val="005A71EF"/>
    <w:rsid w:val="005E05F5"/>
    <w:rsid w:val="006672F4"/>
    <w:rsid w:val="0067271A"/>
    <w:rsid w:val="0067323E"/>
    <w:rsid w:val="00673363"/>
    <w:rsid w:val="00741BC9"/>
    <w:rsid w:val="0076331A"/>
    <w:rsid w:val="00783200"/>
    <w:rsid w:val="00810505"/>
    <w:rsid w:val="0084238D"/>
    <w:rsid w:val="008E19B5"/>
    <w:rsid w:val="0091120A"/>
    <w:rsid w:val="00935174"/>
    <w:rsid w:val="009536F3"/>
    <w:rsid w:val="009700C5"/>
    <w:rsid w:val="009A2CF0"/>
    <w:rsid w:val="009C4852"/>
    <w:rsid w:val="009C5828"/>
    <w:rsid w:val="009D18E8"/>
    <w:rsid w:val="009E7281"/>
    <w:rsid w:val="00A223A5"/>
    <w:rsid w:val="00A2795A"/>
    <w:rsid w:val="00A92DB8"/>
    <w:rsid w:val="00AB2B56"/>
    <w:rsid w:val="00AB3422"/>
    <w:rsid w:val="00AB35CF"/>
    <w:rsid w:val="00AB68D2"/>
    <w:rsid w:val="00B24D88"/>
    <w:rsid w:val="00B279ED"/>
    <w:rsid w:val="00B3030F"/>
    <w:rsid w:val="00B47982"/>
    <w:rsid w:val="00BA45B6"/>
    <w:rsid w:val="00BC5EC3"/>
    <w:rsid w:val="00C364AB"/>
    <w:rsid w:val="00CA462A"/>
    <w:rsid w:val="00CC07B1"/>
    <w:rsid w:val="00CD4278"/>
    <w:rsid w:val="00D255E9"/>
    <w:rsid w:val="00D41098"/>
    <w:rsid w:val="00D4629B"/>
    <w:rsid w:val="00D53A24"/>
    <w:rsid w:val="00D6433A"/>
    <w:rsid w:val="00D6722B"/>
    <w:rsid w:val="00DA6C04"/>
    <w:rsid w:val="00DC470A"/>
    <w:rsid w:val="00E03A02"/>
    <w:rsid w:val="00E1340F"/>
    <w:rsid w:val="00E50681"/>
    <w:rsid w:val="00E938E8"/>
    <w:rsid w:val="00F15A5A"/>
    <w:rsid w:val="00F677C1"/>
    <w:rsid w:val="00F80B5A"/>
    <w:rsid w:val="00F87743"/>
    <w:rsid w:val="00FC486C"/>
    <w:rsid w:val="00FD250A"/>
    <w:rsid w:val="00FE1B29"/>
    <w:rsid w:val="00FE23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E600F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3E600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3E600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3E600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3E600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3E600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3E600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3E600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3E600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3E600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3E600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3E60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3E60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3E600F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3E600F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3E600F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3E600F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3E600F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3E600F"/>
    <w:rPr>
      <w:rFonts w:ascii="Cambria" w:eastAsia="Times New Roman" w:hAnsi="Cambria" w:cs="Times New Roman"/>
    </w:rPr>
  </w:style>
  <w:style w:type="table" w:styleId="Mriekatabuky">
    <w:name w:val="Table Grid"/>
    <w:basedOn w:val="Normlnatabuka"/>
    <w:uiPriority w:val="99"/>
    <w:rsid w:val="003E600F"/>
    <w:pPr>
      <w:spacing w:after="0" w:line="240" w:lineRule="auto"/>
    </w:pPr>
    <w:rPr>
      <w:rFonts w:ascii="Arial Narrow" w:eastAsia="Times New Roman" w:hAnsi="Arial Narrow"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600F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"/>
    <w:uiPriority w:val="99"/>
    <w:unhideWhenUsed/>
    <w:rsid w:val="003E6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600F"/>
    <w:rPr>
      <w:rFonts w:ascii="Arial Narrow" w:eastAsia="Times New Roman" w:hAnsi="Arial Narrow" w:cs="Times New Roman"/>
      <w:szCs w:val="3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E600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E600F"/>
    <w:pPr>
      <w:spacing w:after="0" w:line="240" w:lineRule="auto"/>
    </w:pPr>
    <w:rPr>
      <w:rFonts w:asciiTheme="minorHAnsi" w:eastAsiaTheme="minorHAnsi" w:hAnsiTheme="minorHAnsi"/>
      <w:sz w:val="20"/>
      <w:szCs w:val="20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E600F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3E600F"/>
    <w:pPr>
      <w:keepNext/>
      <w:spacing w:before="100" w:beforeAutospacing="1" w:after="220" w:line="240" w:lineRule="auto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3E60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125">
    <w:name w:val="Názov Char12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E600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E600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3E600F"/>
    <w:pPr>
      <w:spacing w:after="0" w:line="240" w:lineRule="auto"/>
      <w:jc w:val="both"/>
    </w:pPr>
    <w:rPr>
      <w:rFonts w:asciiTheme="minorHAnsi" w:eastAsiaTheme="minorHAnsi" w:hAnsiTheme="minorHAnsi"/>
      <w:sz w:val="36"/>
    </w:rPr>
  </w:style>
  <w:style w:type="character" w:customStyle="1" w:styleId="ZkladntextChar1">
    <w:name w:val="Základný text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E600F"/>
    <w:pPr>
      <w:spacing w:after="60" w:line="240" w:lineRule="auto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PodtitulChar1">
    <w:name w:val="Podtitul Char1"/>
    <w:basedOn w:val="Predvolenpsmoodseku"/>
    <w:uiPriority w:val="11"/>
    <w:rsid w:val="003E60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E600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3E600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3E600F"/>
    <w:pPr>
      <w:spacing w:after="0" w:line="240" w:lineRule="auto"/>
      <w:ind w:left="2124" w:hanging="2124"/>
      <w:jc w:val="both"/>
    </w:pPr>
    <w:rPr>
      <w:rFonts w:asciiTheme="minorHAnsi" w:eastAsiaTheme="minorHAnsi" w:hAnsiTheme="minorHAnsi"/>
      <w:sz w:val="36"/>
    </w:rPr>
  </w:style>
  <w:style w:type="character" w:customStyle="1" w:styleId="Zkladntext2Char1">
    <w:name w:val="Základný text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3E600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3E600F"/>
    <w:pPr>
      <w:spacing w:after="0" w:line="240" w:lineRule="auto"/>
      <w:ind w:firstLine="708"/>
      <w:jc w:val="both"/>
    </w:pPr>
    <w:rPr>
      <w:rFonts w:asciiTheme="minorHAnsi" w:eastAsiaTheme="minorHAnsi" w:hAnsiTheme="minorHAnsi"/>
      <w:sz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3E600F"/>
    <w:rPr>
      <w:rFonts w:ascii="Arial Narrow" w:eastAsia="Times New Roman" w:hAnsi="Arial Narrow" w:cs="Times New Roman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E600F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3E600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3E600F"/>
    <w:pPr>
      <w:spacing w:after="0" w:line="240" w:lineRule="auto"/>
      <w:ind w:left="708" w:firstLine="708"/>
      <w:jc w:val="both"/>
    </w:pPr>
    <w:rPr>
      <w:rFonts w:asciiTheme="minorHAnsi" w:eastAsiaTheme="minorHAnsi" w:hAnsiTheme="minorHAnsi"/>
      <w:sz w:val="16"/>
      <w:szCs w:val="1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3E600F"/>
    <w:rPr>
      <w:rFonts w:ascii="Arial Narrow" w:eastAsia="Times New Roman" w:hAnsi="Arial Narrow"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E600F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600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uiPriority w:val="99"/>
    <w:semiHidden/>
    <w:rsid w:val="003E600F"/>
    <w:rPr>
      <w:rFonts w:ascii="Tahoma" w:eastAsia="Times New Roman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E600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E600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3E600F"/>
    <w:pPr>
      <w:ind w:left="720"/>
      <w:contextualSpacing/>
    </w:pPr>
  </w:style>
  <w:style w:type="paragraph" w:customStyle="1" w:styleId="TopHeader">
    <w:name w:val="Top Header"/>
    <w:basedOn w:val="Normlny"/>
    <w:qFormat/>
    <w:rsid w:val="003E600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3E600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8197C-EC96-4D65-8B19-1B6177A00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4522</Words>
  <Characters>25782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30244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Gamart</dc:creator>
  <cp:lastModifiedBy>Gamart</cp:lastModifiedBy>
  <cp:revision>2</cp:revision>
  <cp:lastPrinted>2019-05-28T09:16:00Z</cp:lastPrinted>
  <dcterms:created xsi:type="dcterms:W3CDTF">2019-06-13T04:58:00Z</dcterms:created>
  <dcterms:modified xsi:type="dcterms:W3CDTF">2019-06-13T04:58:00Z</dcterms:modified>
</cp:coreProperties>
</file>