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6D7" w14:textId="77777777" w:rsidR="0058479C" w:rsidRPr="00B50225" w:rsidRDefault="0058479C" w:rsidP="0058479C">
      <w:pPr>
        <w:pStyle w:val="Header"/>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5FAB5373"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201</w:t>
      </w:r>
      <w:r w:rsidR="00C73647" w:rsidRPr="00C73647">
        <w:rPr>
          <w:b/>
          <w:sz w:val="28"/>
          <w:szCs w:val="28"/>
        </w:rPr>
        <w:t>8</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Heading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BodyText"/>
        <w:rPr>
          <w:szCs w:val="18"/>
        </w:rPr>
      </w:pPr>
    </w:p>
    <w:p w14:paraId="7916677B" w14:textId="77777777" w:rsidR="001D0C7D" w:rsidRDefault="001D0C7D" w:rsidP="004D3B4A">
      <w:pPr>
        <w:pStyle w:val="Heading2"/>
        <w:numPr>
          <w:ilvl w:val="0"/>
          <w:numId w:val="2"/>
        </w:numPr>
        <w:rPr>
          <w:szCs w:val="18"/>
        </w:rPr>
      </w:pPr>
      <w:r>
        <w:rPr>
          <w:szCs w:val="18"/>
        </w:rPr>
        <w:t>Obchodné meno a sídlo spoločnosti:</w:t>
      </w:r>
    </w:p>
    <w:p w14:paraId="7916677D" w14:textId="0DC8E444" w:rsidR="001D0C7D" w:rsidRDefault="00373C3F" w:rsidP="001D0C7D">
      <w:pPr>
        <w:pStyle w:val="BodyText"/>
      </w:pPr>
      <w:r>
        <w:t>INAMED, s.r.o.</w:t>
      </w:r>
    </w:p>
    <w:p w14:paraId="7916677E" w14:textId="3152F9F3" w:rsidR="001D0C7D" w:rsidRDefault="00373C3F" w:rsidP="001D0C7D">
      <w:pPr>
        <w:pStyle w:val="BodyText"/>
      </w:pPr>
      <w:r>
        <w:t>Šustekova 37</w:t>
      </w:r>
    </w:p>
    <w:p w14:paraId="7916677F" w14:textId="11E1C9C0" w:rsidR="001D0C7D" w:rsidRDefault="00373C3F" w:rsidP="001D0C7D">
      <w:pPr>
        <w:pStyle w:val="BodyText"/>
      </w:pPr>
      <w:r>
        <w:t>85104</w:t>
      </w:r>
      <w:r w:rsidR="00241981">
        <w:t xml:space="preserve"> </w:t>
      </w:r>
      <w:r w:rsidR="001D0C7D">
        <w:t xml:space="preserve"> Bratislava</w:t>
      </w:r>
    </w:p>
    <w:p w14:paraId="633B0D0B" w14:textId="77777777" w:rsidR="00027B87" w:rsidRDefault="00027B87" w:rsidP="001D0C7D">
      <w:pPr>
        <w:pStyle w:val="BodyText"/>
      </w:pPr>
    </w:p>
    <w:p w14:paraId="79166782" w14:textId="60F02C88" w:rsidR="004D3B4A" w:rsidRPr="00027B87" w:rsidRDefault="00027B87" w:rsidP="00027B87">
      <w:pPr>
        <w:pStyle w:val="Body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s.r.o.,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Body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Body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BodyText"/>
        <w:rPr>
          <w:szCs w:val="18"/>
        </w:rPr>
      </w:pPr>
    </w:p>
    <w:p w14:paraId="7916678E" w14:textId="77777777" w:rsidR="0020722A" w:rsidRPr="00C73647" w:rsidRDefault="0020722A" w:rsidP="0020722A">
      <w:pPr>
        <w:pStyle w:val="Heading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41AF7656" w:rsidR="00F00EB3" w:rsidRPr="00C73647" w:rsidRDefault="0020722A" w:rsidP="0020722A">
      <w:pPr>
        <w:pStyle w:val="BodyText"/>
        <w:ind w:hanging="426"/>
        <w:rPr>
          <w:szCs w:val="18"/>
        </w:rPr>
      </w:pPr>
      <w:r w:rsidRPr="00C73647">
        <w:rPr>
          <w:szCs w:val="18"/>
        </w:rPr>
        <w:tab/>
        <w:t>Účtovná závierka Spoločnosti k 31. decembru 201</w:t>
      </w:r>
      <w:r w:rsidR="00C73647" w:rsidRPr="00C73647">
        <w:rPr>
          <w:szCs w:val="18"/>
        </w:rPr>
        <w:t>8</w:t>
      </w:r>
      <w:r w:rsidRPr="00C73647">
        <w:rPr>
          <w:szCs w:val="18"/>
        </w:rPr>
        <w:t xml:space="preserve">, za predchádzajúce účtovné obdobie, bola schválená valným zhromaždením Spoločnosti </w:t>
      </w:r>
      <w:r w:rsidR="00C73647" w:rsidRPr="00C73647">
        <w:rPr>
          <w:szCs w:val="18"/>
        </w:rPr>
        <w:t>16.052019</w:t>
      </w:r>
      <w:r w:rsidRPr="00C73647">
        <w:rPr>
          <w:szCs w:val="18"/>
        </w:rPr>
        <w:t xml:space="preserve">. </w:t>
      </w:r>
    </w:p>
    <w:p w14:paraId="79166790" w14:textId="77777777" w:rsidR="0020722A" w:rsidRPr="00C73647" w:rsidRDefault="0020722A" w:rsidP="0020722A">
      <w:pPr>
        <w:pStyle w:val="BodyText"/>
        <w:ind w:hanging="426"/>
        <w:rPr>
          <w:szCs w:val="18"/>
        </w:rPr>
      </w:pPr>
    </w:p>
    <w:p w14:paraId="79166791" w14:textId="77777777" w:rsidR="0020722A" w:rsidRPr="00C73647" w:rsidRDefault="0020722A" w:rsidP="0020722A">
      <w:pPr>
        <w:pStyle w:val="Heading2"/>
        <w:numPr>
          <w:ilvl w:val="0"/>
          <w:numId w:val="2"/>
        </w:numPr>
        <w:rPr>
          <w:szCs w:val="18"/>
        </w:rPr>
      </w:pPr>
      <w:r w:rsidRPr="00C73647">
        <w:rPr>
          <w:szCs w:val="18"/>
        </w:rPr>
        <w:t>Právny dôvod na zostavenie účtovnej závierky</w:t>
      </w:r>
    </w:p>
    <w:p w14:paraId="79166792" w14:textId="2462F291" w:rsidR="0020722A" w:rsidRDefault="0020722A" w:rsidP="0020722A">
      <w:pPr>
        <w:pStyle w:val="BodyText"/>
        <w:ind w:hanging="426"/>
        <w:rPr>
          <w:szCs w:val="18"/>
        </w:rPr>
      </w:pPr>
      <w:r w:rsidRPr="00C73647">
        <w:rPr>
          <w:szCs w:val="18"/>
        </w:rPr>
        <w:tab/>
        <w:t>Účtovná závierka Spoločnosti k 31. decembru 201</w:t>
      </w:r>
      <w:r w:rsidR="00C73647" w:rsidRPr="00C73647">
        <w:rPr>
          <w:szCs w:val="18"/>
        </w:rPr>
        <w:t>8</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201</w:t>
      </w:r>
      <w:r w:rsidR="00C73647" w:rsidRPr="00C73647">
        <w:rPr>
          <w:szCs w:val="18"/>
        </w:rPr>
        <w:t>8</w:t>
      </w:r>
      <w:r w:rsidRPr="00C73647">
        <w:rPr>
          <w:szCs w:val="18"/>
        </w:rPr>
        <w:t xml:space="preserve"> do 31</w:t>
      </w:r>
      <w:r w:rsidR="0018792B" w:rsidRPr="00C73647">
        <w:rPr>
          <w:szCs w:val="18"/>
        </w:rPr>
        <w:t>. </w:t>
      </w:r>
      <w:r w:rsidRPr="00C73647">
        <w:rPr>
          <w:szCs w:val="18"/>
        </w:rPr>
        <w:t>decembra 201</w:t>
      </w:r>
      <w:r w:rsidR="00C73647" w:rsidRPr="00C73647">
        <w:rPr>
          <w:szCs w:val="18"/>
        </w:rPr>
        <w:t>8</w:t>
      </w:r>
      <w:r w:rsidRPr="00C73647">
        <w:rPr>
          <w:szCs w:val="18"/>
        </w:rPr>
        <w:t>.</w:t>
      </w:r>
    </w:p>
    <w:p w14:paraId="79166793" w14:textId="77777777" w:rsidR="00BA76A6" w:rsidRDefault="00BA76A6" w:rsidP="0020722A">
      <w:pPr>
        <w:pStyle w:val="BodyText"/>
        <w:ind w:hanging="426"/>
        <w:rPr>
          <w:szCs w:val="18"/>
        </w:rPr>
      </w:pPr>
    </w:p>
    <w:p w14:paraId="79166794"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BodyText"/>
        <w:ind w:hanging="426"/>
        <w:rPr>
          <w:szCs w:val="18"/>
        </w:rPr>
      </w:pPr>
    </w:p>
    <w:p w14:paraId="79166796" w14:textId="77777777" w:rsidR="005B41C1" w:rsidRPr="00891481" w:rsidRDefault="005B41C1" w:rsidP="00A31BBB">
      <w:pPr>
        <w:pStyle w:val="Heading2"/>
        <w:numPr>
          <w:ilvl w:val="0"/>
          <w:numId w:val="2"/>
        </w:numPr>
        <w:rPr>
          <w:szCs w:val="18"/>
        </w:rPr>
      </w:pPr>
      <w:r>
        <w:rPr>
          <w:szCs w:val="18"/>
        </w:rPr>
        <w:t xml:space="preserve">Informácie o skupine </w:t>
      </w:r>
    </w:p>
    <w:p w14:paraId="7916679C" w14:textId="63BD95C4" w:rsidR="00471807" w:rsidRDefault="00027B87" w:rsidP="00032D7F">
      <w:pPr>
        <w:pStyle w:val="odstavec"/>
      </w:pPr>
      <w:r>
        <w:t>Spoločnost nie je súčasťou konsolidovaného celku a nemá povinnosť zostaiť konsolidovanú účtovnéú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91667B2" w14:textId="3D22F640" w:rsidR="00EF04C0" w:rsidRDefault="00EF04C0" w:rsidP="00A31BBB">
      <w:pPr>
        <w:pStyle w:val="BodyText"/>
        <w:rPr>
          <w:szCs w:val="18"/>
        </w:rPr>
      </w:pPr>
      <w:r w:rsidRPr="00C73647">
        <w:rPr>
          <w:szCs w:val="18"/>
        </w:rPr>
        <w:t>Priemerný prepočítaný počet zamestnancov Spoločnosti v účtovnom období 201</w:t>
      </w:r>
      <w:r w:rsidR="00C73647" w:rsidRPr="00C73647">
        <w:rPr>
          <w:szCs w:val="18"/>
        </w:rPr>
        <w:t>8</w:t>
      </w:r>
      <w:r w:rsidRPr="00C73647">
        <w:rPr>
          <w:szCs w:val="18"/>
        </w:rPr>
        <w:t xml:space="preserve"> bol</w:t>
      </w:r>
      <w:r w:rsidR="009D746D" w:rsidRPr="00C73647">
        <w:rPr>
          <w:szCs w:val="18"/>
        </w:rPr>
        <w:t>o</w:t>
      </w:r>
      <w:r w:rsidR="003D7E06" w:rsidRPr="00C73647">
        <w:rPr>
          <w:szCs w:val="18"/>
        </w:rPr>
        <w:t xml:space="preserve"> 1</w:t>
      </w:r>
      <w:r w:rsidR="00C73647" w:rsidRPr="00C73647">
        <w:rPr>
          <w:szCs w:val="18"/>
        </w:rPr>
        <w:t>2</w:t>
      </w:r>
      <w:r w:rsidRPr="00C73647">
        <w:rPr>
          <w:szCs w:val="18"/>
        </w:rPr>
        <w:t xml:space="preserve">  (v účtovnom období 201</w:t>
      </w:r>
      <w:r w:rsidR="00C73647" w:rsidRPr="00C73647">
        <w:rPr>
          <w:szCs w:val="18"/>
        </w:rPr>
        <w:t>7</w:t>
      </w:r>
      <w:r w:rsidRPr="00C73647">
        <w:rPr>
          <w:szCs w:val="18"/>
        </w:rPr>
        <w:t xml:space="preserve"> bol</w:t>
      </w:r>
      <w:r w:rsidR="009D746D" w:rsidRPr="00C73647">
        <w:rPr>
          <w:szCs w:val="18"/>
        </w:rPr>
        <w:t>o</w:t>
      </w:r>
      <w:r w:rsidR="00486647" w:rsidRPr="00C73647">
        <w:rPr>
          <w:szCs w:val="18"/>
        </w:rPr>
        <w:t xml:space="preserve"> 10</w:t>
      </w:r>
      <w:r w:rsidRPr="00C73647">
        <w:rPr>
          <w:szCs w:val="18"/>
        </w:rPr>
        <w:t>).</w:t>
      </w:r>
    </w:p>
    <w:p w14:paraId="27ADD87A" w14:textId="77777777" w:rsidR="003D7E06" w:rsidRDefault="003D7E06" w:rsidP="00A31BBB">
      <w:pPr>
        <w:pStyle w:val="BodyText"/>
        <w:rPr>
          <w:szCs w:val="18"/>
        </w:rPr>
      </w:pPr>
    </w:p>
    <w:p w14:paraId="53568029" w14:textId="77777777" w:rsidR="003D7E06" w:rsidRPr="00A31BBB" w:rsidRDefault="003D7E06" w:rsidP="00A31BBB">
      <w:pPr>
        <w:pStyle w:val="BodyText"/>
        <w:rPr>
          <w:szCs w:val="18"/>
        </w:rPr>
      </w:pPr>
    </w:p>
    <w:p w14:paraId="791667B7" w14:textId="77777777" w:rsidR="00152DFF" w:rsidRPr="00C73647" w:rsidRDefault="00152DFF" w:rsidP="003D7E06">
      <w:pPr>
        <w:pStyle w:val="Heading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796019FD" w:rsidR="00152DFF" w:rsidRPr="00B50225" w:rsidRDefault="00152DFF">
      <w:pPr>
        <w:pStyle w:val="BodyText"/>
        <w:rPr>
          <w:szCs w:val="18"/>
        </w:rPr>
      </w:pPr>
      <w:r w:rsidRPr="00C73647">
        <w:rPr>
          <w:szCs w:val="18"/>
        </w:rPr>
        <w:t>Účtovná závierka Spoločnosti k 31. decembru 201</w:t>
      </w:r>
      <w:r w:rsidR="00C73647" w:rsidRPr="00C73647">
        <w:rPr>
          <w:szCs w:val="18"/>
        </w:rPr>
        <w:t>8</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r w:rsidR="00C73647" w:rsidRPr="00C73647">
        <w:rPr>
          <w:szCs w:val="18"/>
        </w:rPr>
        <w:t>17</w:t>
      </w:r>
      <w:r w:rsidR="00486647" w:rsidRPr="00C73647">
        <w:rPr>
          <w:szCs w:val="18"/>
        </w:rPr>
        <w:t>.6.201</w:t>
      </w:r>
      <w:r w:rsidR="00223D3D" w:rsidRPr="00C73647">
        <w:rPr>
          <w:szCs w:val="18"/>
        </w:rPr>
        <w:t>7</w:t>
      </w:r>
    </w:p>
    <w:p w14:paraId="791667B9" w14:textId="77777777" w:rsidR="004D3B4A" w:rsidRDefault="004D3B4A" w:rsidP="004D3B4A">
      <w:pPr>
        <w:pStyle w:val="BodyText"/>
        <w:rPr>
          <w:szCs w:val="18"/>
        </w:rPr>
      </w:pPr>
      <w:bookmarkStart w:id="2" w:name="OLE_LINK13"/>
      <w:bookmarkStart w:id="3" w:name="OLE_LINK14"/>
    </w:p>
    <w:p w14:paraId="791667BB" w14:textId="77777777" w:rsidR="004D3B4A" w:rsidRPr="00C73647" w:rsidRDefault="004D3B4A" w:rsidP="004D3B4A">
      <w:pPr>
        <w:pStyle w:val="Heading2"/>
        <w:numPr>
          <w:ilvl w:val="0"/>
          <w:numId w:val="2"/>
        </w:numPr>
        <w:rPr>
          <w:szCs w:val="18"/>
        </w:rPr>
      </w:pPr>
      <w:r w:rsidRPr="00C73647">
        <w:rPr>
          <w:szCs w:val="18"/>
        </w:rPr>
        <w:t>Schválenie audítora</w:t>
      </w:r>
    </w:p>
    <w:p w14:paraId="791667BC" w14:textId="5C0A647A" w:rsidR="004D3B4A" w:rsidRPr="00B50225" w:rsidRDefault="004D3B4A" w:rsidP="004D3B4A">
      <w:pPr>
        <w:pStyle w:val="BodyText"/>
        <w:rPr>
          <w:szCs w:val="18"/>
        </w:rPr>
      </w:pPr>
      <w:r w:rsidRPr="00C73647">
        <w:rPr>
          <w:szCs w:val="18"/>
        </w:rPr>
        <w:t xml:space="preserve">Valné zhromaždenie  </w:t>
      </w:r>
      <w:r w:rsidR="00C73647" w:rsidRPr="00C73647">
        <w:rPr>
          <w:szCs w:val="18"/>
        </w:rPr>
        <w:t>16</w:t>
      </w:r>
      <w:r w:rsidR="00486647" w:rsidRPr="00C73647">
        <w:rPr>
          <w:szCs w:val="18"/>
        </w:rPr>
        <w:t>.</w:t>
      </w:r>
      <w:r w:rsidR="00C73647" w:rsidRPr="00C73647">
        <w:rPr>
          <w:szCs w:val="18"/>
        </w:rPr>
        <w:t>mája</w:t>
      </w:r>
      <w:r w:rsidRPr="00C73647">
        <w:rPr>
          <w:szCs w:val="18"/>
        </w:rPr>
        <w:t xml:space="preserve"> </w:t>
      </w:r>
      <w:r w:rsidR="00C4486C" w:rsidRPr="00C73647">
        <w:rPr>
          <w:szCs w:val="18"/>
        </w:rPr>
        <w:t>201</w:t>
      </w:r>
      <w:r w:rsidR="00C73647" w:rsidRPr="00C73647">
        <w:rPr>
          <w:szCs w:val="18"/>
        </w:rPr>
        <w:t>8</w:t>
      </w:r>
      <w:r w:rsidRPr="00C73647">
        <w:rPr>
          <w:szCs w:val="18"/>
        </w:rPr>
        <w:t xml:space="preserve"> schválilo spoločnosť </w:t>
      </w:r>
      <w:r w:rsidR="003D7E06" w:rsidRPr="00C73647">
        <w:rPr>
          <w:szCs w:val="18"/>
        </w:rPr>
        <w:t xml:space="preserve">KPMG </w:t>
      </w:r>
      <w:r w:rsidRPr="00C73647">
        <w:rPr>
          <w:szCs w:val="18"/>
        </w:rPr>
        <w:t xml:space="preserve">ako audítora na overenie účtovnej závierky za účtovné obdobie od 1. januára </w:t>
      </w:r>
      <w:r w:rsidR="00C4486C" w:rsidRPr="00C73647">
        <w:rPr>
          <w:szCs w:val="18"/>
        </w:rPr>
        <w:t>201</w:t>
      </w:r>
      <w:r w:rsidR="00C73647" w:rsidRPr="00C73647">
        <w:rPr>
          <w:szCs w:val="18"/>
        </w:rPr>
        <w:t>8</w:t>
      </w:r>
      <w:r w:rsidRPr="00C73647">
        <w:rPr>
          <w:szCs w:val="18"/>
        </w:rPr>
        <w:t xml:space="preserve"> do 31. decembra </w:t>
      </w:r>
      <w:r w:rsidR="00C4486C" w:rsidRPr="00C73647">
        <w:rPr>
          <w:szCs w:val="18"/>
        </w:rPr>
        <w:t>201</w:t>
      </w:r>
      <w:r w:rsidR="00C73647" w:rsidRPr="00C73647">
        <w:rPr>
          <w:szCs w:val="18"/>
        </w:rPr>
        <w:t>8</w:t>
      </w:r>
      <w:r w:rsidR="009232E8" w:rsidRPr="00C73647">
        <w:rPr>
          <w:szCs w:val="18"/>
        </w:rPr>
        <w:t>.</w:t>
      </w:r>
      <w:r w:rsidR="009232E8">
        <w:rPr>
          <w:szCs w:val="18"/>
        </w:rPr>
        <w:t xml:space="preserve"> </w:t>
      </w:r>
    </w:p>
    <w:bookmarkEnd w:id="2"/>
    <w:bookmarkEnd w:id="3"/>
    <w:p w14:paraId="791667BD" w14:textId="77777777" w:rsidR="004D3B4A" w:rsidRPr="00B50225" w:rsidRDefault="004D3B4A" w:rsidP="004D3B4A">
      <w:pPr>
        <w:pStyle w:val="BodyText"/>
        <w:jc w:val="left"/>
        <w:rPr>
          <w:szCs w:val="18"/>
        </w:rPr>
      </w:pPr>
    </w:p>
    <w:p w14:paraId="791667BF"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BodyText"/>
        <w:rPr>
          <w:szCs w:val="18"/>
        </w:rPr>
      </w:pPr>
      <w:r w:rsidRPr="00FD3474">
        <w:rPr>
          <w:szCs w:val="18"/>
        </w:rPr>
        <w:t>Konatelia</w:t>
      </w:r>
      <w:r w:rsidRPr="00FD3474">
        <w:rPr>
          <w:szCs w:val="18"/>
        </w:rPr>
        <w:tab/>
      </w:r>
      <w:r w:rsidRPr="00FD3474">
        <w:rPr>
          <w:szCs w:val="18"/>
        </w:rPr>
        <w:tab/>
      </w:r>
      <w:r>
        <w:rPr>
          <w:szCs w:val="18"/>
        </w:rPr>
        <w:t>MUDr. Ingrid Kolozsiová</w:t>
      </w:r>
    </w:p>
    <w:p w14:paraId="787E9D4A" w14:textId="77777777" w:rsidR="003D7E06" w:rsidRDefault="003D7E06" w:rsidP="003D7E06">
      <w:pPr>
        <w:pStyle w:val="BodyText"/>
        <w:rPr>
          <w:szCs w:val="18"/>
        </w:rPr>
      </w:pPr>
      <w:r>
        <w:rPr>
          <w:szCs w:val="18"/>
        </w:rPr>
        <w:tab/>
      </w:r>
      <w:r>
        <w:rPr>
          <w:szCs w:val="18"/>
        </w:rPr>
        <w:tab/>
      </w:r>
      <w:r>
        <w:rPr>
          <w:szCs w:val="18"/>
        </w:rPr>
        <w:tab/>
        <w:t>Richard Kolozsi</w:t>
      </w:r>
    </w:p>
    <w:p w14:paraId="2C652029" w14:textId="77777777" w:rsidR="003D7E06" w:rsidRDefault="003D7E06" w:rsidP="003D7E06">
      <w:pPr>
        <w:pStyle w:val="BodyText"/>
        <w:rPr>
          <w:szCs w:val="18"/>
        </w:rPr>
      </w:pPr>
      <w:r>
        <w:rPr>
          <w:szCs w:val="18"/>
        </w:rPr>
        <w:tab/>
      </w:r>
      <w:r>
        <w:rPr>
          <w:szCs w:val="18"/>
        </w:rPr>
        <w:tab/>
      </w:r>
      <w:r>
        <w:rPr>
          <w:szCs w:val="18"/>
        </w:rPr>
        <w:tab/>
        <w:t>MUDr. Arnošt Kolozsi</w:t>
      </w:r>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213569DC" w:rsidR="00D0611C" w:rsidRDefault="00454AE6" w:rsidP="00454AE6">
      <w:pPr>
        <w:pStyle w:val="BodyText"/>
        <w:rPr>
          <w:szCs w:val="18"/>
        </w:rPr>
      </w:pPr>
      <w:r w:rsidRPr="00B50225">
        <w:rPr>
          <w:szCs w:val="18"/>
        </w:rPr>
        <w:t>Členom štatutárne</w:t>
      </w:r>
      <w:r>
        <w:rPr>
          <w:szCs w:val="18"/>
        </w:rPr>
        <w:t>ho</w:t>
      </w:r>
      <w:r w:rsidRPr="00B50225">
        <w:rPr>
          <w:szCs w:val="18"/>
        </w:rPr>
        <w:t xml:space="preserve"> orgánu, neboli v roku 201</w:t>
      </w:r>
      <w:r w:rsidR="00223D3D">
        <w:rPr>
          <w:szCs w:val="18"/>
        </w:rPr>
        <w:t>7</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6196A126" w:rsidR="003226A5" w:rsidRPr="00A31BBB" w:rsidRDefault="003D7E06" w:rsidP="008C64A6">
      <w:pPr>
        <w:pStyle w:val="BodyText"/>
        <w:rPr>
          <w:szCs w:val="18"/>
        </w:rPr>
      </w:pPr>
      <w:r>
        <w:rPr>
          <w:szCs w:val="18"/>
        </w:rPr>
        <w:t xml:space="preserve">p. Richardovi Kolozsimu </w:t>
      </w:r>
      <w:r w:rsidR="00D0611C">
        <w:rPr>
          <w:szCs w:val="18"/>
        </w:rPr>
        <w:t xml:space="preserve">boli poskytnuté finančné prostriedky na súkromné účely na základe podpísanej zmluvy vo výške </w:t>
      </w:r>
      <w:r w:rsidR="00D0611C" w:rsidRPr="00C73647">
        <w:rPr>
          <w:szCs w:val="18"/>
        </w:rPr>
        <w:t xml:space="preserve">1.015.954,44 EUR </w:t>
      </w:r>
      <w:r w:rsidR="00486647" w:rsidRPr="00C73647">
        <w:rPr>
          <w:szCs w:val="18"/>
        </w:rPr>
        <w:t xml:space="preserve">a dodatku č.1 vo vyske </w:t>
      </w:r>
      <w:r w:rsidR="00D0611C" w:rsidRPr="00C73647">
        <w:rPr>
          <w:szCs w:val="18"/>
        </w:rPr>
        <w:t xml:space="preserve"> </w:t>
      </w:r>
      <w:r w:rsidR="00486647" w:rsidRPr="00C73647">
        <w:rPr>
          <w:szCs w:val="18"/>
        </w:rPr>
        <w:t xml:space="preserve">25.443,40 EUR </w:t>
      </w:r>
      <w:r w:rsidR="002D0E78" w:rsidRPr="00C73647">
        <w:rPr>
          <w:szCs w:val="18"/>
        </w:rPr>
        <w:t xml:space="preserve">k 31.12.2016 </w:t>
      </w:r>
      <w:r w:rsidR="00D0611C" w:rsidRPr="00C73647">
        <w:rPr>
          <w:szCs w:val="18"/>
        </w:rPr>
        <w:t>so splatnosťou dlhšou ako 1 rok</w:t>
      </w:r>
      <w:r w:rsidRPr="00C73647">
        <w:rPr>
          <w:szCs w:val="18"/>
        </w:rPr>
        <w:t>, o</w:t>
      </w:r>
      <w:r w:rsidR="00D0611C" w:rsidRPr="00C73647">
        <w:rPr>
          <w:szCs w:val="18"/>
        </w:rPr>
        <w:t xml:space="preserve"> poskytnutych finačných prostriedkoch sa riadne účtuje </w:t>
      </w:r>
      <w:r w:rsidRPr="00C73647">
        <w:rPr>
          <w:szCs w:val="18"/>
        </w:rPr>
        <w:t xml:space="preserve"> na účte </w:t>
      </w:r>
      <w:r w:rsidR="00D0611C" w:rsidRPr="00C73647">
        <w:rPr>
          <w:szCs w:val="18"/>
        </w:rPr>
        <w:t>355AE „pohľadávky voči R.Ko</w:t>
      </w:r>
      <w:r w:rsidR="00987057" w:rsidRPr="00C73647">
        <w:rPr>
          <w:szCs w:val="18"/>
        </w:rPr>
        <w:t>lo</w:t>
      </w:r>
      <w:r w:rsidR="00D0611C" w:rsidRPr="00C73647">
        <w:rPr>
          <w:szCs w:val="18"/>
        </w:rPr>
        <w:t>zsimu“</w:t>
      </w:r>
      <w:bookmarkEnd w:id="5"/>
      <w:r w:rsidR="00223D3D" w:rsidRPr="00C73647">
        <w:rPr>
          <w:szCs w:val="18"/>
        </w:rPr>
        <w:t>firma eviduje k 31.12.201</w:t>
      </w:r>
      <w:r w:rsidR="00C73647">
        <w:rPr>
          <w:szCs w:val="18"/>
        </w:rPr>
        <w:t>8</w:t>
      </w:r>
      <w:r w:rsidR="00223D3D" w:rsidRPr="00C73647">
        <w:rPr>
          <w:szCs w:val="18"/>
        </w:rPr>
        <w:t xml:space="preserve"> zostatok na účte 355AE vo výške </w:t>
      </w:r>
      <w:r w:rsidR="00C73647" w:rsidRPr="00C73647">
        <w:rPr>
          <w:szCs w:val="18"/>
        </w:rPr>
        <w:t>848320,12</w:t>
      </w:r>
      <w:r w:rsidR="00223D3D" w:rsidRPr="00C73647">
        <w:rPr>
          <w:szCs w:val="18"/>
        </w:rPr>
        <w:t xml:space="preserve"> EUR</w:t>
      </w:r>
      <w:r w:rsidR="00A03823" w:rsidRPr="00B50225">
        <w:rPr>
          <w:szCs w:val="18"/>
        </w:rPr>
        <w:br w:type="page"/>
      </w:r>
    </w:p>
    <w:p w14:paraId="791667F0" w14:textId="77777777" w:rsidR="004D3B4A" w:rsidRPr="00FD3474" w:rsidRDefault="004D3B4A" w:rsidP="009E0040">
      <w:pPr>
        <w:pStyle w:val="Heading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Body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BodyText"/>
        <w:ind w:left="450"/>
        <w:rPr>
          <w:szCs w:val="18"/>
        </w:rPr>
      </w:pPr>
    </w:p>
    <w:p w14:paraId="791667F7" w14:textId="6AB10FAF" w:rsidR="00C716D5" w:rsidRDefault="004D3B4A">
      <w:pPr>
        <w:pStyle w:val="Body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BodyText"/>
        <w:rPr>
          <w:color w:val="0070C0"/>
          <w:szCs w:val="18"/>
        </w:rPr>
      </w:pPr>
    </w:p>
    <w:p w14:paraId="791667F8" w14:textId="77777777" w:rsidR="000F1CF9" w:rsidRDefault="000F1CF9">
      <w:pPr>
        <w:pStyle w:val="Body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r>
        <w:rPr>
          <w:b w:val="0"/>
          <w:color w:val="000000" w:themeColor="text1"/>
          <w:szCs w:val="18"/>
        </w:rPr>
        <w:t>Spoločnost si nie je vedoma transakcii o ktoré by sa neuvadzali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BodyText"/>
        <w:ind w:left="450"/>
        <w:rPr>
          <w:szCs w:val="18"/>
        </w:rPr>
      </w:pPr>
    </w:p>
    <w:p w14:paraId="4E6073CF" w14:textId="77777777" w:rsidR="00524CF1" w:rsidRDefault="008261CF" w:rsidP="00524CF1">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BodyText"/>
        <w:ind w:left="450"/>
        <w:rPr>
          <w:szCs w:val="18"/>
        </w:rPr>
      </w:pPr>
    </w:p>
    <w:p w14:paraId="7916681F" w14:textId="6547A104" w:rsidR="001A072E" w:rsidRPr="00524CF1" w:rsidRDefault="001A072E" w:rsidP="00524CF1">
      <w:pPr>
        <w:pStyle w:val="BodyText"/>
        <w:ind w:left="450"/>
        <w:rPr>
          <w:szCs w:val="18"/>
        </w:rPr>
      </w:pPr>
      <w:r w:rsidRPr="00D06026">
        <w:rPr>
          <w:b/>
          <w:i/>
          <w:szCs w:val="18"/>
        </w:rPr>
        <w:t>Úsudky</w:t>
      </w:r>
    </w:p>
    <w:p w14:paraId="79166828" w14:textId="77777777" w:rsidR="00D07F5A" w:rsidRDefault="00D07F5A" w:rsidP="00A31BBB">
      <w:pPr>
        <w:pStyle w:val="BodyText"/>
        <w:ind w:left="450"/>
        <w:rPr>
          <w:szCs w:val="18"/>
        </w:rPr>
      </w:pPr>
    </w:p>
    <w:p w14:paraId="1513A63A" w14:textId="0B4DAD36" w:rsidR="00E57735" w:rsidRDefault="00E57735" w:rsidP="00A31BBB">
      <w:pPr>
        <w:pStyle w:val="BodyText"/>
        <w:ind w:left="450"/>
        <w:rPr>
          <w:szCs w:val="18"/>
        </w:rPr>
      </w:pPr>
      <w:r>
        <w:rPr>
          <w:szCs w:val="18"/>
        </w:rPr>
        <w:t>V súvislosi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BodyText"/>
        <w:ind w:left="450"/>
        <w:rPr>
          <w:szCs w:val="18"/>
        </w:rPr>
      </w:pPr>
    </w:p>
    <w:p w14:paraId="79166829" w14:textId="77777777" w:rsidR="004C09B5" w:rsidRPr="00D06026" w:rsidRDefault="004C09B5" w:rsidP="00A31BBB">
      <w:pPr>
        <w:pStyle w:val="Body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ListBullet"/>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Body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BodyText"/>
        <w:rPr>
          <w:szCs w:val="18"/>
        </w:rPr>
      </w:pPr>
    </w:p>
    <w:p w14:paraId="25F42A9C" w14:textId="67915EA2" w:rsidR="00EB7B0B" w:rsidRDefault="000E79E0" w:rsidP="003C6202">
      <w:pPr>
        <w:pStyle w:val="Body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BodyText"/>
        <w:ind w:left="0"/>
        <w:rPr>
          <w:szCs w:val="18"/>
        </w:rPr>
      </w:pPr>
    </w:p>
    <w:p w14:paraId="79166847"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BodyText"/>
        <w:rPr>
          <w:szCs w:val="18"/>
        </w:rPr>
      </w:pPr>
    </w:p>
    <w:p w14:paraId="79166849"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BodyText"/>
        <w:numPr>
          <w:ilvl w:val="0"/>
          <w:numId w:val="50"/>
        </w:numPr>
        <w:rPr>
          <w:szCs w:val="18"/>
        </w:rPr>
      </w:pPr>
      <w:r>
        <w:rPr>
          <w:szCs w:val="18"/>
        </w:rPr>
        <w:t>zámer jeho dokončenia, používania alebo predaja,</w:t>
      </w:r>
    </w:p>
    <w:p w14:paraId="7916684B" w14:textId="77777777" w:rsidR="00670AF4" w:rsidRDefault="00670AF4" w:rsidP="00D06026">
      <w:pPr>
        <w:pStyle w:val="BodyText"/>
        <w:numPr>
          <w:ilvl w:val="0"/>
          <w:numId w:val="50"/>
        </w:numPr>
        <w:rPr>
          <w:szCs w:val="18"/>
        </w:rPr>
      </w:pPr>
      <w:r>
        <w:rPr>
          <w:szCs w:val="18"/>
        </w:rPr>
        <w:t>schopnosť účtovnej jednotky jeho používania a predaja,</w:t>
      </w:r>
    </w:p>
    <w:p w14:paraId="7916684C"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BodyText"/>
        <w:ind w:left="0"/>
        <w:rPr>
          <w:szCs w:val="18"/>
        </w:rPr>
      </w:pPr>
    </w:p>
    <w:p w14:paraId="79166850"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BodyText"/>
        <w:rPr>
          <w:szCs w:val="18"/>
        </w:rPr>
      </w:pPr>
    </w:p>
    <w:p w14:paraId="776072B7" w14:textId="4A1DDDCD" w:rsidR="000E79E0" w:rsidRDefault="000E79E0" w:rsidP="009B57D6">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BodyText"/>
        <w:rPr>
          <w:szCs w:val="18"/>
        </w:rPr>
      </w:pPr>
    </w:p>
    <w:p w14:paraId="10BC00C7" w14:textId="77777777" w:rsidR="0040334F" w:rsidRDefault="0040334F" w:rsidP="0040334F">
      <w:pPr>
        <w:pStyle w:val="BodyText"/>
        <w:rPr>
          <w:color w:val="0070C0"/>
          <w:szCs w:val="18"/>
        </w:rPr>
      </w:pPr>
    </w:p>
    <w:p w14:paraId="06578FA7" w14:textId="77777777" w:rsidR="000E79E0" w:rsidRPr="00B50225" w:rsidRDefault="000E79E0" w:rsidP="000E79E0">
      <w:pPr>
        <w:pStyle w:val="BodyText"/>
        <w:rPr>
          <w:szCs w:val="18"/>
        </w:rPr>
      </w:pPr>
      <w:r w:rsidRPr="00B50225">
        <w:rPr>
          <w:szCs w:val="18"/>
        </w:rPr>
        <w:lastRenderedPageBreak/>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Body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BodyText"/>
        <w:rPr>
          <w:szCs w:val="18"/>
        </w:rPr>
      </w:pPr>
    </w:p>
    <w:p w14:paraId="7916685F" w14:textId="3D2E96F0" w:rsidR="00737326" w:rsidRDefault="00737326" w:rsidP="00AE62D9">
      <w:pPr>
        <w:pStyle w:val="BodyText"/>
        <w:rPr>
          <w:szCs w:val="18"/>
        </w:rPr>
      </w:pPr>
    </w:p>
    <w:p w14:paraId="79166860"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BodyText"/>
        <w:rPr>
          <w:szCs w:val="18"/>
        </w:rPr>
      </w:pPr>
    </w:p>
    <w:p w14:paraId="53E7E49E" w14:textId="77777777" w:rsidR="000E79E0" w:rsidRDefault="000E79E0" w:rsidP="000E79E0">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BodyText"/>
        <w:rPr>
          <w:szCs w:val="18"/>
        </w:rPr>
      </w:pPr>
    </w:p>
    <w:p w14:paraId="09313A58" w14:textId="77777777" w:rsidR="000E79E0" w:rsidRPr="00B50225" w:rsidRDefault="000E79E0" w:rsidP="000E79E0">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BodyText"/>
        <w:rPr>
          <w:szCs w:val="18"/>
        </w:rPr>
      </w:pPr>
    </w:p>
    <w:p w14:paraId="7916686F" w14:textId="77777777" w:rsidR="00AE7EB1" w:rsidRDefault="00AE7EB1" w:rsidP="000E79E0">
      <w:pPr>
        <w:pStyle w:val="BodyText"/>
        <w:ind w:left="0"/>
        <w:rPr>
          <w:color w:val="00B0F0"/>
          <w:szCs w:val="18"/>
        </w:rPr>
      </w:pPr>
    </w:p>
    <w:p w14:paraId="1401A261" w14:textId="77777777" w:rsidR="000E79E0" w:rsidRDefault="000E79E0" w:rsidP="000E79E0">
      <w:pPr>
        <w:pStyle w:val="BodyText"/>
        <w:ind w:left="0"/>
        <w:rPr>
          <w:color w:val="00B0F0"/>
          <w:szCs w:val="18"/>
        </w:rPr>
      </w:pPr>
    </w:p>
    <w:p w14:paraId="1DBF14B2" w14:textId="77777777" w:rsidR="000E79E0" w:rsidRPr="00FE335D" w:rsidRDefault="000E79E0" w:rsidP="000E79E0">
      <w:pPr>
        <w:pStyle w:val="BodyText"/>
        <w:ind w:left="0"/>
        <w:rPr>
          <w:color w:val="00B0F0"/>
          <w:szCs w:val="18"/>
        </w:rPr>
      </w:pPr>
    </w:p>
    <w:p w14:paraId="79166873" w14:textId="023A5CAA" w:rsidR="003C6202" w:rsidRDefault="003C6202" w:rsidP="000E79E0">
      <w:pPr>
        <w:pStyle w:val="BodyText"/>
        <w:rPr>
          <w:szCs w:val="18"/>
        </w:rPr>
      </w:pPr>
      <w:r w:rsidRPr="0028408E">
        <w:rPr>
          <w:szCs w:val="18"/>
        </w:rPr>
        <w:t xml:space="preserve">Pozemky sa neodpisujú. </w:t>
      </w:r>
    </w:p>
    <w:p w14:paraId="79166874" w14:textId="77777777" w:rsidR="003C6202" w:rsidRPr="00B50225" w:rsidRDefault="003C6202" w:rsidP="00AE62D9">
      <w:pPr>
        <w:pStyle w:val="BodyText"/>
        <w:rPr>
          <w:szCs w:val="18"/>
        </w:rPr>
      </w:pPr>
    </w:p>
    <w:p w14:paraId="79166875" w14:textId="21FF4E6D" w:rsidR="003C6202" w:rsidRDefault="003C6202" w:rsidP="00AE62D9">
      <w:pPr>
        <w:pStyle w:val="BodyText"/>
        <w:rPr>
          <w:szCs w:val="18"/>
        </w:rPr>
      </w:pPr>
    </w:p>
    <w:p w14:paraId="7916687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BodyText"/>
        <w:rPr>
          <w:szCs w:val="18"/>
        </w:rPr>
      </w:pPr>
    </w:p>
    <w:p w14:paraId="79166878" w14:textId="77777777" w:rsidR="00953A9B" w:rsidRPr="009B57D6" w:rsidRDefault="00953A9B" w:rsidP="00A31BBB">
      <w:pPr>
        <w:pStyle w:val="BodyText"/>
        <w:rPr>
          <w:i/>
          <w:szCs w:val="18"/>
        </w:rPr>
      </w:pPr>
      <w:r w:rsidRPr="00D06026">
        <w:rPr>
          <w:b/>
          <w:i/>
          <w:szCs w:val="18"/>
        </w:rPr>
        <w:t>Posúdenie zníženia hodnoty majetku</w:t>
      </w:r>
    </w:p>
    <w:p w14:paraId="79166879" w14:textId="77777777" w:rsidR="000C2046" w:rsidRPr="009B57D6" w:rsidRDefault="000C2046" w:rsidP="00A31BBB">
      <w:pPr>
        <w:pStyle w:val="BodyText"/>
        <w:rPr>
          <w:i/>
          <w:szCs w:val="18"/>
        </w:rPr>
      </w:pPr>
    </w:p>
    <w:p w14:paraId="7916687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BodyText"/>
      </w:pPr>
      <w:r w:rsidRPr="00D06026">
        <w:t xml:space="preserve">Faktory, ktoré sú považované za dôležité pri  posudzovaní zníženia hodnoty majetku sú: </w:t>
      </w:r>
    </w:p>
    <w:p w14:paraId="7916687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BodyText"/>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BodyText"/>
      </w:pPr>
    </w:p>
    <w:p w14:paraId="3490C42A" w14:textId="30C24E75" w:rsidR="00936A35" w:rsidRDefault="00936A35" w:rsidP="00D06026">
      <w:pPr>
        <w:pStyle w:val="Body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BodyText"/>
      </w:pPr>
    </w:p>
    <w:p w14:paraId="79166883" w14:textId="77777777" w:rsidR="00F46C6C" w:rsidRDefault="00F46C6C">
      <w:pPr>
        <w:pStyle w:val="Body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Spoločnosť nevykazuje dlhodoby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Body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Body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Spoločnosť účtuje o obstaraní a úbytku zásob spôsobom A, t.j.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Helios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Body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BodyText"/>
        <w:rPr>
          <w:szCs w:val="18"/>
        </w:rPr>
      </w:pPr>
    </w:p>
    <w:p w14:paraId="6434AA01" w14:textId="536AC3A0" w:rsidR="00936A35" w:rsidRPr="0071599A" w:rsidRDefault="00936A35" w:rsidP="0071599A">
      <w:pPr>
        <w:pStyle w:val="Body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Body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Body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Body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BodyText"/>
        <w:rPr>
          <w:szCs w:val="18"/>
        </w:rPr>
      </w:pPr>
    </w:p>
    <w:p w14:paraId="791668DE"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Body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Body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Body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Body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BodyText"/>
        <w:rPr>
          <w:szCs w:val="18"/>
        </w:rPr>
      </w:pPr>
    </w:p>
    <w:p w14:paraId="79718E09" w14:textId="77777777" w:rsidR="00032F93" w:rsidRDefault="00032F93" w:rsidP="004D3B4A">
      <w:pPr>
        <w:pStyle w:val="BodyText"/>
        <w:rPr>
          <w:szCs w:val="18"/>
        </w:rPr>
      </w:pPr>
    </w:p>
    <w:p w14:paraId="1462EF2D" w14:textId="77777777" w:rsidR="00032F93" w:rsidRDefault="00032F93" w:rsidP="004D3B4A">
      <w:pPr>
        <w:pStyle w:val="Body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Body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BodyText"/>
        <w:rPr>
          <w:b/>
          <w:szCs w:val="18"/>
        </w:rPr>
      </w:pPr>
    </w:p>
    <w:p w14:paraId="79166917"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BodyText"/>
        <w:rPr>
          <w:b/>
          <w:szCs w:val="18"/>
        </w:rPr>
      </w:pPr>
    </w:p>
    <w:p w14:paraId="79166919"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Body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Body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Body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Body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Body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BodyText"/>
        <w:rPr>
          <w:szCs w:val="18"/>
        </w:rPr>
      </w:pPr>
    </w:p>
    <w:p w14:paraId="4A90DAB7" w14:textId="4C67C1E2" w:rsidR="00032F93" w:rsidRPr="00B50225" w:rsidRDefault="00032F93" w:rsidP="00032F93">
      <w:pPr>
        <w:pStyle w:val="Body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Body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BodyText"/>
        <w:rPr>
          <w:b/>
          <w:szCs w:val="18"/>
        </w:rPr>
      </w:pPr>
    </w:p>
    <w:p w14:paraId="7916696D"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BodyText"/>
        <w:rPr>
          <w:szCs w:val="18"/>
        </w:rPr>
      </w:pPr>
    </w:p>
    <w:p w14:paraId="305E94DF" w14:textId="77777777" w:rsidR="00032F93" w:rsidRPr="00B50225" w:rsidRDefault="00032F93" w:rsidP="00032F93">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BodyText"/>
        <w:rPr>
          <w:szCs w:val="18"/>
        </w:rPr>
      </w:pPr>
    </w:p>
    <w:p w14:paraId="0E1F7879" w14:textId="77777777" w:rsidR="00032F93" w:rsidRDefault="00032F93" w:rsidP="00032F93">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BodyText"/>
        <w:rPr>
          <w:szCs w:val="18"/>
        </w:rPr>
      </w:pPr>
    </w:p>
    <w:p w14:paraId="79166970" w14:textId="77777777" w:rsidR="005D27E2" w:rsidRDefault="005D27E2" w:rsidP="005D27E2">
      <w:pPr>
        <w:pStyle w:val="BodyText"/>
        <w:rPr>
          <w:szCs w:val="18"/>
        </w:rPr>
      </w:pPr>
    </w:p>
    <w:p w14:paraId="79166976" w14:textId="77777777" w:rsidR="00F46C6C" w:rsidRDefault="00F46C6C" w:rsidP="004D3B4A">
      <w:pPr>
        <w:pStyle w:val="BodyText"/>
        <w:rPr>
          <w:szCs w:val="18"/>
        </w:rPr>
      </w:pPr>
    </w:p>
    <w:p w14:paraId="79166977" w14:textId="77777777" w:rsidR="0040522D" w:rsidRDefault="00140343" w:rsidP="00A31BBB">
      <w:pPr>
        <w:pStyle w:val="BodyText"/>
      </w:pPr>
      <w:r>
        <w:rPr>
          <w:b/>
        </w:rPr>
        <w:lastRenderedPageBreak/>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BodyText"/>
        <w:rPr>
          <w:szCs w:val="18"/>
        </w:rPr>
      </w:pPr>
    </w:p>
    <w:p w14:paraId="791669A4" w14:textId="62558573" w:rsidR="001E27A6" w:rsidRPr="00B50225" w:rsidRDefault="001E27A6" w:rsidP="00AE62D9">
      <w:pPr>
        <w:pStyle w:val="Body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BodyText"/>
        <w:rPr>
          <w:szCs w:val="18"/>
        </w:rPr>
      </w:pPr>
    </w:p>
    <w:p w14:paraId="791669A6" w14:textId="05ED6D10"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BodyText"/>
        <w:rPr>
          <w:szCs w:val="18"/>
        </w:rPr>
      </w:pPr>
    </w:p>
    <w:p w14:paraId="791669A8" w14:textId="77777777" w:rsidR="000E08F9" w:rsidRDefault="000E08F9" w:rsidP="000E08F9">
      <w:pPr>
        <w:pStyle w:val="BodyText"/>
        <w:rPr>
          <w:szCs w:val="18"/>
        </w:rPr>
      </w:pPr>
      <w:r>
        <w:rPr>
          <w:szCs w:val="18"/>
        </w:rPr>
        <w:t xml:space="preserve">Na ocenenie cudzej meny obstarávanej v rámci menového derivátu </w:t>
      </w:r>
    </w:p>
    <w:p w14:paraId="791669A9" w14:textId="77777777" w:rsidR="000E08F9" w:rsidRDefault="000E08F9" w:rsidP="00D06026">
      <w:pPr>
        <w:pStyle w:val="Body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Body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Body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Body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Body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BodyText"/>
        <w:rPr>
          <w:szCs w:val="18"/>
        </w:rPr>
      </w:pPr>
    </w:p>
    <w:p w14:paraId="4014267F" w14:textId="005272B6" w:rsidR="00676E8F" w:rsidRDefault="00896A20" w:rsidP="007A4383">
      <w:pPr>
        <w:pStyle w:val="BodyText"/>
        <w:rPr>
          <w:color w:val="0070C0"/>
          <w:szCs w:val="18"/>
        </w:rPr>
      </w:pPr>
      <w:r w:rsidRPr="007A4383">
        <w:rPr>
          <w:color w:val="000000" w:themeColor="text1"/>
          <w:szCs w:val="18"/>
        </w:rPr>
        <w:t>V roku 201</w:t>
      </w:r>
      <w:r w:rsidR="00C73647">
        <w:rPr>
          <w:color w:val="000000" w:themeColor="text1"/>
          <w:szCs w:val="18"/>
        </w:rPr>
        <w:t>8</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eader"/>
        <w:numPr>
          <w:ilvl w:val="12"/>
          <w:numId w:val="0"/>
        </w:numPr>
        <w:jc w:val="both"/>
        <w:rPr>
          <w:sz w:val="18"/>
          <w:szCs w:val="18"/>
        </w:rPr>
      </w:pPr>
    </w:p>
    <w:p w14:paraId="49DE319D" w14:textId="77777777" w:rsidR="00987057" w:rsidRDefault="00987057" w:rsidP="004D3B4A">
      <w:pPr>
        <w:pStyle w:val="Header"/>
        <w:numPr>
          <w:ilvl w:val="12"/>
          <w:numId w:val="0"/>
        </w:numPr>
        <w:jc w:val="both"/>
        <w:rPr>
          <w:sz w:val="18"/>
          <w:szCs w:val="18"/>
        </w:rPr>
      </w:pPr>
    </w:p>
    <w:p w14:paraId="6C2230B8" w14:textId="77777777" w:rsidR="00987057" w:rsidRDefault="00987057" w:rsidP="004D3B4A">
      <w:pPr>
        <w:pStyle w:val="Header"/>
        <w:numPr>
          <w:ilvl w:val="12"/>
          <w:numId w:val="0"/>
        </w:numPr>
        <w:jc w:val="both"/>
        <w:rPr>
          <w:sz w:val="18"/>
          <w:szCs w:val="18"/>
        </w:rPr>
      </w:pPr>
    </w:p>
    <w:p w14:paraId="11C2A288" w14:textId="77777777" w:rsidR="00987057" w:rsidRPr="00891481" w:rsidRDefault="00987057" w:rsidP="00987057">
      <w:pPr>
        <w:pStyle w:val="BodyText"/>
        <w:rPr>
          <w:szCs w:val="18"/>
        </w:rPr>
      </w:pPr>
    </w:p>
    <w:p w14:paraId="72E1F34D" w14:textId="77777777" w:rsidR="00987057" w:rsidRPr="00B50225" w:rsidRDefault="00987057" w:rsidP="00987057">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eader"/>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Heading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BodyText"/>
        <w:rPr>
          <w:szCs w:val="18"/>
        </w:rPr>
      </w:pPr>
    </w:p>
    <w:p w14:paraId="79166A9C" w14:textId="11FAED1F" w:rsidR="0034638A" w:rsidRPr="00E5531E" w:rsidRDefault="008165C9" w:rsidP="007A4383">
      <w:pPr>
        <w:pStyle w:val="BodyText"/>
        <w:rPr>
          <w:szCs w:val="18"/>
        </w:rPr>
      </w:pPr>
      <w:r w:rsidRPr="005D554F">
        <w:rPr>
          <w:szCs w:val="18"/>
        </w:rPr>
        <w:t xml:space="preserve">Spoločnosť </w:t>
      </w:r>
      <w:r w:rsidR="007A4383" w:rsidRPr="00C73647">
        <w:rPr>
          <w:szCs w:val="18"/>
        </w:rPr>
        <w:t>v r. 201</w:t>
      </w:r>
      <w:r w:rsidR="00C73647" w:rsidRPr="00C73647">
        <w:rPr>
          <w:szCs w:val="18"/>
        </w:rPr>
        <w:t>8</w:t>
      </w:r>
      <w:r w:rsidR="007A4383" w:rsidRPr="00C73647">
        <w:rPr>
          <w:szCs w:val="18"/>
        </w:rPr>
        <w:t xml:space="preserve"> neobchodovala s derivátmi</w:t>
      </w:r>
    </w:p>
    <w:p w14:paraId="40837A6B" w14:textId="77777777" w:rsidR="007A4383" w:rsidRDefault="007A4383" w:rsidP="00B50225">
      <w:pPr>
        <w:pStyle w:val="BodyText"/>
        <w:ind w:left="0"/>
        <w:jc w:val="left"/>
        <w:rPr>
          <w:szCs w:val="18"/>
        </w:rPr>
      </w:pPr>
    </w:p>
    <w:p w14:paraId="0EFC341D" w14:textId="77777777" w:rsidR="007A4383" w:rsidRDefault="007A4383" w:rsidP="00B50225">
      <w:pPr>
        <w:pStyle w:val="BodyText"/>
        <w:ind w:left="0"/>
        <w:jc w:val="left"/>
        <w:rPr>
          <w:szCs w:val="18"/>
        </w:rPr>
      </w:pPr>
    </w:p>
    <w:p w14:paraId="711CA997" w14:textId="77777777" w:rsidR="00987057" w:rsidRDefault="00987057" w:rsidP="00B50225">
      <w:pPr>
        <w:pStyle w:val="BodyText"/>
        <w:ind w:left="0"/>
        <w:jc w:val="left"/>
        <w:rPr>
          <w:szCs w:val="18"/>
        </w:rPr>
      </w:pPr>
    </w:p>
    <w:p w14:paraId="79166AD1" w14:textId="77777777" w:rsidR="00B62963" w:rsidRPr="00E602D1" w:rsidRDefault="000F4640" w:rsidP="003F0494">
      <w:pPr>
        <w:pStyle w:val="Heading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BodyText"/>
        <w:rPr>
          <w:szCs w:val="18"/>
        </w:rPr>
      </w:pPr>
    </w:p>
    <w:p w14:paraId="79166AD7" w14:textId="618A84E4" w:rsidR="00491AF0" w:rsidRDefault="00491AF0" w:rsidP="00491AF0">
      <w:pPr>
        <w:pStyle w:val="Body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BodyText"/>
        <w:rPr>
          <w:szCs w:val="18"/>
        </w:rPr>
      </w:pPr>
    </w:p>
    <w:p w14:paraId="73A308C1" w14:textId="77777777" w:rsidR="00987057" w:rsidRDefault="00987057" w:rsidP="00491AF0">
      <w:pPr>
        <w:pStyle w:val="BodyText"/>
        <w:rPr>
          <w:szCs w:val="18"/>
        </w:rPr>
      </w:pPr>
    </w:p>
    <w:p w14:paraId="0C79A2F5" w14:textId="77777777" w:rsidR="00987057" w:rsidRDefault="00987057" w:rsidP="00491AF0">
      <w:pPr>
        <w:pStyle w:val="BodyText"/>
        <w:rPr>
          <w:szCs w:val="18"/>
        </w:rPr>
      </w:pPr>
    </w:p>
    <w:p w14:paraId="316D4D53" w14:textId="77777777" w:rsidR="00987057" w:rsidRDefault="00987057" w:rsidP="00491AF0">
      <w:pPr>
        <w:pStyle w:val="Body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AA707E" w14:paraId="0C30572A" w14:textId="77777777" w:rsidTr="00AA707E">
        <w:trPr>
          <w:trHeight w:val="284"/>
        </w:trPr>
        <w:tc>
          <w:tcPr>
            <w:tcW w:w="4684" w:type="dxa"/>
            <w:tcBorders>
              <w:top w:val="nil"/>
              <w:left w:val="nil"/>
              <w:bottom w:val="nil"/>
              <w:right w:val="nil"/>
            </w:tcBorders>
            <w:shd w:val="clear" w:color="000000" w:fill="FFFFFF"/>
            <w:noWrap/>
            <w:hideMark/>
          </w:tcPr>
          <w:p w14:paraId="5A524BC9" w14:textId="77777777" w:rsidR="0049566B" w:rsidRPr="00AA707E" w:rsidRDefault="0049566B" w:rsidP="0049566B">
            <w:pPr>
              <w:rPr>
                <w:sz w:val="18"/>
                <w:szCs w:val="18"/>
                <w:lang w:val="en-US"/>
              </w:rPr>
            </w:pPr>
            <w:r w:rsidRPr="00AA707E">
              <w:rPr>
                <w:sz w:val="18"/>
                <w:szCs w:val="18"/>
                <w:lang w:val="en-US"/>
              </w:rPr>
              <w:t>Názov položky</w:t>
            </w:r>
          </w:p>
        </w:tc>
        <w:tc>
          <w:tcPr>
            <w:tcW w:w="629" w:type="dxa"/>
            <w:tcBorders>
              <w:top w:val="nil"/>
              <w:left w:val="nil"/>
              <w:bottom w:val="nil"/>
              <w:right w:val="nil"/>
            </w:tcBorders>
            <w:shd w:val="clear" w:color="000000" w:fill="FFFFFF"/>
            <w:noWrap/>
            <w:hideMark/>
          </w:tcPr>
          <w:p w14:paraId="2232541C"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FD173D6" w14:textId="25776CF0" w:rsidR="0049566B" w:rsidRPr="00AA707E" w:rsidRDefault="0049566B" w:rsidP="00223D3D">
            <w:pPr>
              <w:jc w:val="center"/>
              <w:rPr>
                <w:sz w:val="18"/>
                <w:szCs w:val="18"/>
                <w:lang w:val="en-US"/>
              </w:rPr>
            </w:pPr>
            <w:r w:rsidRPr="00AA707E">
              <w:rPr>
                <w:sz w:val="18"/>
                <w:szCs w:val="18"/>
                <w:lang w:val="en-US"/>
              </w:rPr>
              <w:t>31. 12. 201</w:t>
            </w:r>
            <w:r w:rsidR="00223D3D" w:rsidRPr="00AA707E">
              <w:rPr>
                <w:sz w:val="18"/>
                <w:szCs w:val="18"/>
                <w:lang w:val="en-US"/>
              </w:rPr>
              <w:t>7</w:t>
            </w:r>
          </w:p>
        </w:tc>
        <w:tc>
          <w:tcPr>
            <w:tcW w:w="261" w:type="dxa"/>
            <w:tcBorders>
              <w:top w:val="nil"/>
              <w:left w:val="nil"/>
              <w:bottom w:val="nil"/>
              <w:right w:val="nil"/>
            </w:tcBorders>
            <w:shd w:val="clear" w:color="000000" w:fill="FFFFFF"/>
            <w:noWrap/>
            <w:hideMark/>
          </w:tcPr>
          <w:p w14:paraId="2155C564"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2824F7D" w14:textId="4C7682D1" w:rsidR="0049566B" w:rsidRPr="00AA707E" w:rsidRDefault="0049566B" w:rsidP="00F10424">
            <w:pPr>
              <w:jc w:val="center"/>
              <w:rPr>
                <w:sz w:val="18"/>
                <w:szCs w:val="18"/>
                <w:lang w:val="en-US"/>
              </w:rPr>
            </w:pPr>
            <w:r w:rsidRPr="00AA707E">
              <w:rPr>
                <w:sz w:val="18"/>
                <w:szCs w:val="18"/>
                <w:lang w:val="en-US"/>
              </w:rPr>
              <w:t>31. 12. 201</w:t>
            </w:r>
            <w:r w:rsidR="00F10424" w:rsidRPr="00AA707E">
              <w:rPr>
                <w:sz w:val="18"/>
                <w:szCs w:val="18"/>
                <w:lang w:val="en-US"/>
              </w:rPr>
              <w:t>8</w:t>
            </w:r>
          </w:p>
        </w:tc>
      </w:tr>
      <w:tr w:rsidR="0049566B" w:rsidRPr="00AA707E" w14:paraId="4CB264F0" w14:textId="77777777" w:rsidTr="00AA707E">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AA707E" w:rsidRDefault="0049566B" w:rsidP="0049566B">
            <w:pPr>
              <w:jc w:val="center"/>
              <w:rPr>
                <w:sz w:val="18"/>
                <w:szCs w:val="18"/>
                <w:lang w:val="en-US"/>
              </w:rPr>
            </w:pPr>
            <w:r w:rsidRPr="00AA707E">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AA707E" w:rsidRDefault="0049566B" w:rsidP="0049566B">
            <w:pPr>
              <w:jc w:val="center"/>
              <w:rPr>
                <w:sz w:val="18"/>
                <w:szCs w:val="18"/>
                <w:lang w:val="en-US"/>
              </w:rPr>
            </w:pPr>
            <w:r w:rsidRPr="00AA707E">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AA707E" w:rsidRDefault="0049566B" w:rsidP="0049566B">
            <w:pPr>
              <w:jc w:val="center"/>
              <w:rPr>
                <w:sz w:val="18"/>
                <w:szCs w:val="18"/>
                <w:lang w:val="en-US"/>
              </w:rPr>
            </w:pPr>
            <w:r w:rsidRPr="00AA707E">
              <w:rPr>
                <w:sz w:val="18"/>
                <w:szCs w:val="18"/>
                <w:lang w:val="en-US"/>
              </w:rPr>
              <w:t> </w:t>
            </w:r>
          </w:p>
        </w:tc>
      </w:tr>
      <w:tr w:rsidR="0049566B" w:rsidRPr="00AA707E" w14:paraId="2F494B5F" w14:textId="77777777" w:rsidTr="00AA707E">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AA707E" w:rsidRDefault="0049566B" w:rsidP="0049566B">
            <w:pPr>
              <w:rPr>
                <w:b/>
                <w:bCs/>
                <w:sz w:val="18"/>
                <w:szCs w:val="18"/>
                <w:lang w:val="en-US"/>
              </w:rPr>
            </w:pPr>
            <w:r w:rsidRPr="00AA707E">
              <w:rPr>
                <w:b/>
                <w:bCs/>
                <w:sz w:val="18"/>
                <w:szCs w:val="18"/>
                <w:lang w:val="en-US"/>
              </w:rPr>
              <w:t>Dlhodobé záväzky spolu</w:t>
            </w:r>
          </w:p>
        </w:tc>
        <w:tc>
          <w:tcPr>
            <w:tcW w:w="629" w:type="dxa"/>
            <w:tcBorders>
              <w:top w:val="nil"/>
              <w:left w:val="nil"/>
              <w:bottom w:val="nil"/>
              <w:right w:val="nil"/>
            </w:tcBorders>
            <w:shd w:val="clear" w:color="000000" w:fill="FFFFFF"/>
            <w:noWrap/>
            <w:hideMark/>
          </w:tcPr>
          <w:p w14:paraId="409507A8"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23100B6D" w:rsidR="0049566B" w:rsidRPr="00AA707E" w:rsidRDefault="00156187" w:rsidP="0049566B">
            <w:pPr>
              <w:jc w:val="right"/>
              <w:rPr>
                <w:b/>
                <w:bCs/>
                <w:sz w:val="18"/>
                <w:szCs w:val="18"/>
                <w:lang w:val="en-US"/>
              </w:rPr>
            </w:pPr>
            <w:r w:rsidRPr="00AA707E">
              <w:rPr>
                <w:b/>
                <w:bCs/>
                <w:sz w:val="18"/>
                <w:szCs w:val="18"/>
                <w:lang w:val="en-US"/>
              </w:rPr>
              <w:t>6 465</w:t>
            </w:r>
          </w:p>
        </w:tc>
        <w:tc>
          <w:tcPr>
            <w:tcW w:w="261" w:type="dxa"/>
            <w:tcBorders>
              <w:top w:val="nil"/>
              <w:left w:val="nil"/>
              <w:bottom w:val="nil"/>
              <w:right w:val="nil"/>
            </w:tcBorders>
            <w:shd w:val="clear" w:color="000000" w:fill="FFFFFF"/>
            <w:noWrap/>
          </w:tcPr>
          <w:p w14:paraId="12BF164A" w14:textId="719B0395" w:rsidR="0049566B" w:rsidRPr="00AA707E"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2A95ACB2" w:rsidR="0049566B" w:rsidRPr="00AA707E" w:rsidRDefault="00F10424" w:rsidP="0049566B">
            <w:pPr>
              <w:jc w:val="right"/>
              <w:rPr>
                <w:b/>
                <w:bCs/>
                <w:sz w:val="18"/>
                <w:szCs w:val="18"/>
                <w:lang w:val="en-US"/>
              </w:rPr>
            </w:pPr>
            <w:r w:rsidRPr="00AA707E">
              <w:rPr>
                <w:b/>
                <w:bCs/>
                <w:sz w:val="18"/>
                <w:szCs w:val="18"/>
                <w:lang w:val="en-US"/>
              </w:rPr>
              <w:t>29 558</w:t>
            </w:r>
          </w:p>
        </w:tc>
      </w:tr>
      <w:tr w:rsidR="0049566B" w:rsidRPr="00AA707E" w14:paraId="3B27C5E0" w14:textId="77777777" w:rsidTr="00AA707E">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AA707E" w:rsidRDefault="0049566B" w:rsidP="0049566B">
            <w:pPr>
              <w:rPr>
                <w:sz w:val="18"/>
                <w:szCs w:val="18"/>
                <w:lang w:val="en-US"/>
              </w:rPr>
            </w:pPr>
            <w:r w:rsidRPr="00AA707E">
              <w:rPr>
                <w:sz w:val="18"/>
                <w:szCs w:val="18"/>
                <w:lang w:val="en-US"/>
              </w:rPr>
              <w:t>Záväzky so zostatkovou dobou splatnosti nad päť rokov</w:t>
            </w:r>
          </w:p>
        </w:tc>
        <w:tc>
          <w:tcPr>
            <w:tcW w:w="629" w:type="dxa"/>
            <w:tcBorders>
              <w:top w:val="nil"/>
              <w:left w:val="nil"/>
              <w:bottom w:val="nil"/>
              <w:right w:val="nil"/>
            </w:tcBorders>
            <w:shd w:val="clear" w:color="000000" w:fill="FFFFFF"/>
            <w:noWrap/>
            <w:vAlign w:val="bottom"/>
            <w:hideMark/>
          </w:tcPr>
          <w:p w14:paraId="2A56F86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AA707E" w:rsidRDefault="0049566B" w:rsidP="0049566B">
            <w:pPr>
              <w:jc w:val="right"/>
              <w:rPr>
                <w:sz w:val="18"/>
                <w:szCs w:val="18"/>
                <w:lang w:val="en-US"/>
              </w:rPr>
            </w:pPr>
            <w:r w:rsidRPr="00AA707E">
              <w:rPr>
                <w:sz w:val="18"/>
                <w:szCs w:val="18"/>
                <w:lang w:val="en-US"/>
              </w:rPr>
              <w:t>0</w:t>
            </w:r>
          </w:p>
        </w:tc>
      </w:tr>
      <w:tr w:rsidR="0049566B" w:rsidRPr="00AA707E" w14:paraId="7B14DB5E" w14:textId="77777777" w:rsidTr="00AA707E">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AA707E" w:rsidRDefault="0049566B" w:rsidP="0049566B">
            <w:pPr>
              <w:rPr>
                <w:sz w:val="18"/>
                <w:szCs w:val="18"/>
                <w:lang w:val="en-US"/>
              </w:rPr>
            </w:pPr>
            <w:r w:rsidRPr="00AA707E">
              <w:rPr>
                <w:sz w:val="18"/>
                <w:szCs w:val="18"/>
                <w:lang w:val="en-US"/>
              </w:rPr>
              <w:t>Záväzky so zostatkovou dobou splatnosti jeden rok až päť rokov</w:t>
            </w:r>
          </w:p>
        </w:tc>
        <w:tc>
          <w:tcPr>
            <w:tcW w:w="629" w:type="dxa"/>
            <w:tcBorders>
              <w:top w:val="nil"/>
              <w:left w:val="nil"/>
              <w:bottom w:val="nil"/>
              <w:right w:val="nil"/>
            </w:tcBorders>
            <w:shd w:val="clear" w:color="000000" w:fill="FFFFFF"/>
            <w:noWrap/>
            <w:vAlign w:val="bottom"/>
            <w:hideMark/>
          </w:tcPr>
          <w:p w14:paraId="2725AB2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28F0BAD0" w:rsidR="0049566B" w:rsidRPr="00AA707E" w:rsidRDefault="00156187" w:rsidP="0049566B">
            <w:pPr>
              <w:jc w:val="right"/>
              <w:rPr>
                <w:sz w:val="18"/>
                <w:szCs w:val="18"/>
                <w:lang w:val="en-US"/>
              </w:rPr>
            </w:pPr>
            <w:r w:rsidRPr="00AA707E">
              <w:rPr>
                <w:sz w:val="18"/>
                <w:szCs w:val="18"/>
                <w:lang w:val="en-US"/>
              </w:rPr>
              <w:t>6 465</w:t>
            </w:r>
          </w:p>
        </w:tc>
        <w:tc>
          <w:tcPr>
            <w:tcW w:w="261" w:type="dxa"/>
            <w:tcBorders>
              <w:top w:val="nil"/>
              <w:left w:val="nil"/>
              <w:bottom w:val="nil"/>
              <w:right w:val="nil"/>
            </w:tcBorders>
            <w:shd w:val="clear" w:color="000000" w:fill="FFFFFF"/>
            <w:noWrap/>
            <w:vAlign w:val="bottom"/>
          </w:tcPr>
          <w:p w14:paraId="74284815" w14:textId="4B5DC1EB"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7C3EC38D" w:rsidR="0049566B" w:rsidRPr="00AA707E" w:rsidRDefault="00F10424" w:rsidP="008F42F1">
            <w:pPr>
              <w:jc w:val="right"/>
              <w:rPr>
                <w:sz w:val="18"/>
                <w:szCs w:val="18"/>
                <w:lang w:val="en-US"/>
              </w:rPr>
            </w:pPr>
            <w:r w:rsidRPr="00AA707E">
              <w:rPr>
                <w:sz w:val="18"/>
                <w:szCs w:val="18"/>
                <w:lang w:val="en-US"/>
              </w:rPr>
              <w:t>29 558</w:t>
            </w:r>
          </w:p>
        </w:tc>
      </w:tr>
      <w:tr w:rsidR="0049566B" w:rsidRPr="00AA707E" w14:paraId="3E3C0FDD" w14:textId="77777777" w:rsidTr="00AA707E">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AA707E" w:rsidRDefault="0049566B" w:rsidP="0049566B">
            <w:pPr>
              <w:rPr>
                <w:sz w:val="18"/>
                <w:szCs w:val="18"/>
                <w:lang w:val="en-US"/>
              </w:rPr>
            </w:pPr>
            <w:r w:rsidRPr="00AA707E">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AA707E" w:rsidRDefault="0049566B" w:rsidP="0049566B">
            <w:pPr>
              <w:jc w:val="right"/>
              <w:rPr>
                <w:sz w:val="18"/>
                <w:szCs w:val="18"/>
                <w:lang w:val="en-US"/>
              </w:rPr>
            </w:pPr>
            <w:r w:rsidRPr="00AA707E">
              <w:rPr>
                <w:sz w:val="18"/>
                <w:szCs w:val="18"/>
                <w:lang w:val="en-US"/>
              </w:rPr>
              <w:t> </w:t>
            </w:r>
          </w:p>
        </w:tc>
      </w:tr>
      <w:tr w:rsidR="0049566B" w:rsidRPr="00AA707E" w14:paraId="472C2A5D" w14:textId="77777777" w:rsidTr="00AA707E">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AA707E" w:rsidRDefault="0049566B" w:rsidP="0049566B">
            <w:pPr>
              <w:rPr>
                <w:b/>
                <w:bCs/>
                <w:sz w:val="18"/>
                <w:szCs w:val="18"/>
                <w:lang w:val="en-US"/>
              </w:rPr>
            </w:pPr>
            <w:r w:rsidRPr="00AA707E">
              <w:rPr>
                <w:b/>
                <w:bCs/>
                <w:sz w:val="18"/>
                <w:szCs w:val="18"/>
                <w:lang w:val="en-US"/>
              </w:rPr>
              <w:t>Krátkodobé záväzky spolu</w:t>
            </w:r>
          </w:p>
        </w:tc>
        <w:tc>
          <w:tcPr>
            <w:tcW w:w="629" w:type="dxa"/>
            <w:tcBorders>
              <w:top w:val="nil"/>
              <w:left w:val="nil"/>
              <w:bottom w:val="nil"/>
              <w:right w:val="nil"/>
            </w:tcBorders>
            <w:shd w:val="clear" w:color="000000" w:fill="FFFFFF"/>
            <w:noWrap/>
            <w:vAlign w:val="bottom"/>
            <w:hideMark/>
          </w:tcPr>
          <w:p w14:paraId="320EE4F6"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459E2590" w:rsidR="0049566B" w:rsidRPr="00AA707E" w:rsidRDefault="000F1CAB" w:rsidP="00156187">
            <w:pPr>
              <w:jc w:val="right"/>
              <w:rPr>
                <w:b/>
                <w:color w:val="000000"/>
                <w:sz w:val="18"/>
                <w:szCs w:val="18"/>
                <w:lang w:val="en-US"/>
              </w:rPr>
            </w:pPr>
            <w:r w:rsidRPr="00AA707E">
              <w:rPr>
                <w:b/>
                <w:bCs/>
                <w:sz w:val="18"/>
                <w:szCs w:val="18"/>
                <w:lang w:val="en-US"/>
              </w:rPr>
              <w:t>2 985 367</w:t>
            </w:r>
          </w:p>
        </w:tc>
        <w:tc>
          <w:tcPr>
            <w:tcW w:w="261" w:type="dxa"/>
            <w:tcBorders>
              <w:top w:val="nil"/>
              <w:left w:val="nil"/>
              <w:bottom w:val="nil"/>
              <w:right w:val="nil"/>
            </w:tcBorders>
            <w:shd w:val="clear" w:color="000000" w:fill="FFFFFF"/>
            <w:noWrap/>
            <w:vAlign w:val="bottom"/>
          </w:tcPr>
          <w:p w14:paraId="466455A4" w14:textId="1641C34E"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08F2E454" w:rsidR="0049566B" w:rsidRPr="00AA707E" w:rsidRDefault="000F1CAB" w:rsidP="0049566B">
            <w:pPr>
              <w:jc w:val="right"/>
              <w:rPr>
                <w:b/>
                <w:bCs/>
                <w:sz w:val="18"/>
                <w:szCs w:val="18"/>
                <w:lang w:val="en-US"/>
              </w:rPr>
            </w:pPr>
            <w:r w:rsidRPr="00AA707E">
              <w:rPr>
                <w:b/>
                <w:bCs/>
                <w:sz w:val="18"/>
                <w:szCs w:val="18"/>
                <w:lang w:val="en-US"/>
              </w:rPr>
              <w:t>2 422 104</w:t>
            </w:r>
          </w:p>
        </w:tc>
      </w:tr>
      <w:tr w:rsidR="0049566B" w:rsidRPr="00AA707E" w14:paraId="76B27E59" w14:textId="77777777" w:rsidTr="00AA707E">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AA707E"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AA707E" w:rsidRDefault="0049566B" w:rsidP="0049566B">
            <w:pPr>
              <w:jc w:val="right"/>
              <w:rPr>
                <w:sz w:val="18"/>
                <w:szCs w:val="18"/>
                <w:lang w:val="en-US"/>
              </w:rPr>
            </w:pPr>
          </w:p>
        </w:tc>
      </w:tr>
      <w:tr w:rsidR="0049566B" w:rsidRPr="00AA707E" w14:paraId="10E87670" w14:textId="77777777" w:rsidTr="00AA707E">
        <w:trPr>
          <w:trHeight w:val="284"/>
        </w:trPr>
        <w:tc>
          <w:tcPr>
            <w:tcW w:w="4684" w:type="dxa"/>
            <w:tcBorders>
              <w:top w:val="nil"/>
              <w:left w:val="nil"/>
              <w:bottom w:val="nil"/>
              <w:right w:val="nil"/>
            </w:tcBorders>
            <w:shd w:val="clear" w:color="000000" w:fill="FFFFFF"/>
            <w:noWrap/>
            <w:vAlign w:val="bottom"/>
            <w:hideMark/>
          </w:tcPr>
          <w:p w14:paraId="38A6138B" w14:textId="77777777" w:rsidR="0049566B" w:rsidRPr="00AA707E" w:rsidRDefault="0049566B" w:rsidP="0049566B">
            <w:pPr>
              <w:rPr>
                <w:sz w:val="18"/>
                <w:szCs w:val="18"/>
                <w:lang w:val="en-US"/>
              </w:rPr>
            </w:pPr>
            <w:r w:rsidRPr="00AA707E">
              <w:rPr>
                <w:sz w:val="18"/>
                <w:szCs w:val="18"/>
                <w:lang w:val="en-US"/>
              </w:rPr>
              <w:t>Záväzky po lehote splatnosti</w:t>
            </w:r>
          </w:p>
        </w:tc>
        <w:tc>
          <w:tcPr>
            <w:tcW w:w="629" w:type="dxa"/>
            <w:tcBorders>
              <w:top w:val="nil"/>
              <w:left w:val="nil"/>
              <w:bottom w:val="nil"/>
              <w:right w:val="nil"/>
            </w:tcBorders>
            <w:shd w:val="clear" w:color="000000" w:fill="FFFFFF"/>
            <w:noWrap/>
            <w:vAlign w:val="bottom"/>
            <w:hideMark/>
          </w:tcPr>
          <w:p w14:paraId="56489509"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98A566F" w14:textId="065283B4" w:rsidR="0049566B" w:rsidRPr="00AA707E" w:rsidRDefault="00C46E51" w:rsidP="0049566B">
            <w:pPr>
              <w:jc w:val="right"/>
              <w:rPr>
                <w:sz w:val="18"/>
                <w:szCs w:val="18"/>
                <w:lang w:val="en-US"/>
              </w:rPr>
            </w:pPr>
            <w:r w:rsidRPr="00AA707E">
              <w:rPr>
                <w:sz w:val="18"/>
                <w:szCs w:val="18"/>
                <w:lang w:val="en-US"/>
              </w:rPr>
              <w:t>1 041 039</w:t>
            </w:r>
          </w:p>
        </w:tc>
        <w:tc>
          <w:tcPr>
            <w:tcW w:w="261" w:type="dxa"/>
            <w:tcBorders>
              <w:top w:val="nil"/>
              <w:left w:val="nil"/>
              <w:bottom w:val="nil"/>
              <w:right w:val="nil"/>
            </w:tcBorders>
            <w:shd w:val="clear" w:color="000000" w:fill="FFFFFF"/>
            <w:noWrap/>
            <w:vAlign w:val="bottom"/>
          </w:tcPr>
          <w:p w14:paraId="0B22A3D7" w14:textId="6E655071"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AF41578" w14:textId="316A68CB" w:rsidR="0049566B" w:rsidRPr="00AA707E" w:rsidRDefault="00AA707E" w:rsidP="0049566B">
            <w:pPr>
              <w:jc w:val="right"/>
              <w:rPr>
                <w:sz w:val="18"/>
                <w:szCs w:val="18"/>
                <w:lang w:val="en-US"/>
              </w:rPr>
            </w:pPr>
            <w:r>
              <w:rPr>
                <w:sz w:val="18"/>
                <w:szCs w:val="18"/>
                <w:lang w:val="en-US"/>
              </w:rPr>
              <w:t>768 173</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BodyText"/>
        <w:rPr>
          <w:szCs w:val="18"/>
        </w:rPr>
      </w:pPr>
    </w:p>
    <w:p w14:paraId="493C2518" w14:textId="77777777" w:rsidR="00987057" w:rsidRDefault="00987057" w:rsidP="0049566B">
      <w:pPr>
        <w:pStyle w:val="BodyText"/>
      </w:pPr>
    </w:p>
    <w:p w14:paraId="2367EF8C" w14:textId="77777777" w:rsidR="00987057" w:rsidRDefault="00987057" w:rsidP="0049566B">
      <w:pPr>
        <w:pStyle w:val="BodyText"/>
      </w:pPr>
    </w:p>
    <w:p w14:paraId="6323A851" w14:textId="77777777" w:rsidR="0049566B" w:rsidRDefault="0049566B" w:rsidP="0049566B">
      <w:pPr>
        <w:pStyle w:val="Body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BodyText"/>
        <w:rPr>
          <w:szCs w:val="18"/>
        </w:rPr>
      </w:pPr>
    </w:p>
    <w:p w14:paraId="553BBCEB" w14:textId="77777777" w:rsidR="0049566B" w:rsidRDefault="0049566B" w:rsidP="0049566B">
      <w:pPr>
        <w:pStyle w:val="BodyText"/>
      </w:pPr>
      <w:r>
        <w:t xml:space="preserve">Záväzky </w:t>
      </w:r>
      <w:r w:rsidRPr="00FD31E9">
        <w:t>so zostatkovou dobou splatnosti do jedného roka predstavujú najmä záväzky z obcho</w:t>
      </w:r>
      <w:r w:rsidRPr="008F6A9A">
        <w:t>dného styku vo výške</w:t>
      </w:r>
    </w:p>
    <w:p w14:paraId="2E6BC916" w14:textId="2AC4BDC9" w:rsidR="0049566B" w:rsidRDefault="00AA707E" w:rsidP="0049566B">
      <w:pPr>
        <w:pStyle w:val="BodyText"/>
      </w:pPr>
      <w:r w:rsidRPr="00AA707E">
        <w:t>1</w:t>
      </w:r>
      <w:r>
        <w:t xml:space="preserve"> </w:t>
      </w:r>
      <w:r w:rsidRPr="00AA707E">
        <w:t xml:space="preserve">233 612 </w:t>
      </w:r>
      <w:r w:rsidR="0049566B" w:rsidRPr="00AA707E">
        <w:t>EUR a závä</w:t>
      </w:r>
      <w:r w:rsidR="00156187" w:rsidRPr="00AA707E">
        <w:t xml:space="preserve">zky voči spoločníkom vo výške </w:t>
      </w:r>
      <w:r w:rsidRPr="00AA707E">
        <w:t>1 088 694</w:t>
      </w:r>
      <w:r w:rsidR="0049566B" w:rsidRPr="00AA707E">
        <w:t>EUR z titulu nevyplatených dividend.</w:t>
      </w:r>
      <w:r w:rsidR="0049566B">
        <w:t xml:space="preserve"> </w:t>
      </w:r>
    </w:p>
    <w:p w14:paraId="79166AF3" w14:textId="74A33B8A"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72B0C166" w14:textId="77777777" w:rsidR="00C4333D" w:rsidRDefault="00C4333D">
      <w:pPr>
        <w:spacing w:after="200" w:line="276" w:lineRule="auto"/>
        <w:rPr>
          <w:color w:val="0070C0"/>
          <w:sz w:val="18"/>
          <w:szCs w:val="18"/>
        </w:rPr>
      </w:pPr>
    </w:p>
    <w:p w14:paraId="01F86057" w14:textId="77777777" w:rsidR="00C4333D" w:rsidRDefault="00C4333D">
      <w:pPr>
        <w:spacing w:after="200" w:line="276" w:lineRule="auto"/>
        <w:rPr>
          <w:color w:val="0070C0"/>
          <w:sz w:val="18"/>
          <w:szCs w:val="18"/>
        </w:rPr>
      </w:pPr>
    </w:p>
    <w:p w14:paraId="3094ADDE" w14:textId="77777777" w:rsidR="00C4333D" w:rsidRDefault="00C4333D">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Heading2"/>
        <w:numPr>
          <w:ilvl w:val="0"/>
          <w:numId w:val="2"/>
        </w:numPr>
        <w:rPr>
          <w:szCs w:val="18"/>
        </w:rPr>
      </w:pPr>
      <w:r>
        <w:rPr>
          <w:szCs w:val="18"/>
        </w:rPr>
        <w:lastRenderedPageBreak/>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BodyText"/>
        <w:rPr>
          <w:b/>
          <w:szCs w:val="18"/>
        </w:rPr>
      </w:pPr>
      <w:bookmarkStart w:id="9" w:name="_MON_1405949598"/>
      <w:bookmarkStart w:id="10" w:name="_MON_1500378563"/>
      <w:bookmarkEnd w:id="9"/>
      <w:bookmarkEnd w:id="10"/>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372F7C">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r w:rsidRPr="00987057">
              <w:rPr>
                <w:sz w:val="18"/>
                <w:szCs w:val="18"/>
                <w:lang w:val="en-US"/>
              </w:rPr>
              <w:t>Názov položky</w:t>
            </w:r>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48EA23DA" w:rsidR="00987057" w:rsidRPr="00432B99" w:rsidRDefault="00987057" w:rsidP="006B4B68">
            <w:pPr>
              <w:jc w:val="center"/>
              <w:rPr>
                <w:sz w:val="18"/>
                <w:szCs w:val="18"/>
                <w:lang w:val="en-US"/>
              </w:rPr>
            </w:pPr>
            <w:r w:rsidRPr="00432B99">
              <w:rPr>
                <w:sz w:val="18"/>
                <w:szCs w:val="18"/>
                <w:lang w:val="en-US"/>
              </w:rPr>
              <w:t>201</w:t>
            </w:r>
            <w:r w:rsidR="006B4B68" w:rsidRPr="00432B99">
              <w:rPr>
                <w:sz w:val="18"/>
                <w:szCs w:val="18"/>
                <w:lang w:val="en-US"/>
              </w:rPr>
              <w:t>7</w:t>
            </w:r>
          </w:p>
        </w:tc>
        <w:tc>
          <w:tcPr>
            <w:tcW w:w="261" w:type="dxa"/>
            <w:tcBorders>
              <w:top w:val="nil"/>
              <w:left w:val="nil"/>
              <w:bottom w:val="nil"/>
              <w:right w:val="nil"/>
            </w:tcBorders>
            <w:shd w:val="clear" w:color="000000" w:fill="FFFFFF"/>
            <w:noWrap/>
            <w:hideMark/>
          </w:tcPr>
          <w:p w14:paraId="7CEFA7D9" w14:textId="77777777" w:rsidR="00987057" w:rsidRPr="00432B99" w:rsidRDefault="00987057" w:rsidP="00987057">
            <w:pPr>
              <w:jc w:val="center"/>
              <w:rPr>
                <w:sz w:val="18"/>
                <w:szCs w:val="18"/>
                <w:lang w:val="en-US"/>
              </w:rPr>
            </w:pPr>
            <w:r w:rsidRPr="00432B99">
              <w:rPr>
                <w:sz w:val="18"/>
                <w:szCs w:val="18"/>
                <w:lang w:val="en-US"/>
              </w:rPr>
              <w:t> </w:t>
            </w:r>
          </w:p>
        </w:tc>
        <w:tc>
          <w:tcPr>
            <w:tcW w:w="1280" w:type="dxa"/>
            <w:tcBorders>
              <w:top w:val="nil"/>
              <w:left w:val="nil"/>
              <w:bottom w:val="nil"/>
              <w:right w:val="nil"/>
            </w:tcBorders>
            <w:shd w:val="clear" w:color="000000" w:fill="FFFFFF"/>
            <w:noWrap/>
            <w:hideMark/>
          </w:tcPr>
          <w:p w14:paraId="110724A6" w14:textId="10066D97" w:rsidR="00987057" w:rsidRPr="00987057" w:rsidRDefault="00987057" w:rsidP="00432B99">
            <w:pPr>
              <w:jc w:val="center"/>
              <w:rPr>
                <w:sz w:val="18"/>
                <w:szCs w:val="18"/>
                <w:lang w:val="en-US"/>
              </w:rPr>
            </w:pPr>
            <w:r w:rsidRPr="00987057">
              <w:rPr>
                <w:sz w:val="18"/>
                <w:szCs w:val="18"/>
                <w:lang w:val="en-US"/>
              </w:rPr>
              <w:t>201</w:t>
            </w:r>
            <w:r w:rsidR="00432B99">
              <w:rPr>
                <w:sz w:val="18"/>
                <w:szCs w:val="18"/>
                <w:lang w:val="en-US"/>
              </w:rPr>
              <w:t>8</w:t>
            </w:r>
          </w:p>
        </w:tc>
      </w:tr>
      <w:tr w:rsidR="00987057" w:rsidRPr="00987057" w14:paraId="2924AA12" w14:textId="77777777" w:rsidTr="00372F7C">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372F7C">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r w:rsidRPr="00987057">
              <w:rPr>
                <w:b/>
                <w:bCs/>
                <w:sz w:val="18"/>
                <w:szCs w:val="18"/>
                <w:lang w:val="en-US"/>
              </w:rPr>
              <w:t>Náklady na poskytnuté služby, z toho:</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6B5154EF" w:rsidR="00987057" w:rsidRPr="00987057" w:rsidRDefault="00514D44" w:rsidP="00987057">
            <w:pPr>
              <w:jc w:val="right"/>
              <w:rPr>
                <w:b/>
                <w:bCs/>
                <w:sz w:val="18"/>
                <w:szCs w:val="18"/>
                <w:lang w:val="en-US"/>
              </w:rPr>
            </w:pPr>
            <w:r>
              <w:rPr>
                <w:b/>
                <w:bCs/>
                <w:sz w:val="18"/>
                <w:szCs w:val="18"/>
                <w:lang w:val="en-US"/>
              </w:rPr>
              <w:t>621 805</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8E50A9C" w:rsidR="00987057" w:rsidRPr="00987057" w:rsidRDefault="001A2556" w:rsidP="00E1039B">
            <w:pPr>
              <w:jc w:val="right"/>
              <w:rPr>
                <w:b/>
                <w:bCs/>
                <w:sz w:val="18"/>
                <w:szCs w:val="18"/>
                <w:lang w:val="en-US"/>
              </w:rPr>
            </w:pPr>
            <w:r>
              <w:rPr>
                <w:b/>
                <w:bCs/>
                <w:sz w:val="18"/>
                <w:szCs w:val="18"/>
                <w:lang w:val="en-US"/>
              </w:rPr>
              <w:t xml:space="preserve">1 </w:t>
            </w:r>
            <w:r w:rsidR="00E1039B">
              <w:rPr>
                <w:b/>
                <w:bCs/>
                <w:sz w:val="18"/>
                <w:szCs w:val="18"/>
                <w:lang w:val="en-US"/>
              </w:rPr>
              <w:t>136</w:t>
            </w:r>
            <w:r>
              <w:rPr>
                <w:b/>
                <w:bCs/>
                <w:sz w:val="18"/>
                <w:szCs w:val="18"/>
                <w:lang w:val="en-US"/>
              </w:rPr>
              <w:t xml:space="preserve"> </w:t>
            </w:r>
            <w:r w:rsidR="00E1039B">
              <w:rPr>
                <w:b/>
                <w:bCs/>
                <w:sz w:val="18"/>
                <w:szCs w:val="18"/>
                <w:lang w:val="en-US"/>
              </w:rPr>
              <w:t>133</w:t>
            </w:r>
          </w:p>
        </w:tc>
      </w:tr>
      <w:tr w:rsidR="00987057" w:rsidRPr="00987057" w14:paraId="25842452" w14:textId="77777777" w:rsidTr="00372F7C">
        <w:trPr>
          <w:trHeight w:val="240"/>
        </w:trPr>
        <w:tc>
          <w:tcPr>
            <w:tcW w:w="261"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1A6092BE" w14:textId="77777777" w:rsidR="00987057" w:rsidRPr="00987057" w:rsidRDefault="00987057" w:rsidP="00987057">
            <w:pPr>
              <w:rPr>
                <w:i/>
                <w:iCs/>
                <w:sz w:val="18"/>
                <w:szCs w:val="18"/>
                <w:lang w:val="en-US"/>
              </w:rPr>
            </w:pPr>
            <w:r w:rsidRPr="00987057">
              <w:rPr>
                <w:i/>
                <w:iCs/>
                <w:sz w:val="18"/>
                <w:szCs w:val="18"/>
                <w:lang w:val="en-US"/>
              </w:rPr>
              <w:t>Náklady voči audítorovi, audítorskej spoločnosti, z toho:</w:t>
            </w:r>
          </w:p>
        </w:tc>
        <w:tc>
          <w:tcPr>
            <w:tcW w:w="261" w:type="dxa"/>
            <w:tcBorders>
              <w:top w:val="nil"/>
              <w:left w:val="nil"/>
              <w:bottom w:val="nil"/>
              <w:right w:val="nil"/>
            </w:tcBorders>
            <w:shd w:val="clear" w:color="000000" w:fill="FFFFFF"/>
            <w:noWrap/>
            <w:vAlign w:val="bottom"/>
            <w:hideMark/>
          </w:tcPr>
          <w:p w14:paraId="05EA31DC"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4876632" w14:textId="77777777" w:rsidR="00987057" w:rsidRPr="00987057" w:rsidRDefault="00987057" w:rsidP="00987057">
            <w:pPr>
              <w:jc w:val="right"/>
              <w:rPr>
                <w:i/>
                <w:iCs/>
                <w:sz w:val="18"/>
                <w:szCs w:val="18"/>
                <w:lang w:val="en-US"/>
              </w:rPr>
            </w:pPr>
            <w:r w:rsidRPr="00987057">
              <w:rPr>
                <w:i/>
                <w:iCs/>
                <w:sz w:val="18"/>
                <w:szCs w:val="18"/>
                <w:lang w:val="en-US"/>
              </w:rPr>
              <w:t>5 600</w:t>
            </w:r>
          </w:p>
        </w:tc>
        <w:tc>
          <w:tcPr>
            <w:tcW w:w="261" w:type="dxa"/>
            <w:tcBorders>
              <w:top w:val="nil"/>
              <w:left w:val="nil"/>
              <w:bottom w:val="nil"/>
              <w:right w:val="nil"/>
            </w:tcBorders>
            <w:shd w:val="clear" w:color="000000" w:fill="FFFFFF"/>
            <w:noWrap/>
            <w:vAlign w:val="bottom"/>
            <w:hideMark/>
          </w:tcPr>
          <w:p w14:paraId="59683227"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D58DF88" w14:textId="2A8DCDEB" w:rsidR="00987057" w:rsidRPr="00987057" w:rsidRDefault="00432B99" w:rsidP="00432B99">
            <w:pPr>
              <w:jc w:val="right"/>
              <w:rPr>
                <w:i/>
                <w:iCs/>
                <w:sz w:val="18"/>
                <w:szCs w:val="18"/>
                <w:lang w:val="en-US"/>
              </w:rPr>
            </w:pPr>
            <w:r>
              <w:rPr>
                <w:i/>
                <w:iCs/>
                <w:sz w:val="18"/>
                <w:szCs w:val="18"/>
                <w:lang w:val="en-US"/>
              </w:rPr>
              <w:t>0</w:t>
            </w:r>
          </w:p>
        </w:tc>
      </w:tr>
      <w:tr w:rsidR="00987057" w:rsidRPr="00987057" w14:paraId="72137C25" w14:textId="77777777" w:rsidTr="00372F7C">
        <w:trPr>
          <w:trHeight w:val="240"/>
        </w:trPr>
        <w:tc>
          <w:tcPr>
            <w:tcW w:w="261"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D73D12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2F2C44AD" w14:textId="77777777" w:rsidR="00987057" w:rsidRPr="00987057" w:rsidRDefault="00987057" w:rsidP="00987057">
            <w:pPr>
              <w:rPr>
                <w:color w:val="000000"/>
                <w:sz w:val="18"/>
                <w:szCs w:val="18"/>
                <w:lang w:val="en-US"/>
              </w:rPr>
            </w:pPr>
            <w:r w:rsidRPr="00987057">
              <w:rPr>
                <w:color w:val="000000"/>
                <w:sz w:val="18"/>
                <w:szCs w:val="18"/>
                <w:lang w:val="en-US"/>
              </w:rPr>
              <w:t xml:space="preserve">Náklady na overenie individuálnej účtovnej závierky </w:t>
            </w:r>
          </w:p>
        </w:tc>
        <w:tc>
          <w:tcPr>
            <w:tcW w:w="261" w:type="dxa"/>
            <w:tcBorders>
              <w:top w:val="nil"/>
              <w:left w:val="nil"/>
              <w:bottom w:val="nil"/>
              <w:right w:val="nil"/>
            </w:tcBorders>
            <w:shd w:val="clear" w:color="000000" w:fill="FFFFFF"/>
            <w:noWrap/>
            <w:vAlign w:val="bottom"/>
            <w:hideMark/>
          </w:tcPr>
          <w:p w14:paraId="5053637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A1B6BB4" w14:textId="77777777" w:rsidR="00987057" w:rsidRPr="00987057" w:rsidRDefault="00987057" w:rsidP="00987057">
            <w:pPr>
              <w:jc w:val="right"/>
              <w:rPr>
                <w:sz w:val="18"/>
                <w:szCs w:val="18"/>
                <w:lang w:val="en-US"/>
              </w:rPr>
            </w:pPr>
            <w:r w:rsidRPr="00987057">
              <w:rPr>
                <w:sz w:val="18"/>
                <w:szCs w:val="18"/>
                <w:lang w:val="en-US"/>
              </w:rPr>
              <w:t>5 600</w:t>
            </w:r>
          </w:p>
        </w:tc>
        <w:tc>
          <w:tcPr>
            <w:tcW w:w="261" w:type="dxa"/>
            <w:tcBorders>
              <w:top w:val="nil"/>
              <w:left w:val="nil"/>
              <w:bottom w:val="nil"/>
              <w:right w:val="nil"/>
            </w:tcBorders>
            <w:shd w:val="clear" w:color="000000" w:fill="FFFFFF"/>
            <w:noWrap/>
            <w:vAlign w:val="bottom"/>
            <w:hideMark/>
          </w:tcPr>
          <w:p w14:paraId="78FF96F4"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04F022F" w14:textId="1F52911F" w:rsidR="00987057" w:rsidRPr="00987057" w:rsidRDefault="00432B99" w:rsidP="00987057">
            <w:pPr>
              <w:jc w:val="right"/>
              <w:rPr>
                <w:sz w:val="18"/>
                <w:szCs w:val="18"/>
                <w:lang w:val="en-US"/>
              </w:rPr>
            </w:pPr>
            <w:r>
              <w:rPr>
                <w:sz w:val="18"/>
                <w:szCs w:val="18"/>
                <w:lang w:val="en-US"/>
              </w:rPr>
              <w:t>0</w:t>
            </w:r>
          </w:p>
        </w:tc>
      </w:tr>
      <w:tr w:rsidR="00987057" w:rsidRPr="00987057" w14:paraId="3F6CC3B3" w14:textId="77777777" w:rsidTr="00372F7C">
        <w:trPr>
          <w:trHeight w:val="240"/>
        </w:trPr>
        <w:tc>
          <w:tcPr>
            <w:tcW w:w="261"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5F6AAF54" w14:textId="77777777" w:rsidR="00987057" w:rsidRPr="00987057" w:rsidRDefault="00987057" w:rsidP="00987057">
            <w:pPr>
              <w:rPr>
                <w:color w:val="000000"/>
                <w:sz w:val="18"/>
                <w:szCs w:val="18"/>
                <w:lang w:val="en-US"/>
              </w:rPr>
            </w:pPr>
            <w:r w:rsidRPr="00987057">
              <w:rPr>
                <w:color w:val="000000"/>
                <w:sz w:val="18"/>
                <w:szCs w:val="18"/>
                <w:lang w:val="en-US"/>
              </w:rPr>
              <w:t>Iné uisťovacie audítorské služby</w:t>
            </w:r>
          </w:p>
        </w:tc>
        <w:tc>
          <w:tcPr>
            <w:tcW w:w="261"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4163BE71" w:rsidR="00987057" w:rsidRPr="00987057" w:rsidRDefault="00432B99" w:rsidP="00987057">
            <w:pPr>
              <w:jc w:val="right"/>
              <w:rPr>
                <w:sz w:val="18"/>
                <w:szCs w:val="18"/>
                <w:lang w:val="en-US"/>
              </w:rPr>
            </w:pPr>
            <w:r>
              <w:rPr>
                <w:sz w:val="18"/>
                <w:szCs w:val="18"/>
                <w:lang w:val="en-US"/>
              </w:rPr>
              <w:t>0</w:t>
            </w:r>
          </w:p>
        </w:tc>
      </w:tr>
      <w:tr w:rsidR="00987057" w:rsidRPr="00987057" w14:paraId="52918E24" w14:textId="77777777" w:rsidTr="00372F7C">
        <w:trPr>
          <w:trHeight w:val="240"/>
        </w:trPr>
        <w:tc>
          <w:tcPr>
            <w:tcW w:w="261"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372F7C">
        <w:trPr>
          <w:trHeight w:val="240"/>
        </w:trPr>
        <w:tc>
          <w:tcPr>
            <w:tcW w:w="261"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r w:rsidRPr="00987057">
              <w:rPr>
                <w:i/>
                <w:iCs/>
                <w:sz w:val="18"/>
                <w:szCs w:val="18"/>
                <w:lang w:val="en-US"/>
              </w:rPr>
              <w:t>Ostatné významné položky nákladov za poskytnuté služby, z toho:</w:t>
            </w:r>
          </w:p>
        </w:tc>
        <w:tc>
          <w:tcPr>
            <w:tcW w:w="261"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F2401DA" w14:textId="158E070A" w:rsidR="00987057" w:rsidRPr="00987057" w:rsidRDefault="00514D44" w:rsidP="00987057">
            <w:pPr>
              <w:jc w:val="right"/>
              <w:rPr>
                <w:i/>
                <w:iCs/>
                <w:sz w:val="18"/>
                <w:szCs w:val="18"/>
                <w:lang w:val="en-US"/>
              </w:rPr>
            </w:pPr>
            <w:r>
              <w:rPr>
                <w:i/>
                <w:iCs/>
                <w:sz w:val="18"/>
                <w:szCs w:val="18"/>
                <w:lang w:val="en-US"/>
              </w:rPr>
              <w:t>616 205</w:t>
            </w:r>
          </w:p>
        </w:tc>
        <w:tc>
          <w:tcPr>
            <w:tcW w:w="261" w:type="dxa"/>
            <w:tcBorders>
              <w:top w:val="nil"/>
              <w:left w:val="nil"/>
              <w:bottom w:val="nil"/>
              <w:right w:val="nil"/>
            </w:tcBorders>
            <w:shd w:val="clear" w:color="000000" w:fill="FFFFFF"/>
            <w:noWrap/>
            <w:vAlign w:val="bottom"/>
            <w:hideMark/>
          </w:tcPr>
          <w:p w14:paraId="7367C7CE" w14:textId="77777777" w:rsidR="00987057" w:rsidRPr="00987057" w:rsidRDefault="00987057" w:rsidP="00987057">
            <w:pPr>
              <w:jc w:val="right"/>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F693234" w14:textId="12B68120" w:rsidR="00987057" w:rsidRPr="00987057" w:rsidRDefault="0042488E" w:rsidP="00987057">
            <w:pPr>
              <w:jc w:val="right"/>
              <w:rPr>
                <w:i/>
                <w:iCs/>
                <w:sz w:val="18"/>
                <w:szCs w:val="18"/>
                <w:lang w:val="en-US"/>
              </w:rPr>
            </w:pPr>
            <w:r>
              <w:rPr>
                <w:i/>
                <w:iCs/>
                <w:sz w:val="18"/>
                <w:szCs w:val="18"/>
                <w:lang w:val="en-US"/>
              </w:rPr>
              <w:t>643 419</w:t>
            </w:r>
          </w:p>
        </w:tc>
      </w:tr>
      <w:tr w:rsidR="00987057" w:rsidRPr="00987057" w14:paraId="35CE0E1E" w14:textId="77777777" w:rsidTr="00372F7C">
        <w:trPr>
          <w:trHeight w:val="240"/>
        </w:trPr>
        <w:tc>
          <w:tcPr>
            <w:tcW w:w="261"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r w:rsidRPr="00987057">
              <w:rPr>
                <w:sz w:val="18"/>
                <w:szCs w:val="18"/>
                <w:lang w:val="en-US"/>
              </w:rPr>
              <w:t>Sprostredkovateľské provízie a poradenské služby</w:t>
            </w:r>
          </w:p>
        </w:tc>
        <w:tc>
          <w:tcPr>
            <w:tcW w:w="261"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104CA8E8" w:rsidR="00987057" w:rsidRPr="00987057" w:rsidRDefault="006B4B68" w:rsidP="00987057">
            <w:pPr>
              <w:jc w:val="right"/>
              <w:rPr>
                <w:sz w:val="18"/>
                <w:szCs w:val="18"/>
                <w:lang w:val="en-US"/>
              </w:rPr>
            </w:pPr>
            <w:r>
              <w:rPr>
                <w:sz w:val="18"/>
                <w:szCs w:val="18"/>
                <w:lang w:val="en-US"/>
              </w:rPr>
              <w:t>64 000</w:t>
            </w:r>
          </w:p>
        </w:tc>
        <w:tc>
          <w:tcPr>
            <w:tcW w:w="261"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2AEF36ED" w:rsidR="00987057" w:rsidRPr="00987057" w:rsidRDefault="00432B99" w:rsidP="00432B99">
            <w:pPr>
              <w:jc w:val="right"/>
              <w:rPr>
                <w:sz w:val="18"/>
                <w:szCs w:val="18"/>
                <w:lang w:val="en-US"/>
              </w:rPr>
            </w:pPr>
            <w:r>
              <w:rPr>
                <w:sz w:val="18"/>
                <w:szCs w:val="18"/>
                <w:lang w:val="en-US"/>
              </w:rPr>
              <w:t>69 350</w:t>
            </w:r>
          </w:p>
        </w:tc>
      </w:tr>
      <w:tr w:rsidR="00987057" w:rsidRPr="00987057" w14:paraId="0DDE4E85" w14:textId="77777777" w:rsidTr="00372F7C">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r w:rsidRPr="00987057">
              <w:rPr>
                <w:sz w:val="18"/>
                <w:szCs w:val="18"/>
                <w:lang w:val="en-US"/>
              </w:rPr>
              <w:t>Doprava</w:t>
            </w:r>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237F5298" w:rsidR="00987057" w:rsidRPr="00987057" w:rsidRDefault="006B4B68" w:rsidP="00987057">
            <w:pPr>
              <w:jc w:val="right"/>
              <w:rPr>
                <w:sz w:val="18"/>
                <w:szCs w:val="18"/>
                <w:lang w:val="en-US"/>
              </w:rPr>
            </w:pPr>
            <w:r>
              <w:rPr>
                <w:sz w:val="18"/>
                <w:szCs w:val="18"/>
                <w:lang w:val="en-US"/>
              </w:rPr>
              <w:t>26 890</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37C51D66" w:rsidR="00987057" w:rsidRPr="00987057" w:rsidRDefault="00432B99" w:rsidP="00987057">
            <w:pPr>
              <w:jc w:val="right"/>
              <w:rPr>
                <w:sz w:val="18"/>
                <w:szCs w:val="18"/>
                <w:lang w:val="en-US"/>
              </w:rPr>
            </w:pPr>
            <w:r>
              <w:rPr>
                <w:sz w:val="18"/>
                <w:szCs w:val="18"/>
                <w:lang w:val="en-US"/>
              </w:rPr>
              <w:t>19 839</w:t>
            </w:r>
          </w:p>
        </w:tc>
      </w:tr>
      <w:tr w:rsidR="00987057" w:rsidRPr="00987057" w14:paraId="047C9BB2" w14:textId="77777777" w:rsidTr="00372F7C">
        <w:trPr>
          <w:trHeight w:val="240"/>
        </w:trPr>
        <w:tc>
          <w:tcPr>
            <w:tcW w:w="261"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r w:rsidRPr="00987057">
              <w:rPr>
                <w:sz w:val="18"/>
                <w:szCs w:val="18"/>
                <w:lang w:val="en-US"/>
              </w:rPr>
              <w:t>Telefón a internet</w:t>
            </w:r>
          </w:p>
        </w:tc>
        <w:tc>
          <w:tcPr>
            <w:tcW w:w="261"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40962C68" w:rsidR="00987057" w:rsidRPr="00987057" w:rsidRDefault="006B4B68" w:rsidP="00987057">
            <w:pPr>
              <w:jc w:val="right"/>
              <w:rPr>
                <w:sz w:val="18"/>
                <w:szCs w:val="18"/>
                <w:lang w:val="en-US"/>
              </w:rPr>
            </w:pPr>
            <w:r>
              <w:rPr>
                <w:sz w:val="18"/>
                <w:szCs w:val="18"/>
                <w:lang w:val="en-US"/>
              </w:rPr>
              <w:t>6 182</w:t>
            </w:r>
          </w:p>
        </w:tc>
        <w:tc>
          <w:tcPr>
            <w:tcW w:w="261"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5E4E7155" w:rsidR="00987057" w:rsidRPr="00987057" w:rsidRDefault="0042488E" w:rsidP="00987057">
            <w:pPr>
              <w:jc w:val="right"/>
              <w:rPr>
                <w:sz w:val="18"/>
                <w:szCs w:val="18"/>
                <w:lang w:val="en-US"/>
              </w:rPr>
            </w:pPr>
            <w:r>
              <w:rPr>
                <w:sz w:val="18"/>
                <w:szCs w:val="18"/>
                <w:lang w:val="en-US"/>
              </w:rPr>
              <w:t>10 594</w:t>
            </w:r>
          </w:p>
        </w:tc>
      </w:tr>
      <w:tr w:rsidR="00987057" w:rsidRPr="00987057" w14:paraId="2BB42399" w14:textId="77777777" w:rsidTr="00372F7C">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r w:rsidRPr="00987057">
              <w:rPr>
                <w:sz w:val="18"/>
                <w:szCs w:val="18"/>
                <w:lang w:val="en-US"/>
              </w:rPr>
              <w:t>Cestovné</w:t>
            </w:r>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29E93C79" w:rsidR="00987057" w:rsidRPr="00987057" w:rsidRDefault="006B4B68" w:rsidP="00987057">
            <w:pPr>
              <w:jc w:val="right"/>
              <w:rPr>
                <w:sz w:val="18"/>
                <w:szCs w:val="18"/>
                <w:lang w:val="en-US"/>
              </w:rPr>
            </w:pPr>
            <w:r>
              <w:rPr>
                <w:sz w:val="18"/>
                <w:szCs w:val="18"/>
                <w:lang w:val="en-US"/>
              </w:rPr>
              <w:t>14 544</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2D8B0AC1" w:rsidR="00987057" w:rsidRPr="00987057" w:rsidRDefault="0042488E" w:rsidP="00987057">
            <w:pPr>
              <w:jc w:val="right"/>
              <w:rPr>
                <w:sz w:val="18"/>
                <w:szCs w:val="18"/>
                <w:lang w:val="en-US"/>
              </w:rPr>
            </w:pPr>
            <w:r>
              <w:rPr>
                <w:sz w:val="18"/>
                <w:szCs w:val="18"/>
                <w:lang w:val="en-US"/>
              </w:rPr>
              <w:t>31 824</w:t>
            </w:r>
          </w:p>
        </w:tc>
      </w:tr>
      <w:tr w:rsidR="00987057" w:rsidRPr="00987057" w14:paraId="185FBAB8" w14:textId="77777777" w:rsidTr="00372F7C">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77777777" w:rsidR="00987057" w:rsidRPr="00987057" w:rsidRDefault="00987057" w:rsidP="00987057">
            <w:pPr>
              <w:rPr>
                <w:sz w:val="18"/>
                <w:szCs w:val="18"/>
                <w:lang w:val="en-US"/>
              </w:rPr>
            </w:pPr>
            <w:r w:rsidRPr="00987057">
              <w:rPr>
                <w:sz w:val="18"/>
                <w:szCs w:val="18"/>
                <w:lang w:val="en-US"/>
              </w:rPr>
              <w:t>Náklady na inzerciu, reklamu</w:t>
            </w:r>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5CD14E35" w:rsidR="00987057" w:rsidRPr="00987057" w:rsidRDefault="006B4B68" w:rsidP="00987057">
            <w:pPr>
              <w:jc w:val="right"/>
              <w:rPr>
                <w:sz w:val="18"/>
                <w:szCs w:val="18"/>
                <w:lang w:val="en-US"/>
              </w:rPr>
            </w:pPr>
            <w:r>
              <w:rPr>
                <w:sz w:val="18"/>
                <w:szCs w:val="18"/>
                <w:lang w:val="en-US"/>
              </w:rPr>
              <w:t>121 545</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3E57E832" w:rsidR="00987057" w:rsidRPr="00987057" w:rsidRDefault="0042488E" w:rsidP="00987057">
            <w:pPr>
              <w:jc w:val="right"/>
              <w:rPr>
                <w:sz w:val="18"/>
                <w:szCs w:val="18"/>
                <w:lang w:val="en-US"/>
              </w:rPr>
            </w:pPr>
            <w:r>
              <w:rPr>
                <w:sz w:val="18"/>
                <w:szCs w:val="18"/>
                <w:lang w:val="en-US"/>
              </w:rPr>
              <w:t>110 525</w:t>
            </w:r>
          </w:p>
        </w:tc>
      </w:tr>
      <w:tr w:rsidR="00987057" w:rsidRPr="00987057" w14:paraId="21693C14" w14:textId="77777777" w:rsidTr="00372F7C">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77777777" w:rsidR="00987057" w:rsidRPr="00987057" w:rsidRDefault="00987057" w:rsidP="00987057">
            <w:pPr>
              <w:rPr>
                <w:sz w:val="18"/>
                <w:szCs w:val="18"/>
                <w:lang w:val="en-US"/>
              </w:rPr>
            </w:pPr>
            <w:r w:rsidRPr="00987057">
              <w:rPr>
                <w:sz w:val="18"/>
                <w:szCs w:val="18"/>
                <w:lang w:val="en-US"/>
              </w:rPr>
              <w:t>Právne a ekonomické poradenstvo</w:t>
            </w:r>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59A276BE" w:rsidR="00987057" w:rsidRPr="00987057" w:rsidRDefault="006B4B68" w:rsidP="00987057">
            <w:pPr>
              <w:jc w:val="right"/>
              <w:rPr>
                <w:sz w:val="18"/>
                <w:szCs w:val="18"/>
                <w:lang w:val="en-US"/>
              </w:rPr>
            </w:pPr>
            <w:r>
              <w:rPr>
                <w:sz w:val="18"/>
                <w:szCs w:val="18"/>
                <w:lang w:val="en-US"/>
              </w:rPr>
              <w:t>54 184</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1FAFAE29" w:rsidR="00987057" w:rsidRPr="00987057" w:rsidRDefault="0042488E" w:rsidP="00987057">
            <w:pPr>
              <w:jc w:val="right"/>
              <w:rPr>
                <w:sz w:val="18"/>
                <w:szCs w:val="18"/>
                <w:lang w:val="en-US"/>
              </w:rPr>
            </w:pPr>
            <w:r>
              <w:rPr>
                <w:sz w:val="18"/>
                <w:szCs w:val="18"/>
                <w:lang w:val="en-US"/>
              </w:rPr>
              <w:t>19 550</w:t>
            </w:r>
          </w:p>
        </w:tc>
      </w:tr>
      <w:tr w:rsidR="00987057" w:rsidRPr="00987057" w14:paraId="447361E4" w14:textId="77777777" w:rsidTr="00372F7C">
        <w:trPr>
          <w:trHeight w:val="286"/>
        </w:trPr>
        <w:tc>
          <w:tcPr>
            <w:tcW w:w="261"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r w:rsidRPr="00987057">
              <w:rPr>
                <w:sz w:val="18"/>
                <w:szCs w:val="18"/>
                <w:lang w:val="en-US"/>
              </w:rPr>
              <w:t>Služby na prevádzku nehnuteľnosti</w:t>
            </w:r>
          </w:p>
        </w:tc>
        <w:tc>
          <w:tcPr>
            <w:tcW w:w="261"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0725AA1C" w:rsidR="00987057" w:rsidRPr="00987057" w:rsidRDefault="006B4B68" w:rsidP="00987057">
            <w:pPr>
              <w:jc w:val="right"/>
              <w:rPr>
                <w:sz w:val="18"/>
                <w:szCs w:val="18"/>
                <w:lang w:val="en-US"/>
              </w:rPr>
            </w:pPr>
            <w:r>
              <w:rPr>
                <w:sz w:val="18"/>
                <w:szCs w:val="18"/>
                <w:lang w:val="en-US"/>
              </w:rPr>
              <w:t>257 528</w:t>
            </w:r>
          </w:p>
        </w:tc>
        <w:tc>
          <w:tcPr>
            <w:tcW w:w="261"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366A0E41" w:rsidR="00987057" w:rsidRPr="00987057" w:rsidRDefault="0042488E" w:rsidP="00987057">
            <w:pPr>
              <w:jc w:val="right"/>
              <w:rPr>
                <w:sz w:val="18"/>
                <w:szCs w:val="18"/>
                <w:lang w:val="en-US"/>
              </w:rPr>
            </w:pPr>
            <w:r>
              <w:rPr>
                <w:sz w:val="18"/>
                <w:szCs w:val="18"/>
                <w:lang w:val="en-US"/>
              </w:rPr>
              <w:t>286 865</w:t>
            </w:r>
          </w:p>
        </w:tc>
      </w:tr>
      <w:tr w:rsidR="00987057" w:rsidRPr="00987057" w14:paraId="6438D9D3" w14:textId="77777777" w:rsidTr="00372F7C">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r w:rsidRPr="00987057">
              <w:rPr>
                <w:sz w:val="18"/>
                <w:szCs w:val="18"/>
                <w:lang w:val="en-US"/>
              </w:rPr>
              <w:t>Ostatné</w:t>
            </w:r>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0201EDA3" w:rsidR="00987057" w:rsidRPr="00987057" w:rsidRDefault="00514D44" w:rsidP="006B4B68">
            <w:pPr>
              <w:jc w:val="center"/>
              <w:rPr>
                <w:sz w:val="18"/>
                <w:szCs w:val="18"/>
                <w:lang w:val="en-US"/>
              </w:rPr>
            </w:pPr>
            <w:r>
              <w:rPr>
                <w:sz w:val="18"/>
                <w:szCs w:val="18"/>
                <w:lang w:val="en-US"/>
              </w:rPr>
              <w:t xml:space="preserve">            71 332</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369A3568" w:rsidR="00987057" w:rsidRPr="00987057" w:rsidRDefault="0042488E" w:rsidP="00486A31">
            <w:pPr>
              <w:jc w:val="right"/>
              <w:rPr>
                <w:sz w:val="18"/>
                <w:szCs w:val="18"/>
                <w:lang w:val="en-US"/>
              </w:rPr>
            </w:pPr>
            <w:r>
              <w:rPr>
                <w:sz w:val="18"/>
                <w:szCs w:val="18"/>
                <w:lang w:val="en-US"/>
              </w:rPr>
              <w:t>94 872</w:t>
            </w:r>
          </w:p>
        </w:tc>
      </w:tr>
      <w:tr w:rsidR="00987057" w:rsidRPr="00987057" w14:paraId="423E46CF" w14:textId="77777777" w:rsidTr="00372F7C">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r w:rsidRPr="00987057">
              <w:rPr>
                <w:b/>
                <w:bCs/>
                <w:sz w:val="18"/>
                <w:szCs w:val="18"/>
                <w:lang w:val="en-US"/>
              </w:rPr>
              <w:t>Ostatné významné položky nákladov z hospodárskej činnosti, z toho:</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769791A2" w:rsidR="00987057" w:rsidRPr="00987057" w:rsidRDefault="00892396" w:rsidP="00987057">
            <w:pPr>
              <w:jc w:val="right"/>
              <w:rPr>
                <w:b/>
                <w:bCs/>
                <w:sz w:val="18"/>
                <w:szCs w:val="18"/>
                <w:lang w:val="en-US"/>
              </w:rPr>
            </w:pPr>
            <w:r>
              <w:rPr>
                <w:b/>
                <w:bCs/>
                <w:sz w:val="18"/>
                <w:szCs w:val="18"/>
                <w:lang w:val="en-US"/>
              </w:rPr>
              <w:t>146 908</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6EFD1405" w:rsidR="00987057" w:rsidRPr="00987057" w:rsidRDefault="00372F7C" w:rsidP="00892396">
            <w:pPr>
              <w:jc w:val="right"/>
              <w:rPr>
                <w:b/>
                <w:bCs/>
                <w:sz w:val="18"/>
                <w:szCs w:val="18"/>
                <w:lang w:val="en-US"/>
              </w:rPr>
            </w:pPr>
            <w:r>
              <w:rPr>
                <w:b/>
                <w:bCs/>
                <w:sz w:val="18"/>
                <w:szCs w:val="18"/>
                <w:lang w:val="en-US"/>
              </w:rPr>
              <w:t>62615</w:t>
            </w:r>
          </w:p>
        </w:tc>
      </w:tr>
      <w:tr w:rsidR="00987057" w:rsidRPr="00987057" w14:paraId="18C6A030" w14:textId="77777777" w:rsidTr="00372F7C">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22AC98F" w14:textId="77777777" w:rsidR="00492A0E" w:rsidRDefault="00492A0E" w:rsidP="00987057">
            <w:pPr>
              <w:rPr>
                <w:color w:val="000000"/>
                <w:sz w:val="18"/>
                <w:szCs w:val="18"/>
                <w:lang w:val="en-US"/>
              </w:rPr>
            </w:pPr>
          </w:p>
          <w:p w14:paraId="14B12027" w14:textId="77777777" w:rsidR="00987057" w:rsidRPr="00987057" w:rsidRDefault="00987057" w:rsidP="00987057">
            <w:pPr>
              <w:rPr>
                <w:color w:val="000000"/>
                <w:sz w:val="18"/>
                <w:szCs w:val="18"/>
                <w:lang w:val="en-US"/>
              </w:rPr>
            </w:pPr>
            <w:r w:rsidRPr="00987057">
              <w:rPr>
                <w:color w:val="000000"/>
                <w:sz w:val="18"/>
                <w:szCs w:val="18"/>
                <w:lang w:val="en-US"/>
              </w:rPr>
              <w:t>Manká a škody</w:t>
            </w:r>
          </w:p>
        </w:tc>
        <w:tc>
          <w:tcPr>
            <w:tcW w:w="261" w:type="dxa"/>
            <w:tcBorders>
              <w:top w:val="nil"/>
              <w:left w:val="nil"/>
              <w:bottom w:val="nil"/>
              <w:right w:val="nil"/>
            </w:tcBorders>
            <w:shd w:val="clear" w:color="000000" w:fill="FFFFFF"/>
            <w:noWrap/>
            <w:vAlign w:val="bottom"/>
            <w:hideMark/>
          </w:tcPr>
          <w:p w14:paraId="6A2B237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4B6465E" w14:textId="7EDA0714" w:rsidR="00082DD1" w:rsidRDefault="00987057" w:rsidP="00987057">
            <w:pPr>
              <w:jc w:val="right"/>
              <w:rPr>
                <w:sz w:val="18"/>
                <w:szCs w:val="18"/>
                <w:lang w:val="en-US"/>
              </w:rPr>
            </w:pPr>
            <w:r w:rsidRPr="00987057">
              <w:rPr>
                <w:sz w:val="18"/>
                <w:szCs w:val="18"/>
                <w:lang w:val="en-US"/>
              </w:rPr>
              <w:t> </w:t>
            </w:r>
          </w:p>
          <w:p w14:paraId="13FCD8B6" w14:textId="36D9A7E3" w:rsidR="00987057" w:rsidRPr="00987057" w:rsidRDefault="00AC3A09" w:rsidP="00AC3A09">
            <w:pPr>
              <w:jc w:val="right"/>
              <w:rPr>
                <w:sz w:val="18"/>
                <w:szCs w:val="18"/>
                <w:lang w:val="en-US"/>
              </w:rPr>
            </w:pPr>
            <w:r>
              <w:rPr>
                <w:sz w:val="18"/>
                <w:szCs w:val="18"/>
                <w:lang w:val="en-US"/>
              </w:rPr>
              <w:t>18</w:t>
            </w:r>
            <w:r w:rsidR="00492A0E">
              <w:rPr>
                <w:sz w:val="18"/>
                <w:szCs w:val="18"/>
                <w:lang w:val="en-US"/>
              </w:rPr>
              <w:t xml:space="preserve"> </w:t>
            </w:r>
            <w:r>
              <w:rPr>
                <w:sz w:val="18"/>
                <w:szCs w:val="18"/>
                <w:lang w:val="en-US"/>
              </w:rPr>
              <w:t>041</w:t>
            </w:r>
          </w:p>
        </w:tc>
        <w:tc>
          <w:tcPr>
            <w:tcW w:w="261" w:type="dxa"/>
            <w:tcBorders>
              <w:top w:val="nil"/>
              <w:left w:val="nil"/>
              <w:bottom w:val="nil"/>
              <w:right w:val="nil"/>
            </w:tcBorders>
            <w:shd w:val="clear" w:color="000000" w:fill="FFFFFF"/>
            <w:noWrap/>
            <w:vAlign w:val="bottom"/>
            <w:hideMark/>
          </w:tcPr>
          <w:p w14:paraId="66128C57"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9ED7B8" w14:textId="6302AF56" w:rsidR="00987057" w:rsidRPr="00987057" w:rsidRDefault="0042488E" w:rsidP="00987057">
            <w:pPr>
              <w:jc w:val="right"/>
              <w:rPr>
                <w:sz w:val="18"/>
                <w:szCs w:val="18"/>
                <w:lang w:val="en-US"/>
              </w:rPr>
            </w:pPr>
            <w:r>
              <w:rPr>
                <w:sz w:val="18"/>
                <w:szCs w:val="18"/>
                <w:lang w:val="en-US"/>
              </w:rPr>
              <w:t>118</w:t>
            </w:r>
          </w:p>
        </w:tc>
      </w:tr>
      <w:tr w:rsidR="00987057" w:rsidRPr="00987057" w14:paraId="05480D1D" w14:textId="77777777" w:rsidTr="00372F7C">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852E01C" w14:textId="5760DB46" w:rsidR="00987057" w:rsidRPr="00987057" w:rsidRDefault="001A2556" w:rsidP="00987057">
            <w:pPr>
              <w:rPr>
                <w:color w:val="000000"/>
                <w:sz w:val="18"/>
                <w:szCs w:val="18"/>
                <w:lang w:val="en-US"/>
              </w:rPr>
            </w:pPr>
            <w:r>
              <w:rPr>
                <w:color w:val="000000"/>
                <w:sz w:val="18"/>
                <w:szCs w:val="18"/>
                <w:lang w:val="en-US"/>
              </w:rPr>
              <w:t>Tvorba opravných položik</w:t>
            </w:r>
          </w:p>
        </w:tc>
        <w:tc>
          <w:tcPr>
            <w:tcW w:w="261" w:type="dxa"/>
            <w:tcBorders>
              <w:top w:val="nil"/>
              <w:left w:val="nil"/>
              <w:bottom w:val="nil"/>
              <w:right w:val="nil"/>
            </w:tcBorders>
            <w:shd w:val="clear" w:color="000000" w:fill="FFFFFF"/>
            <w:noWrap/>
            <w:vAlign w:val="bottom"/>
            <w:hideMark/>
          </w:tcPr>
          <w:p w14:paraId="6E6C37A2"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89F3B29" w14:textId="2FBAE18C" w:rsidR="00987057" w:rsidRPr="00987057" w:rsidRDefault="002C1C41" w:rsidP="00892396">
            <w:pPr>
              <w:jc w:val="right"/>
              <w:rPr>
                <w:sz w:val="18"/>
                <w:szCs w:val="18"/>
                <w:lang w:val="en-US"/>
              </w:rPr>
            </w:pPr>
            <w:r>
              <w:rPr>
                <w:sz w:val="18"/>
                <w:szCs w:val="18"/>
                <w:lang w:val="en-US"/>
              </w:rPr>
              <w:t>8 0</w:t>
            </w:r>
            <w:r w:rsidR="00492A0E">
              <w:rPr>
                <w:sz w:val="18"/>
                <w:szCs w:val="18"/>
                <w:lang w:val="en-US"/>
              </w:rPr>
              <w:t>58</w:t>
            </w:r>
          </w:p>
        </w:tc>
        <w:tc>
          <w:tcPr>
            <w:tcW w:w="261" w:type="dxa"/>
            <w:tcBorders>
              <w:top w:val="nil"/>
              <w:left w:val="nil"/>
              <w:bottom w:val="nil"/>
              <w:right w:val="nil"/>
            </w:tcBorders>
            <w:shd w:val="clear" w:color="000000" w:fill="FFFFFF"/>
            <w:noWrap/>
            <w:vAlign w:val="bottom"/>
            <w:hideMark/>
          </w:tcPr>
          <w:p w14:paraId="1FAD70B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CA91CB" w14:textId="13D0FDD5" w:rsidR="00987057" w:rsidRPr="00987057" w:rsidRDefault="0042488E" w:rsidP="0042488E">
            <w:pPr>
              <w:jc w:val="right"/>
              <w:rPr>
                <w:sz w:val="18"/>
                <w:szCs w:val="18"/>
                <w:lang w:val="en-US"/>
              </w:rPr>
            </w:pPr>
            <w:r>
              <w:rPr>
                <w:sz w:val="18"/>
                <w:szCs w:val="18"/>
                <w:lang w:val="en-US"/>
              </w:rPr>
              <w:t>4 550</w:t>
            </w:r>
          </w:p>
        </w:tc>
      </w:tr>
      <w:tr w:rsidR="00987057" w:rsidRPr="00987057" w14:paraId="1A18D785" w14:textId="77777777" w:rsidTr="00372F7C">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08EEBEE6" w:rsidR="00987057" w:rsidRPr="00987057" w:rsidRDefault="0042488E" w:rsidP="00987057">
            <w:pPr>
              <w:rPr>
                <w:color w:val="000000"/>
                <w:sz w:val="18"/>
                <w:szCs w:val="18"/>
                <w:lang w:val="en-US"/>
              </w:rPr>
            </w:pPr>
            <w:r>
              <w:rPr>
                <w:color w:val="000000"/>
                <w:sz w:val="18"/>
                <w:szCs w:val="18"/>
                <w:lang w:val="en-US"/>
              </w:rPr>
              <w:t>Pokuty a penále</w:t>
            </w:r>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7DF5F1CF" w:rsidR="00987057" w:rsidRPr="00987057" w:rsidRDefault="00372F7C" w:rsidP="00987057">
            <w:pPr>
              <w:jc w:val="right"/>
              <w:rPr>
                <w:sz w:val="18"/>
                <w:szCs w:val="18"/>
                <w:lang w:val="en-US"/>
              </w:rPr>
            </w:pPr>
            <w:r>
              <w:rPr>
                <w:sz w:val="18"/>
                <w:szCs w:val="18"/>
                <w:lang w:val="en-US"/>
              </w:rPr>
              <w:t>248</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2492AFFC" w:rsidR="00987057" w:rsidRPr="00987057" w:rsidRDefault="0042488E" w:rsidP="00987057">
            <w:pPr>
              <w:jc w:val="right"/>
              <w:rPr>
                <w:sz w:val="18"/>
                <w:szCs w:val="18"/>
                <w:lang w:val="en-US"/>
              </w:rPr>
            </w:pPr>
            <w:r>
              <w:rPr>
                <w:sz w:val="18"/>
                <w:szCs w:val="18"/>
                <w:lang w:val="en-US"/>
              </w:rPr>
              <w:t>31 957</w:t>
            </w:r>
          </w:p>
        </w:tc>
      </w:tr>
      <w:tr w:rsidR="00987057" w:rsidRPr="00987057" w14:paraId="545B7E71" w14:textId="77777777" w:rsidTr="00372F7C">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r>
              <w:rPr>
                <w:color w:val="000000"/>
                <w:sz w:val="18"/>
                <w:szCs w:val="18"/>
                <w:lang w:val="en-US"/>
              </w:rPr>
              <w:t>Poistenie</w:t>
            </w:r>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D2158D1" w:rsidR="00987057" w:rsidRPr="00987057" w:rsidRDefault="00492A0E" w:rsidP="00987057">
            <w:pPr>
              <w:jc w:val="right"/>
              <w:rPr>
                <w:sz w:val="18"/>
                <w:szCs w:val="18"/>
                <w:lang w:val="en-US"/>
              </w:rPr>
            </w:pPr>
            <w:r>
              <w:rPr>
                <w:sz w:val="18"/>
                <w:szCs w:val="18"/>
                <w:lang w:val="en-US"/>
              </w:rPr>
              <w:t>15 471</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352A0014" w:rsidR="00492A0E" w:rsidRPr="00987057" w:rsidRDefault="0042488E" w:rsidP="00492A0E">
            <w:pPr>
              <w:jc w:val="right"/>
              <w:rPr>
                <w:sz w:val="18"/>
                <w:szCs w:val="18"/>
                <w:lang w:val="en-US"/>
              </w:rPr>
            </w:pPr>
            <w:r>
              <w:rPr>
                <w:sz w:val="18"/>
                <w:szCs w:val="18"/>
                <w:lang w:val="en-US"/>
              </w:rPr>
              <w:t>25 990</w:t>
            </w:r>
          </w:p>
        </w:tc>
      </w:tr>
      <w:tr w:rsidR="00987057" w:rsidRPr="00987057" w14:paraId="76B827A7" w14:textId="77777777" w:rsidTr="00372F7C">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r w:rsidRPr="00987057">
              <w:rPr>
                <w:b/>
                <w:bCs/>
                <w:sz w:val="18"/>
                <w:szCs w:val="18"/>
                <w:lang w:val="en-US"/>
              </w:rPr>
              <w:t>Finančné náklady, z toho:</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77777777" w:rsidR="00987057" w:rsidRPr="00987057" w:rsidRDefault="00987057" w:rsidP="00987057">
            <w:pPr>
              <w:jc w:val="right"/>
              <w:rPr>
                <w:b/>
                <w:bCs/>
                <w:sz w:val="18"/>
                <w:szCs w:val="18"/>
                <w:lang w:val="en-US"/>
              </w:rPr>
            </w:pPr>
            <w:r w:rsidRPr="00987057">
              <w:rPr>
                <w:b/>
                <w:bCs/>
                <w:sz w:val="18"/>
                <w:szCs w:val="18"/>
                <w:lang w:val="en-US"/>
              </w:rPr>
              <w:t>59 278</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043D278F" w:rsidR="00987057" w:rsidRPr="00987057" w:rsidRDefault="00372F7C" w:rsidP="00987057">
            <w:pPr>
              <w:jc w:val="right"/>
              <w:rPr>
                <w:b/>
                <w:bCs/>
                <w:sz w:val="18"/>
                <w:szCs w:val="18"/>
                <w:lang w:val="en-US"/>
              </w:rPr>
            </w:pPr>
            <w:r>
              <w:rPr>
                <w:b/>
                <w:bCs/>
                <w:sz w:val="18"/>
                <w:szCs w:val="18"/>
                <w:lang w:val="en-US"/>
              </w:rPr>
              <w:t>54 741</w:t>
            </w:r>
          </w:p>
        </w:tc>
      </w:tr>
      <w:tr w:rsidR="00987057" w:rsidRPr="00987057" w14:paraId="74926B52" w14:textId="77777777" w:rsidTr="00372F7C">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r w:rsidRPr="00987057">
              <w:rPr>
                <w:i/>
                <w:iCs/>
                <w:sz w:val="18"/>
                <w:szCs w:val="18"/>
                <w:lang w:val="en-US"/>
              </w:rPr>
              <w:t>Kurzové straty, z toho:</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48D9E271" w:rsidR="00987057" w:rsidRPr="00987057" w:rsidRDefault="00372F7C" w:rsidP="00987057">
            <w:pPr>
              <w:jc w:val="right"/>
              <w:rPr>
                <w:i/>
                <w:iCs/>
                <w:sz w:val="18"/>
                <w:szCs w:val="18"/>
                <w:lang w:val="en-US"/>
              </w:rPr>
            </w:pPr>
            <w:r>
              <w:rPr>
                <w:i/>
                <w:iCs/>
                <w:sz w:val="18"/>
                <w:szCs w:val="18"/>
                <w:lang w:val="en-US"/>
              </w:rPr>
              <w:t>903</w:t>
            </w:r>
          </w:p>
        </w:tc>
      </w:tr>
      <w:tr w:rsidR="00987057" w:rsidRPr="00987057" w14:paraId="022E4768" w14:textId="77777777" w:rsidTr="00372F7C">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r w:rsidRPr="00987057">
              <w:rPr>
                <w:color w:val="000000"/>
                <w:sz w:val="18"/>
                <w:szCs w:val="18"/>
                <w:lang w:val="en-US"/>
              </w:rPr>
              <w:t>Kurzové straty ku dňu, ku ktorému sa zostavuje účtovná závierka</w:t>
            </w:r>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447EB478" w14:textId="77777777" w:rsidTr="00372F7C">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372F7C">
        <w:trPr>
          <w:trHeight w:val="240"/>
        </w:trPr>
        <w:tc>
          <w:tcPr>
            <w:tcW w:w="261"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r w:rsidRPr="00987057">
              <w:rPr>
                <w:i/>
                <w:iCs/>
                <w:sz w:val="18"/>
                <w:szCs w:val="18"/>
                <w:lang w:val="en-US"/>
              </w:rPr>
              <w:t>Ostatné významné položky finančných nákladov, z toho:</w:t>
            </w:r>
          </w:p>
        </w:tc>
        <w:tc>
          <w:tcPr>
            <w:tcW w:w="261"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D8AE161" w:rsidR="00987057" w:rsidRPr="00987057" w:rsidRDefault="00372F7C" w:rsidP="00987057">
            <w:pPr>
              <w:jc w:val="right"/>
              <w:rPr>
                <w:i/>
                <w:iCs/>
                <w:sz w:val="18"/>
                <w:szCs w:val="18"/>
                <w:lang w:val="en-US"/>
              </w:rPr>
            </w:pPr>
            <w:r>
              <w:rPr>
                <w:i/>
                <w:iCs/>
                <w:sz w:val="18"/>
                <w:szCs w:val="18"/>
                <w:lang w:val="en-US"/>
              </w:rPr>
              <w:t>37 246</w:t>
            </w:r>
          </w:p>
        </w:tc>
        <w:tc>
          <w:tcPr>
            <w:tcW w:w="261"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372F7C">
        <w:trPr>
          <w:trHeight w:val="255"/>
        </w:trPr>
        <w:tc>
          <w:tcPr>
            <w:tcW w:w="261"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r w:rsidRPr="00987057">
              <w:rPr>
                <w:color w:val="000000"/>
                <w:sz w:val="18"/>
                <w:szCs w:val="18"/>
                <w:lang w:val="en-US"/>
              </w:rPr>
              <w:t>Tvorba a zúčtovanie opravných položiek k finančnému majetku</w:t>
            </w:r>
          </w:p>
        </w:tc>
        <w:tc>
          <w:tcPr>
            <w:tcW w:w="261"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372F7C">
        <w:trPr>
          <w:trHeight w:val="271"/>
        </w:trPr>
        <w:tc>
          <w:tcPr>
            <w:tcW w:w="261"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r w:rsidRPr="00987057">
              <w:rPr>
                <w:color w:val="000000"/>
                <w:sz w:val="18"/>
                <w:szCs w:val="18"/>
                <w:lang w:val="en-US"/>
              </w:rPr>
              <w:t>Nákladové úroky</w:t>
            </w:r>
          </w:p>
        </w:tc>
        <w:tc>
          <w:tcPr>
            <w:tcW w:w="261"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0E12E7D3" w:rsidR="00987057" w:rsidRPr="00987057" w:rsidRDefault="00892396" w:rsidP="00892396">
            <w:pPr>
              <w:jc w:val="right"/>
              <w:rPr>
                <w:sz w:val="18"/>
                <w:szCs w:val="18"/>
                <w:lang w:val="en-US"/>
              </w:rPr>
            </w:pPr>
            <w:r>
              <w:rPr>
                <w:sz w:val="18"/>
                <w:szCs w:val="18"/>
                <w:lang w:val="en-US"/>
              </w:rPr>
              <w:t>33 382</w:t>
            </w:r>
          </w:p>
        </w:tc>
        <w:tc>
          <w:tcPr>
            <w:tcW w:w="261"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6FB22792" w:rsidR="00987057" w:rsidRPr="00987057" w:rsidRDefault="00372F7C" w:rsidP="00987057">
            <w:pPr>
              <w:jc w:val="right"/>
              <w:rPr>
                <w:sz w:val="18"/>
                <w:szCs w:val="18"/>
                <w:lang w:val="en-US"/>
              </w:rPr>
            </w:pPr>
            <w:r>
              <w:rPr>
                <w:sz w:val="18"/>
                <w:szCs w:val="18"/>
                <w:lang w:val="en-US"/>
              </w:rPr>
              <w:t>45 672</w:t>
            </w:r>
          </w:p>
        </w:tc>
      </w:tr>
      <w:tr w:rsidR="00987057" w:rsidRPr="00987057" w14:paraId="7B1B1F9B" w14:textId="77777777" w:rsidTr="00372F7C">
        <w:trPr>
          <w:trHeight w:val="240"/>
        </w:trPr>
        <w:tc>
          <w:tcPr>
            <w:tcW w:w="261"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r w:rsidRPr="00987057">
              <w:rPr>
                <w:color w:val="000000"/>
                <w:sz w:val="18"/>
                <w:szCs w:val="18"/>
                <w:lang w:val="en-US"/>
              </w:rPr>
              <w:t>Bankové poplatky</w:t>
            </w:r>
          </w:p>
        </w:tc>
        <w:tc>
          <w:tcPr>
            <w:tcW w:w="261"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43B763FC" w:rsidR="00987057" w:rsidRPr="00987057" w:rsidRDefault="00892396" w:rsidP="00987057">
            <w:pPr>
              <w:jc w:val="right"/>
              <w:rPr>
                <w:sz w:val="18"/>
                <w:szCs w:val="18"/>
                <w:lang w:val="en-US"/>
              </w:rPr>
            </w:pPr>
            <w:r>
              <w:rPr>
                <w:sz w:val="18"/>
                <w:szCs w:val="18"/>
                <w:lang w:val="en-US"/>
              </w:rPr>
              <w:t>3 864</w:t>
            </w:r>
          </w:p>
        </w:tc>
        <w:tc>
          <w:tcPr>
            <w:tcW w:w="261"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72612B7B" w:rsidR="00987057" w:rsidRPr="00987057" w:rsidRDefault="00372F7C" w:rsidP="00F47E77">
            <w:pPr>
              <w:jc w:val="right"/>
              <w:rPr>
                <w:sz w:val="18"/>
                <w:szCs w:val="18"/>
                <w:lang w:val="en-US"/>
              </w:rPr>
            </w:pPr>
            <w:r>
              <w:rPr>
                <w:sz w:val="18"/>
                <w:szCs w:val="18"/>
                <w:lang w:val="en-US"/>
              </w:rPr>
              <w:t>3 736</w:t>
            </w:r>
          </w:p>
        </w:tc>
      </w:tr>
      <w:tr w:rsidR="00987057" w:rsidRPr="00987057" w14:paraId="3BB62EAB" w14:textId="77777777" w:rsidTr="00372F7C">
        <w:trPr>
          <w:trHeight w:val="240"/>
        </w:trPr>
        <w:tc>
          <w:tcPr>
            <w:tcW w:w="261"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73033385" w14:textId="27E2823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CDC5D64" w14:textId="6F5841D5" w:rsidR="00987057" w:rsidRPr="00987057" w:rsidRDefault="00987057" w:rsidP="00987057">
            <w:pPr>
              <w:rPr>
                <w:b/>
                <w:bCs/>
                <w:sz w:val="18"/>
                <w:szCs w:val="18"/>
                <w:lang w:val="en-US"/>
              </w:rPr>
            </w:pPr>
          </w:p>
        </w:tc>
        <w:tc>
          <w:tcPr>
            <w:tcW w:w="1280" w:type="dxa"/>
            <w:tcBorders>
              <w:top w:val="nil"/>
              <w:left w:val="nil"/>
              <w:bottom w:val="nil"/>
              <w:right w:val="nil"/>
            </w:tcBorders>
            <w:shd w:val="clear" w:color="000000" w:fill="FFFFFF"/>
            <w:noWrap/>
            <w:vAlign w:val="bottom"/>
          </w:tcPr>
          <w:p w14:paraId="0CF7AAB6" w14:textId="24FF4073"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145CB261" w14:textId="4047FE9A"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4333F7CC" w14:textId="68452922" w:rsidR="00987057" w:rsidRPr="00987057" w:rsidRDefault="00987057" w:rsidP="00987057">
            <w:pPr>
              <w:jc w:val="right"/>
              <w:rPr>
                <w:sz w:val="18"/>
                <w:szCs w:val="18"/>
                <w:lang w:val="en-US"/>
              </w:rPr>
            </w:pPr>
          </w:p>
        </w:tc>
      </w:tr>
      <w:tr w:rsidR="00987057" w:rsidRPr="00987057" w14:paraId="5F982A50" w14:textId="77777777" w:rsidTr="00372F7C">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bl>
    <w:p w14:paraId="1E3C4D00" w14:textId="77777777" w:rsidR="002A716B" w:rsidRDefault="002A716B" w:rsidP="00282F28">
      <w:pPr>
        <w:pStyle w:val="BodyText"/>
        <w:rPr>
          <w:b/>
          <w:szCs w:val="18"/>
        </w:rPr>
      </w:pPr>
    </w:p>
    <w:p w14:paraId="655DA1ED" w14:textId="77777777" w:rsidR="00987057" w:rsidRDefault="00987057" w:rsidP="00282F28">
      <w:pPr>
        <w:pStyle w:val="BodyText"/>
        <w:rPr>
          <w:b/>
          <w:szCs w:val="18"/>
        </w:rPr>
      </w:pPr>
    </w:p>
    <w:p w14:paraId="5419F9A8" w14:textId="77777777" w:rsidR="00987057" w:rsidRDefault="00987057" w:rsidP="00282F28">
      <w:pPr>
        <w:pStyle w:val="BodyText"/>
        <w:rPr>
          <w:b/>
          <w:szCs w:val="18"/>
        </w:rPr>
      </w:pPr>
    </w:p>
    <w:p w14:paraId="0A62C415" w14:textId="77777777" w:rsidR="002A716B" w:rsidRDefault="002A716B" w:rsidP="00282F28">
      <w:pPr>
        <w:pStyle w:val="BodyText"/>
        <w:rPr>
          <w:b/>
          <w:szCs w:val="18"/>
        </w:rPr>
      </w:pPr>
    </w:p>
    <w:p w14:paraId="79166BD2"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Heading2"/>
        <w:numPr>
          <w:ilvl w:val="0"/>
          <w:numId w:val="26"/>
        </w:numPr>
        <w:rPr>
          <w:szCs w:val="18"/>
        </w:rPr>
      </w:pPr>
      <w:r w:rsidRPr="00B50225">
        <w:rPr>
          <w:szCs w:val="18"/>
        </w:rPr>
        <w:t>Podmienený majetok</w:t>
      </w:r>
    </w:p>
    <w:p w14:paraId="79166BE5" w14:textId="77777777" w:rsidR="0000290B" w:rsidRPr="00B50225" w:rsidRDefault="0000290B" w:rsidP="0003598F">
      <w:pPr>
        <w:pStyle w:val="BodyText"/>
        <w:ind w:left="0"/>
        <w:rPr>
          <w:szCs w:val="18"/>
        </w:rPr>
      </w:pPr>
    </w:p>
    <w:p w14:paraId="345CA4FB" w14:textId="77777777" w:rsidR="0003598F" w:rsidRDefault="0003598F" w:rsidP="0003598F">
      <w:pPr>
        <w:pStyle w:val="BodyText"/>
      </w:pPr>
      <w:r>
        <w:t>Spoločnosť má nasledujúce podmienené záväzky, ktoré sa nesledujú v bežnom účtovníctve a neuvádzajú sa v súvahe:</w:t>
      </w:r>
    </w:p>
    <w:p w14:paraId="6132095F" w14:textId="77777777" w:rsidR="0003598F" w:rsidRPr="008F6A9A" w:rsidRDefault="0003598F" w:rsidP="0003598F">
      <w:pPr>
        <w:pStyle w:val="BodyText"/>
        <w:ind w:left="567"/>
      </w:pPr>
    </w:p>
    <w:p w14:paraId="579E79B2" w14:textId="15DB9318" w:rsidR="0003598F" w:rsidRPr="00AA0EDB" w:rsidRDefault="0003598F" w:rsidP="0003598F">
      <w:pPr>
        <w:pStyle w:val="BodyText"/>
        <w:ind w:left="567"/>
      </w:pPr>
      <w:r w:rsidRPr="00AA0EDB">
        <w:t xml:space="preserve">Spoločnosť ručí za </w:t>
      </w:r>
      <w:r w:rsidR="00150111" w:rsidRPr="00AA0EDB">
        <w:t xml:space="preserve">splátkový </w:t>
      </w:r>
      <w:r w:rsidRPr="00AA0EDB">
        <w:t>úver</w:t>
      </w:r>
      <w:r w:rsidR="00150111" w:rsidRPr="00AA0EDB">
        <w:t xml:space="preserve"> a kontokorentný úver, (zostatková hodnota k 31.12.201</w:t>
      </w:r>
      <w:r w:rsidR="00372F7C" w:rsidRPr="00AA0EDB">
        <w:t>8</w:t>
      </w:r>
      <w:r w:rsidR="00150111" w:rsidRPr="00AA0EDB">
        <w:t xml:space="preserve"> je </w:t>
      </w:r>
      <w:r w:rsidR="00372F7C" w:rsidRPr="00AA0EDB">
        <w:t>563 964</w:t>
      </w:r>
      <w:r w:rsidR="00150111" w:rsidRPr="00AA0EDB">
        <w:t xml:space="preserve"> EUR </w:t>
      </w:r>
      <w:r w:rsidRPr="00AA0EDB">
        <w:t xml:space="preserve">nehnuteľnosťami </w:t>
      </w:r>
      <w:r w:rsidR="00783150">
        <w:t xml:space="preserve">  (</w:t>
      </w:r>
      <w:bookmarkStart w:id="11" w:name="_GoBack"/>
      <w:bookmarkEnd w:id="11"/>
      <w:r w:rsidRPr="00AA0EDB">
        <w:t xml:space="preserve">budova a pozemky); zostatková </w:t>
      </w:r>
      <w:r w:rsidR="00150111" w:rsidRPr="00AA0EDB">
        <w:t>hodnota</w:t>
      </w:r>
      <w:r w:rsidRPr="00AA0EDB">
        <w:t xml:space="preserve"> nehnuteľností </w:t>
      </w:r>
      <w:r w:rsidR="00C841B6" w:rsidRPr="00AA0EDB">
        <w:t>k 31.12.201</w:t>
      </w:r>
      <w:r w:rsidR="00783150">
        <w:t>8</w:t>
      </w:r>
      <w:r w:rsidR="00C841B6" w:rsidRPr="00AA0EDB">
        <w:t xml:space="preserve"> je</w:t>
      </w:r>
      <w:r w:rsidR="00150111" w:rsidRPr="00AA0EDB">
        <w:t xml:space="preserve"> </w:t>
      </w:r>
      <w:r w:rsidR="00AA0EDB" w:rsidRPr="00AA0EDB">
        <w:t>1 036</w:t>
      </w:r>
      <w:r w:rsidR="00783150">
        <w:t xml:space="preserve"> </w:t>
      </w:r>
      <w:r w:rsidR="00AA0EDB" w:rsidRPr="00AA0EDB">
        <w:t>244</w:t>
      </w:r>
      <w:r w:rsidR="00150111" w:rsidRPr="00AA0EDB">
        <w:t xml:space="preserve"> EUR </w:t>
      </w:r>
      <w:r w:rsidRPr="00AA0EDB">
        <w:t>, blanko</w:t>
      </w:r>
      <w:r w:rsidR="00783150">
        <w:t>-</w:t>
      </w:r>
      <w:r w:rsidRPr="00AA0EDB">
        <w:t xml:space="preserve">zmenkou a pohľadávkami z obchodného </w:t>
      </w:r>
      <w:r w:rsidR="00A067D6" w:rsidRPr="00AA0EDB">
        <w:t>styku.</w:t>
      </w:r>
    </w:p>
    <w:p w14:paraId="75AF88FD" w14:textId="77777777" w:rsidR="0003598F" w:rsidRPr="00AA0EDB" w:rsidRDefault="0003598F" w:rsidP="0003598F">
      <w:pPr>
        <w:pStyle w:val="BodyText"/>
        <w:ind w:left="567"/>
      </w:pPr>
    </w:p>
    <w:p w14:paraId="22979148" w14:textId="77777777" w:rsidR="00A067D6" w:rsidRPr="00AA0EDB" w:rsidRDefault="0003598F" w:rsidP="0003598F">
      <w:pPr>
        <w:pStyle w:val="BodyText"/>
        <w:ind w:left="567"/>
      </w:pPr>
      <w:r w:rsidRPr="00AA0EDB">
        <w:t>Spoločnosť ručí za kontokorentný úver a spotrebné bankové úvery blankozmenkou a p</w:t>
      </w:r>
      <w:r w:rsidR="00A067D6" w:rsidRPr="00AA0EDB">
        <w:t>ohľadávkami z obchodného styku.</w:t>
      </w:r>
    </w:p>
    <w:p w14:paraId="6A273E41" w14:textId="5BDB8259" w:rsidR="0003598F" w:rsidRDefault="00A067D6" w:rsidP="0003598F">
      <w:pPr>
        <w:pStyle w:val="BodyText"/>
        <w:ind w:left="567"/>
      </w:pPr>
      <w:r w:rsidRPr="00AA0EDB">
        <w:lastRenderedPageBreak/>
        <w:t>Celková hodnota pohľadávky z ob</w:t>
      </w:r>
      <w:r w:rsidR="00FE12FB" w:rsidRPr="00AA0EDB">
        <w:t>c</w:t>
      </w:r>
      <w:r w:rsidRPr="00AA0EDB">
        <w:t>hodného styku k 31.</w:t>
      </w:r>
      <w:r w:rsidR="00676E8F" w:rsidRPr="00AA0EDB">
        <w:t>12.201</w:t>
      </w:r>
      <w:r w:rsidR="00AA0EDB" w:rsidRPr="00AA0EDB">
        <w:t>8</w:t>
      </w:r>
      <w:r w:rsidR="00676E8F" w:rsidRPr="00AA0EDB">
        <w:t xml:space="preserve"> je vo v</w:t>
      </w:r>
      <w:r w:rsidRPr="00AA0EDB">
        <w:t xml:space="preserve">ýške </w:t>
      </w:r>
      <w:r w:rsidR="00150111" w:rsidRPr="00AA0EDB">
        <w:t xml:space="preserve"> </w:t>
      </w:r>
      <w:r w:rsidR="00AA0EDB" w:rsidRPr="00AA0EDB">
        <w:t>661 788</w:t>
      </w:r>
      <w:r w:rsidR="00150111" w:rsidRPr="00AA0EDB">
        <w:t xml:space="preserve"> </w:t>
      </w:r>
      <w:r w:rsidR="00676E8F" w:rsidRPr="00AA0EDB">
        <w:t>EUR</w:t>
      </w:r>
    </w:p>
    <w:p w14:paraId="7E8C36A0" w14:textId="77777777" w:rsidR="0003598F" w:rsidRDefault="0003598F" w:rsidP="0003598F">
      <w:pPr>
        <w:pStyle w:val="BodyText"/>
        <w:ind w:left="567"/>
        <w:rPr>
          <w:szCs w:val="18"/>
        </w:rPr>
      </w:pPr>
    </w:p>
    <w:p w14:paraId="6418915B" w14:textId="77777777" w:rsidR="0003598F" w:rsidRPr="00AC5CDB" w:rsidRDefault="0003598F" w:rsidP="0003598F">
      <w:pPr>
        <w:pStyle w:val="Body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BodyText"/>
        <w:rPr>
          <w:szCs w:val="18"/>
        </w:rPr>
      </w:pPr>
    </w:p>
    <w:p w14:paraId="50B772BC" w14:textId="77777777" w:rsidR="0003598F" w:rsidRPr="00237FBD" w:rsidRDefault="0003598F" w:rsidP="0003598F">
      <w:pPr>
        <w:pStyle w:val="Body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BodyText"/>
      </w:pPr>
    </w:p>
    <w:p w14:paraId="45A05EAB" w14:textId="705CDA5D" w:rsidR="0003598F" w:rsidRDefault="0003598F" w:rsidP="0003598F">
      <w:pPr>
        <w:pStyle w:val="Body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Heading2"/>
        <w:ind w:left="720"/>
        <w:rPr>
          <w:szCs w:val="18"/>
        </w:rPr>
      </w:pPr>
    </w:p>
    <w:p w14:paraId="7043C96B" w14:textId="77777777" w:rsidR="00676E8F" w:rsidRDefault="00676E8F" w:rsidP="00676E8F">
      <w:pPr>
        <w:pStyle w:val="Heading2"/>
        <w:ind w:left="720"/>
        <w:rPr>
          <w:szCs w:val="18"/>
        </w:rPr>
      </w:pPr>
    </w:p>
    <w:p w14:paraId="79166BFF" w14:textId="77777777" w:rsidR="00AA0E17" w:rsidRDefault="00AA0E17" w:rsidP="001210B4">
      <w:pPr>
        <w:pStyle w:val="Heading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Body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BodyText"/>
        <w:ind w:left="0"/>
        <w:rPr>
          <w:szCs w:val="18"/>
        </w:rPr>
      </w:pPr>
    </w:p>
    <w:p w14:paraId="79166C1B" w14:textId="77777777" w:rsidR="00AA0E17" w:rsidRPr="00A31BBB" w:rsidRDefault="00AA0E17" w:rsidP="001210B4">
      <w:pPr>
        <w:pStyle w:val="Heading2"/>
        <w:numPr>
          <w:ilvl w:val="0"/>
          <w:numId w:val="26"/>
        </w:numPr>
        <w:rPr>
          <w:szCs w:val="18"/>
        </w:rPr>
      </w:pPr>
      <w:r w:rsidRPr="00A31BBB">
        <w:rPr>
          <w:szCs w:val="18"/>
        </w:rPr>
        <w:t>Prenajatý majetok</w:t>
      </w:r>
    </w:p>
    <w:p w14:paraId="79166C1C" w14:textId="77777777" w:rsidR="00AA0E17" w:rsidRPr="00B50225" w:rsidRDefault="00AA0E17" w:rsidP="00AA0E17">
      <w:pPr>
        <w:pStyle w:val="BodyText"/>
        <w:rPr>
          <w:szCs w:val="18"/>
        </w:rPr>
      </w:pPr>
    </w:p>
    <w:p w14:paraId="3949E4EA" w14:textId="595818DE" w:rsidR="00676E8F" w:rsidRPr="00B50225" w:rsidRDefault="00676E8F" w:rsidP="00676E8F">
      <w:pPr>
        <w:pStyle w:val="Body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 xml:space="preserve">za </w:t>
      </w:r>
      <w:r w:rsidRPr="00AA0EDB">
        <w:rPr>
          <w:szCs w:val="18"/>
        </w:rPr>
        <w:t>rok 201</w:t>
      </w:r>
      <w:r w:rsidR="00AA0EDB" w:rsidRPr="00AA0EDB">
        <w:rPr>
          <w:szCs w:val="18"/>
        </w:rPr>
        <w:t>8</w:t>
      </w:r>
      <w:r w:rsidRPr="00AA0EDB">
        <w:rPr>
          <w:szCs w:val="18"/>
        </w:rPr>
        <w:t xml:space="preserve"> boli vo výške </w:t>
      </w:r>
      <w:r w:rsidR="00AA0EDB" w:rsidRPr="00AA0EDB">
        <w:rPr>
          <w:szCs w:val="18"/>
        </w:rPr>
        <w:t>120 994</w:t>
      </w:r>
      <w:r w:rsidRPr="00AA0EDB">
        <w:rPr>
          <w:szCs w:val="18"/>
        </w:rPr>
        <w:t xml:space="preserve"> EUR ( 201</w:t>
      </w:r>
      <w:r w:rsidR="00AA0EDB" w:rsidRPr="00AA0EDB">
        <w:rPr>
          <w:szCs w:val="18"/>
        </w:rPr>
        <w:t>7</w:t>
      </w:r>
      <w:r w:rsidRPr="00AA0EDB">
        <w:rPr>
          <w:szCs w:val="18"/>
        </w:rPr>
        <w:t xml:space="preserve"> : </w:t>
      </w:r>
      <w:r w:rsidR="00AA0EDB" w:rsidRPr="00AA0EDB">
        <w:rPr>
          <w:szCs w:val="18"/>
        </w:rPr>
        <w:t>128 834</w:t>
      </w:r>
      <w:r w:rsidRPr="00AA0EDB">
        <w:rPr>
          <w:szCs w:val="18"/>
        </w:rPr>
        <w:t xml:space="preserve"> EUR). Nájomná</w:t>
      </w:r>
      <w:r w:rsidRPr="000C1ABF">
        <w:rPr>
          <w:szCs w:val="18"/>
        </w:rPr>
        <w:t xml:space="preserve"> zmluva je uzatvorená </w:t>
      </w:r>
      <w:r w:rsidRPr="00196EB1">
        <w:rPr>
          <w:szCs w:val="18"/>
        </w:rPr>
        <w:t>na dobu neurčitú</w:t>
      </w:r>
      <w:r w:rsidRPr="000C1ABF">
        <w:rPr>
          <w:szCs w:val="18"/>
        </w:rPr>
        <w:t>. Prenaj</w:t>
      </w:r>
      <w:r w:rsidR="00E1039B">
        <w:rPr>
          <w:szCs w:val="18"/>
        </w:rPr>
        <w:t>imajúcu</w:t>
      </w:r>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BodyText"/>
        <w:ind w:left="0"/>
        <w:rPr>
          <w:szCs w:val="18"/>
        </w:rPr>
      </w:pPr>
    </w:p>
    <w:p w14:paraId="79166C20" w14:textId="77777777" w:rsidR="00D15319"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6B4B6A2D" w:rsidR="00676E8F" w:rsidRDefault="00676E8F" w:rsidP="00676E8F">
      <w:pPr>
        <w:pStyle w:val="Body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201</w:t>
      </w:r>
      <w:r w:rsidR="00AA0EDB" w:rsidRPr="00AA0EDB">
        <w:t>8</w:t>
      </w:r>
      <w:r w:rsidRPr="00AA0EDB">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DEB7E" w14:textId="77777777" w:rsidR="00454947" w:rsidRDefault="00454947" w:rsidP="00E95128">
      <w:r>
        <w:separator/>
      </w:r>
    </w:p>
  </w:endnote>
  <w:endnote w:type="continuationSeparator" w:id="0">
    <w:p w14:paraId="0B12F741" w14:textId="77777777" w:rsidR="00454947" w:rsidRDefault="0045494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330F66" w:rsidRDefault="00330F66"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30F66" w:rsidRDefault="00330F66" w:rsidP="00F70C00">
    <w:pPr>
      <w:pStyle w:val="Footer"/>
      <w:tabs>
        <w:tab w:val="clear" w:pos="9072"/>
        <w:tab w:val="right" w:pos="9214"/>
      </w:tabs>
      <w:rPr>
        <w:sz w:val="16"/>
        <w:szCs w:val="16"/>
      </w:rPr>
    </w:pPr>
  </w:p>
  <w:p w14:paraId="79166DD4" w14:textId="77777777" w:rsidR="00330F66" w:rsidRPr="00F70C00" w:rsidRDefault="00330F6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A9D1B" w14:textId="77777777" w:rsidR="00454947" w:rsidRDefault="00454947" w:rsidP="00E95128">
      <w:r>
        <w:separator/>
      </w:r>
    </w:p>
  </w:footnote>
  <w:footnote w:type="continuationSeparator" w:id="0">
    <w:p w14:paraId="7FED8B99" w14:textId="77777777" w:rsidR="00454947" w:rsidRDefault="00454947"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52B3" w14:textId="6A0A6AFD" w:rsidR="00330F66" w:rsidRDefault="00330F66" w:rsidP="00650498">
    <w:pPr>
      <w:pStyle w:val="Header"/>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170ABB7F" w:rsidR="00330F66" w:rsidRDefault="00330F66" w:rsidP="00650498">
    <w:pPr>
      <w:pStyle w:val="Header"/>
      <w:tabs>
        <w:tab w:val="clear" w:pos="4536"/>
        <w:tab w:val="clear" w:pos="9072"/>
        <w:tab w:val="center" w:pos="3969"/>
        <w:tab w:val="right" w:pos="9213"/>
      </w:tabs>
      <w:spacing w:after="120"/>
      <w:jc w:val="right"/>
      <w:rPr>
        <w:sz w:val="18"/>
        <w:szCs w:val="18"/>
      </w:rPr>
    </w:pPr>
    <w:r>
      <w:rPr>
        <w:b/>
        <w:bCs/>
        <w:sz w:val="18"/>
        <w:szCs w:val="18"/>
      </w:rPr>
      <w:t>Inamed, s.r.o.</w:t>
    </w:r>
    <w:r>
      <w:rPr>
        <w:b/>
        <w:bCs/>
        <w:sz w:val="18"/>
        <w:szCs w:val="18"/>
      </w:rPr>
      <w:tab/>
    </w:r>
    <w:r w:rsidRPr="00E95128">
      <w:rPr>
        <w:b/>
        <w:bCs/>
        <w:sz w:val="18"/>
        <w:szCs w:val="18"/>
      </w:rPr>
      <w:t xml:space="preserve"> </w:t>
    </w:r>
    <w:r w:rsidRPr="00C73647">
      <w:rPr>
        <w:sz w:val="18"/>
        <w:szCs w:val="18"/>
      </w:rPr>
      <w:t>k</w:t>
    </w:r>
    <w:r w:rsidRPr="00C73647">
      <w:rPr>
        <w:b/>
        <w:bCs/>
        <w:sz w:val="18"/>
        <w:szCs w:val="18"/>
      </w:rPr>
      <w:t xml:space="preserve"> </w:t>
    </w:r>
    <w:r w:rsidRPr="00C73647">
      <w:rPr>
        <w:sz w:val="18"/>
        <w:szCs w:val="18"/>
      </w:rPr>
      <w:t>31. decembru 2018</w:t>
    </w:r>
  </w:p>
  <w:p w14:paraId="79166DA2" w14:textId="77777777" w:rsidR="00330F66" w:rsidRDefault="00330F66"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30F66"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30F66" w:rsidRPr="00C14925" w:rsidRDefault="00330F66"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30F66" w:rsidRPr="00C14925" w:rsidRDefault="00330F66"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30F66" w:rsidRPr="00833D0C" w:rsidRDefault="00330F66"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30F66" w:rsidRPr="00833D0C" w:rsidRDefault="00330F66"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330F66" w:rsidRPr="00833D0C" w:rsidRDefault="00330F66"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30F66"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30F66" w:rsidRPr="00C14925" w:rsidRDefault="00330F66"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30F66" w:rsidRPr="00C14925" w:rsidRDefault="00330F66"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330F66" w:rsidRPr="00833D0C" w:rsidRDefault="00330F66"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330F66" w:rsidRDefault="00330F66" w:rsidP="00B50225">
    <w:pPr>
      <w:pStyle w:val="Header"/>
      <w:tabs>
        <w:tab w:val="clear" w:pos="4536"/>
        <w:tab w:val="clear" w:pos="9072"/>
        <w:tab w:val="center" w:pos="3969"/>
        <w:tab w:val="right" w:pos="9214"/>
      </w:tabs>
    </w:pPr>
  </w:p>
  <w:p w14:paraId="79166DBF" w14:textId="77777777" w:rsidR="00330F66" w:rsidRPr="00E95128" w:rsidRDefault="00330F66"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330F66" w:rsidRDefault="00330F66" w:rsidP="008A2D79">
    <w:pPr>
      <w:pStyle w:val="Header"/>
      <w:tabs>
        <w:tab w:val="center" w:pos="4820"/>
        <w:tab w:val="right" w:pos="9214"/>
      </w:tabs>
      <w:jc w:val="right"/>
      <w:rPr>
        <w:sz w:val="18"/>
      </w:rPr>
    </w:pPr>
  </w:p>
  <w:p w14:paraId="79166DC1" w14:textId="77777777" w:rsidR="00330F66" w:rsidRPr="00E95128" w:rsidRDefault="00330F66"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30F66" w:rsidRDefault="00330F66"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30F66" w:rsidRPr="00E95128" w:rsidRDefault="00330F66"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30F66" w14:paraId="79166DD0" w14:textId="77777777" w:rsidTr="00D34B3E">
      <w:trPr>
        <w:trHeight w:val="299"/>
      </w:trPr>
      <w:tc>
        <w:tcPr>
          <w:tcW w:w="2251" w:type="dxa"/>
          <w:vAlign w:val="center"/>
        </w:tcPr>
        <w:p w14:paraId="79166DC4" w14:textId="77777777" w:rsidR="00330F66" w:rsidRDefault="00330F66"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330F66" w:rsidRDefault="00330F66"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330F66" w:rsidRDefault="00330F66" w:rsidP="00D34B3E">
          <w:pPr>
            <w:pStyle w:val="Header"/>
            <w:tabs>
              <w:tab w:val="clear" w:pos="4536"/>
              <w:tab w:val="center" w:pos="4253"/>
              <w:tab w:val="right" w:pos="9214"/>
            </w:tabs>
            <w:jc w:val="center"/>
            <w:rPr>
              <w:sz w:val="22"/>
            </w:rPr>
          </w:pPr>
        </w:p>
      </w:tc>
      <w:tc>
        <w:tcPr>
          <w:tcW w:w="283" w:type="dxa"/>
          <w:vAlign w:val="center"/>
        </w:tcPr>
        <w:p w14:paraId="79166DC7" w14:textId="77777777" w:rsidR="00330F66" w:rsidRDefault="00330F66" w:rsidP="00D34B3E">
          <w:pPr>
            <w:pStyle w:val="Header"/>
            <w:tabs>
              <w:tab w:val="clear" w:pos="4536"/>
              <w:tab w:val="center" w:pos="4253"/>
              <w:tab w:val="right" w:pos="9214"/>
            </w:tabs>
            <w:jc w:val="center"/>
            <w:rPr>
              <w:sz w:val="22"/>
            </w:rPr>
          </w:pPr>
        </w:p>
      </w:tc>
      <w:tc>
        <w:tcPr>
          <w:tcW w:w="284" w:type="dxa"/>
          <w:vAlign w:val="center"/>
        </w:tcPr>
        <w:p w14:paraId="79166DC8" w14:textId="77777777" w:rsidR="00330F66" w:rsidRDefault="00330F66" w:rsidP="00D34B3E">
          <w:pPr>
            <w:pStyle w:val="Header"/>
            <w:tabs>
              <w:tab w:val="clear" w:pos="4536"/>
              <w:tab w:val="center" w:pos="4253"/>
              <w:tab w:val="right" w:pos="9214"/>
            </w:tabs>
            <w:jc w:val="center"/>
            <w:rPr>
              <w:sz w:val="22"/>
            </w:rPr>
          </w:pPr>
        </w:p>
      </w:tc>
      <w:tc>
        <w:tcPr>
          <w:tcW w:w="283" w:type="dxa"/>
          <w:vAlign w:val="center"/>
        </w:tcPr>
        <w:p w14:paraId="79166DC9" w14:textId="77777777" w:rsidR="00330F66" w:rsidRDefault="00330F66" w:rsidP="00D34B3E">
          <w:pPr>
            <w:pStyle w:val="Header"/>
            <w:tabs>
              <w:tab w:val="clear" w:pos="4536"/>
              <w:tab w:val="center" w:pos="4253"/>
              <w:tab w:val="right" w:pos="9214"/>
            </w:tabs>
            <w:jc w:val="center"/>
            <w:rPr>
              <w:sz w:val="22"/>
            </w:rPr>
          </w:pPr>
        </w:p>
      </w:tc>
      <w:tc>
        <w:tcPr>
          <w:tcW w:w="284" w:type="dxa"/>
          <w:vAlign w:val="center"/>
        </w:tcPr>
        <w:p w14:paraId="79166DCA" w14:textId="77777777" w:rsidR="00330F66" w:rsidRDefault="00330F66" w:rsidP="00D34B3E">
          <w:pPr>
            <w:pStyle w:val="Header"/>
            <w:tabs>
              <w:tab w:val="clear" w:pos="4536"/>
              <w:tab w:val="center" w:pos="4253"/>
              <w:tab w:val="right" w:pos="9214"/>
            </w:tabs>
            <w:jc w:val="center"/>
            <w:rPr>
              <w:sz w:val="22"/>
            </w:rPr>
          </w:pPr>
        </w:p>
      </w:tc>
      <w:tc>
        <w:tcPr>
          <w:tcW w:w="283" w:type="dxa"/>
          <w:vAlign w:val="center"/>
        </w:tcPr>
        <w:p w14:paraId="79166DCB" w14:textId="77777777" w:rsidR="00330F66" w:rsidRDefault="00330F66" w:rsidP="00D34B3E">
          <w:pPr>
            <w:pStyle w:val="Header"/>
            <w:tabs>
              <w:tab w:val="clear" w:pos="4536"/>
              <w:tab w:val="center" w:pos="4253"/>
              <w:tab w:val="right" w:pos="9214"/>
            </w:tabs>
            <w:jc w:val="center"/>
            <w:rPr>
              <w:sz w:val="22"/>
            </w:rPr>
          </w:pPr>
        </w:p>
      </w:tc>
      <w:tc>
        <w:tcPr>
          <w:tcW w:w="284" w:type="dxa"/>
          <w:vAlign w:val="center"/>
        </w:tcPr>
        <w:p w14:paraId="79166DCC" w14:textId="77777777" w:rsidR="00330F66" w:rsidRDefault="00330F66" w:rsidP="00D34B3E">
          <w:pPr>
            <w:pStyle w:val="Header"/>
            <w:tabs>
              <w:tab w:val="clear" w:pos="4536"/>
              <w:tab w:val="center" w:pos="4253"/>
              <w:tab w:val="right" w:pos="9214"/>
            </w:tabs>
            <w:jc w:val="center"/>
            <w:rPr>
              <w:sz w:val="22"/>
            </w:rPr>
          </w:pPr>
        </w:p>
      </w:tc>
      <w:tc>
        <w:tcPr>
          <w:tcW w:w="283" w:type="dxa"/>
          <w:vAlign w:val="center"/>
        </w:tcPr>
        <w:p w14:paraId="79166DCD" w14:textId="77777777" w:rsidR="00330F66" w:rsidRDefault="00330F66" w:rsidP="00D34B3E">
          <w:pPr>
            <w:pStyle w:val="Header"/>
            <w:tabs>
              <w:tab w:val="clear" w:pos="4536"/>
              <w:tab w:val="center" w:pos="4253"/>
              <w:tab w:val="right" w:pos="9214"/>
            </w:tabs>
            <w:jc w:val="center"/>
            <w:rPr>
              <w:sz w:val="22"/>
            </w:rPr>
          </w:pPr>
        </w:p>
      </w:tc>
      <w:tc>
        <w:tcPr>
          <w:tcW w:w="284" w:type="dxa"/>
          <w:vAlign w:val="center"/>
        </w:tcPr>
        <w:p w14:paraId="79166DCE" w14:textId="77777777" w:rsidR="00330F66" w:rsidRDefault="00330F66" w:rsidP="00D34B3E">
          <w:pPr>
            <w:pStyle w:val="Header"/>
            <w:tabs>
              <w:tab w:val="clear" w:pos="4536"/>
              <w:tab w:val="center" w:pos="4253"/>
              <w:tab w:val="right" w:pos="9214"/>
            </w:tabs>
            <w:jc w:val="center"/>
            <w:rPr>
              <w:sz w:val="22"/>
            </w:rPr>
          </w:pPr>
        </w:p>
      </w:tc>
      <w:tc>
        <w:tcPr>
          <w:tcW w:w="283" w:type="dxa"/>
          <w:vAlign w:val="center"/>
        </w:tcPr>
        <w:p w14:paraId="79166DCF" w14:textId="77777777" w:rsidR="00330F66" w:rsidRDefault="00330F66" w:rsidP="00D34B3E">
          <w:pPr>
            <w:pStyle w:val="Header"/>
            <w:tabs>
              <w:tab w:val="clear" w:pos="4536"/>
              <w:tab w:val="center" w:pos="4253"/>
              <w:tab w:val="right" w:pos="9214"/>
            </w:tabs>
            <w:jc w:val="center"/>
            <w:rPr>
              <w:sz w:val="22"/>
            </w:rPr>
          </w:pPr>
        </w:p>
      </w:tc>
    </w:tr>
  </w:tbl>
  <w:p w14:paraId="79166DD1" w14:textId="77777777" w:rsidR="00330F66" w:rsidRPr="00E95128" w:rsidRDefault="00330F66"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720"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3797</Words>
  <Characters>21647</Characters>
  <Application>Microsoft Macintosh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6</cp:revision>
  <cp:lastPrinted>2016-01-11T16:47:00Z</cp:lastPrinted>
  <dcterms:created xsi:type="dcterms:W3CDTF">2019-05-16T14:23:00Z</dcterms:created>
  <dcterms:modified xsi:type="dcterms:W3CDTF">2019-05-16T16:24:00Z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