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271CDA0B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7C07D6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5D2A9DBE" w:rsidR="00DA5FE5" w:rsidRPr="00796393" w:rsidRDefault="00F871C2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MA COMPANY 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76E7BD17" w:rsidR="00074520" w:rsidRPr="00796393" w:rsidRDefault="007C07D6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Liptovská Porúbka 436</w:t>
      </w:r>
      <w:bookmarkEnd w:id="2"/>
    </w:p>
    <w:p w14:paraId="4F9CBDB0" w14:textId="545947BB" w:rsidR="00074520" w:rsidRPr="00796393" w:rsidRDefault="007C07D6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033 01 Liptovská Porúbka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4C60FF8A" w14:textId="77777777" w:rsidR="007C07D6" w:rsidRPr="00796393" w:rsidRDefault="007C07D6" w:rsidP="007C07D6">
      <w:pPr>
        <w:pStyle w:val="body1"/>
        <w:rPr>
          <w:rFonts w:ascii="Arial" w:hAnsi="Arial" w:cs="Arial"/>
        </w:rPr>
      </w:pPr>
      <w:r w:rsidRPr="002A09AE">
        <w:t>Spoločnosť</w:t>
      </w:r>
      <w:r>
        <w:t xml:space="preserve"> MA COMPANY s.r.o.</w:t>
      </w:r>
      <w:r w:rsidRPr="002A09AE">
        <w:t xml:space="preserve"> (ďalej len „Spoločnosť“) bola založená</w:t>
      </w:r>
      <w:bookmarkStart w:id="4" w:name="EstDate"/>
      <w:r w:rsidRPr="002A09AE">
        <w:t>16. marca 2016</w:t>
      </w:r>
      <w:bookmarkEnd w:id="4"/>
      <w:r w:rsidRPr="002A09AE">
        <w:t> a do Obchodného registra bola zapísaná </w:t>
      </w:r>
      <w:bookmarkStart w:id="5" w:name="EntryDate"/>
      <w:r w:rsidRPr="002A09AE">
        <w:t>16. marca 2016</w:t>
      </w:r>
      <w:bookmarkEnd w:id="5"/>
      <w:r w:rsidRPr="002A09AE">
        <w:t>.(Obchodný register Okresného súdu  </w:t>
      </w:r>
      <w:bookmarkStart w:id="6" w:name="DistrictCourt"/>
      <w:r w:rsidRPr="002A09AE">
        <w:t>Okresný Súd Žilina</w:t>
      </w:r>
      <w:bookmarkEnd w:id="6"/>
      <w:r w:rsidRPr="002A09AE">
        <w:t xml:space="preserve">., oddiel. </w:t>
      </w:r>
      <w:bookmarkStart w:id="7" w:name="Section"/>
      <w:r w:rsidRPr="002A09AE">
        <w:t>Sro</w:t>
      </w:r>
      <w:bookmarkEnd w:id="7"/>
      <w:r w:rsidRPr="002A09AE">
        <w:t>, vložka č.</w:t>
      </w:r>
      <w:bookmarkStart w:id="8" w:name="FileNum"/>
      <w:r w:rsidRPr="002A09AE">
        <w:t>65307/L</w:t>
      </w:r>
      <w:bookmarkEnd w:id="8"/>
      <w:r w:rsidRPr="002A09AE">
        <w:t>).</w:t>
      </w:r>
      <w:r w:rsidRPr="00796393">
        <w:rPr>
          <w:rFonts w:ascii="Arial" w:hAnsi="Arial" w:cs="Arial"/>
        </w:rPr>
        <w:t>.</w:t>
      </w:r>
    </w:p>
    <w:p w14:paraId="40382CC5" w14:textId="77777777" w:rsidR="007C07D6" w:rsidRPr="00796393" w:rsidRDefault="007C07D6" w:rsidP="007C07D6">
      <w:pPr>
        <w:pStyle w:val="odstavec"/>
        <w:rPr>
          <w:rFonts w:ascii="Arial" w:hAnsi="Arial" w:cs="Arial"/>
        </w:rPr>
      </w:pPr>
    </w:p>
    <w:p w14:paraId="461A6106" w14:textId="77777777" w:rsidR="007C07D6" w:rsidRPr="00796393" w:rsidRDefault="007C07D6" w:rsidP="007C07D6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7D090CC0" w14:textId="77777777" w:rsidR="007C07D6" w:rsidRPr="002A09AE" w:rsidRDefault="007C07D6" w:rsidP="007C07D6">
      <w:pPr>
        <w:pStyle w:val="body1"/>
        <w:numPr>
          <w:ilvl w:val="0"/>
          <w:numId w:val="19"/>
        </w:numPr>
        <w:jc w:val="left"/>
      </w:pPr>
      <w:r w:rsidRPr="002A09AE">
        <w:t>Pohostinská činnosť a výroba hotových jedál pre výdajne</w:t>
      </w:r>
    </w:p>
    <w:p w14:paraId="5F3B1F54" w14:textId="77777777" w:rsidR="007C07D6" w:rsidRPr="005E7349" w:rsidRDefault="007C07D6" w:rsidP="007C07D6">
      <w:pPr>
        <w:pStyle w:val="body1"/>
        <w:numPr>
          <w:ilvl w:val="0"/>
          <w:numId w:val="19"/>
        </w:numPr>
        <w:jc w:val="left"/>
      </w:pPr>
      <w:r w:rsidRPr="005E7349">
        <w:t>Poskytovanie služieb v lesníctve a</w:t>
      </w:r>
      <w:r>
        <w:t> </w:t>
      </w:r>
      <w:r w:rsidRPr="005E7349">
        <w:t>poľovníctve</w:t>
      </w:r>
    </w:p>
    <w:p w14:paraId="7A2DC3D6" w14:textId="77777777" w:rsidR="007C07D6" w:rsidRDefault="007C07D6" w:rsidP="007C07D6">
      <w:pPr>
        <w:pStyle w:val="odstavec"/>
        <w:numPr>
          <w:ilvl w:val="0"/>
          <w:numId w:val="19"/>
        </w:numPr>
      </w:pPr>
      <w:r w:rsidRPr="002A09AE">
        <w:t>Opracovanie drevnej hmoty a výroba komponentov z</w:t>
      </w:r>
      <w:r>
        <w:t> </w:t>
      </w:r>
      <w:r w:rsidRPr="002A09AE">
        <w:t>dreva</w:t>
      </w:r>
    </w:p>
    <w:p w14:paraId="48BEDF47" w14:textId="77777777" w:rsidR="007C07D6" w:rsidRDefault="007C07D6" w:rsidP="007C07D6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E964B41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7C07D6">
        <w:rPr>
          <w:rFonts w:ascii="Arial" w:hAnsi="Arial" w:cs="Arial"/>
        </w:rPr>
        <w:t xml:space="preserve"> </w:t>
      </w:r>
      <w:r w:rsidR="00052D5F" w:rsidRPr="007C07D6">
        <w:rPr>
          <w:rFonts w:ascii="Arial" w:hAnsi="Arial" w:cs="Arial"/>
        </w:rPr>
        <w:t>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73679CE7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7C07D6" w:rsidRPr="007C07D6">
        <w:rPr>
          <w:rFonts w:ascii="Arial" w:hAnsi="Arial" w:cs="Arial"/>
        </w:rPr>
        <w:t>01.6.2019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1271BD9B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7C07D6">
        <w:rPr>
          <w:rFonts w:ascii="Arial" w:hAnsi="Arial" w:cs="Arial"/>
        </w:rPr>
        <w:t>31. decembru 2018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7C07D6">
        <w:rPr>
          <w:rFonts w:ascii="Arial" w:hAnsi="Arial" w:cs="Arial"/>
        </w:rPr>
        <w:t>1. januára 2018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7C07D6">
        <w:rPr>
          <w:rFonts w:ascii="Arial" w:hAnsi="Arial" w:cs="Arial"/>
        </w:rPr>
        <w:t>31. decembra 2018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C07D6" w14:paraId="3CC1BCC6" w14:textId="77777777" w:rsidTr="007C07D6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D8E809" w14:textId="68FB336A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4A4D41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8281FE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7C07D6" w14:paraId="49134F53" w14:textId="77777777" w:rsidTr="007C07D6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3C70D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836BB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88B43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C07D6" w14:paraId="0650D879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6EFA8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4C4F7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515C3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C07D6" w14:paraId="13BF13EF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D4C62" w14:textId="77777777" w:rsidR="007C07D6" w:rsidRDefault="007C07D6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B82ECE" w14:textId="77777777" w:rsidR="007C07D6" w:rsidRDefault="007C07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8818F" w14:textId="77777777" w:rsidR="007C07D6" w:rsidRDefault="007C07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568B5A4F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151601F4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C07D6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7C07D6" w:rsidRPr="009C31EB" w:rsidRDefault="007C07D6" w:rsidP="007C07D6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141E9C3" w:rsidR="007C07D6" w:rsidRPr="009C31EB" w:rsidRDefault="007C07D6" w:rsidP="007C07D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0E964190" w14:textId="38B1C5B1" w:rsidR="007C07D6" w:rsidRPr="009C31EB" w:rsidRDefault="007C07D6" w:rsidP="007C07D6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Anton Pažítka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75C7DB93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425FE2BD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514B2E">
        <w:rPr>
          <w:rFonts w:ascii="Arial" w:hAnsi="Arial" w:cs="Arial"/>
        </w:rPr>
        <w:t>spoločníkov</w:t>
      </w:r>
      <w:r w:rsidR="00E1515F" w:rsidRPr="00514B2E">
        <w:rPr>
          <w:rFonts w:ascii="Arial" w:hAnsi="Arial" w:cs="Arial"/>
        </w:rPr>
        <w:t xml:space="preserve"> </w:t>
      </w:r>
      <w:r w:rsidRPr="00514B2E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F871C2">
        <w:rPr>
          <w:rFonts w:ascii="Arial" w:hAnsi="Arial" w:cs="Arial"/>
        </w:rPr>
        <w:t>31. decembru 2018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7C07D6">
        <w:rPr>
          <w:rFonts w:ascii="Arial" w:hAnsi="Arial" w:cs="Arial"/>
        </w:rPr>
        <w:t>31. decembru 2017</w:t>
      </w:r>
      <w:bookmarkEnd w:id="14"/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7C07D6" w14:paraId="71DD5793" w14:textId="77777777" w:rsidTr="007C07D6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704CAB0" w14:textId="654C563C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FWT_T2a"/>
            <w:r>
              <w:rPr>
                <w:rFonts w:ascii="Arial" w:hAnsi="Arial" w:cs="Arial"/>
              </w:rPr>
              <w:t xml:space="preserve"> </w:t>
            </w: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08D3E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A974C0E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4D8855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E73F726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7C07D6" w14:paraId="3AE6BB8B" w14:textId="77777777" w:rsidTr="007C07D6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3759C76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20030A9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579C69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81839E5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71C030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07D6" w14:paraId="2A66D19E" w14:textId="77777777" w:rsidTr="007C07D6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0B58FA0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53B595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69E167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F9292C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FAD6775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07D6" w14:paraId="27732C76" w14:textId="77777777" w:rsidTr="007C07D6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5845345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7B52BD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21D9E1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B04F94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E9A0A5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C49ACC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07D6" w14:paraId="694D0F87" w14:textId="77777777" w:rsidTr="007C07D6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D6A5F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Martina Pažítková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682E2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7FB6B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51BD4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95354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EAA02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C07D6" w14:paraId="207C4DFB" w14:textId="77777777" w:rsidTr="007C07D6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091EE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7B636C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A23220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69D442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00D19F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76C550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08BE6A4E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1A67DB89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D5DCC0C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3269A175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1963C8B8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2417EBB3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44B9F5FD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2D1EBB16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0EFBFC1C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74036BBA" w14:textId="77777777" w:rsidR="00514B2E" w:rsidRPr="00BC07C9" w:rsidRDefault="00514B2E" w:rsidP="00514B2E">
      <w:pPr>
        <w:pStyle w:val="abc"/>
        <w:suppressAutoHyphens/>
      </w:pPr>
      <w:r w:rsidRPr="00BC07C9">
        <w:t>Dlhodobý nehmotný a dlhodobý hmotný majetok</w:t>
      </w:r>
    </w:p>
    <w:p w14:paraId="4248A932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Dlhodobý majetok nakupovaný sa oceňuje obstarávacou cenou, ktorá zahrňuje cenu, za ktorú sa majetok obstaral, a náklady súvisiace s obstaraním (clo, prepravu, montáž, poistné a</w:t>
      </w:r>
      <w:r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pod</w:t>
      </w:r>
      <w:r>
        <w:rPr>
          <w:rFonts w:ascii="Arial" w:hAnsi="Arial" w:cs="Arial"/>
        </w:rPr>
        <w:t>)</w:t>
      </w:r>
    </w:p>
    <w:p w14:paraId="788FA8EB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3A5043B2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BC07C9">
        <w:rPr>
          <w:rFonts w:ascii="Arial" w:hAnsi="Arial" w:cs="Arial"/>
          <w:color w:val="00B0F0"/>
        </w:rPr>
        <w:t xml:space="preserve"> </w:t>
      </w:r>
      <w:r w:rsidRPr="00E3781D">
        <w:rPr>
          <w:rFonts w:ascii="Arial" w:hAnsi="Arial" w:cs="Arial"/>
        </w:rPr>
        <w:t xml:space="preserve">nezaraďuje </w:t>
      </w:r>
      <w:r w:rsidRPr="00BC07C9">
        <w:rPr>
          <w:rFonts w:ascii="Arial" w:hAnsi="Arial" w:cs="Arial"/>
        </w:rPr>
        <w:t xml:space="preserve">na účty dlhodobého majetku a odpisuje sa jednorazovo pri uvedení do používania </w:t>
      </w:r>
    </w:p>
    <w:p w14:paraId="3441D51D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5C997E05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07846069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514B2E" w:rsidRPr="00FE5E3F" w14:paraId="48231B4A" w14:textId="77777777" w:rsidTr="00514B2E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7C734068" w14:textId="77777777" w:rsidR="00514B2E" w:rsidRPr="00FE5E3F" w:rsidRDefault="00514B2E" w:rsidP="00514B2E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C7AD2AF" w14:textId="77777777" w:rsidR="00514B2E" w:rsidRPr="00FE5E3F" w:rsidRDefault="00514B2E" w:rsidP="00514B2E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EF17BFC" w14:textId="77777777" w:rsidR="00514B2E" w:rsidRPr="00FE5E3F" w:rsidRDefault="00514B2E" w:rsidP="00514B2E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512E487D" w14:textId="77777777" w:rsidR="00514B2E" w:rsidRPr="00FE5E3F" w:rsidRDefault="00514B2E" w:rsidP="00514B2E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779FCA5C" w14:textId="77777777" w:rsidR="00514B2E" w:rsidRPr="00FE5E3F" w:rsidRDefault="00514B2E" w:rsidP="00514B2E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514B2E" w:rsidRPr="00FE5E3F" w14:paraId="2040B5E6" w14:textId="77777777" w:rsidTr="00514B2E">
        <w:trPr>
          <w:cantSplit/>
        </w:trPr>
        <w:tc>
          <w:tcPr>
            <w:tcW w:w="3346" w:type="dxa"/>
            <w:vAlign w:val="bottom"/>
          </w:tcPr>
          <w:p w14:paraId="05DAC712" w14:textId="77777777" w:rsidR="00514B2E" w:rsidRPr="00FE5E3F" w:rsidRDefault="00514B2E" w:rsidP="00514B2E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B837E7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513A135" w14:textId="77777777" w:rsidR="00514B2E" w:rsidRPr="00FE5E3F" w:rsidRDefault="00514B2E" w:rsidP="00514B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980" w:type="dxa"/>
            <w:vAlign w:val="bottom"/>
          </w:tcPr>
          <w:p w14:paraId="4D1C336A" w14:textId="77777777" w:rsidR="00514B2E" w:rsidRPr="00FE5E3F" w:rsidRDefault="00514B2E" w:rsidP="00514B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4DED3616" w14:textId="77777777" w:rsidR="00514B2E" w:rsidRPr="00FE5E3F" w:rsidRDefault="00514B2E" w:rsidP="00514B2E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0,025</w:t>
            </w:r>
          </w:p>
        </w:tc>
      </w:tr>
    </w:tbl>
    <w:p w14:paraId="6D8EEC1A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1F04A073" w14:textId="77777777" w:rsidR="00514B2E" w:rsidRPr="00BC07C9" w:rsidRDefault="00514B2E" w:rsidP="00514B2E">
      <w:pPr>
        <w:pStyle w:val="abc"/>
        <w:suppressAutoHyphens/>
      </w:pPr>
      <w:r w:rsidRPr="00BC07C9">
        <w:t>Pohľadávky</w:t>
      </w:r>
    </w:p>
    <w:p w14:paraId="0F8C3120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104547D5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4CE17A7D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124EB86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006C2C8E" w14:textId="77777777" w:rsidR="00514B2E" w:rsidRPr="00BC07C9" w:rsidRDefault="00514B2E" w:rsidP="00514B2E">
      <w:pPr>
        <w:pStyle w:val="abc"/>
        <w:suppressAutoHyphens/>
      </w:pPr>
      <w:r w:rsidRPr="00BC07C9">
        <w:t>Finančné účty</w:t>
      </w:r>
    </w:p>
    <w:p w14:paraId="50F5F1E4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Finančné účty tvorí peňažná hotovosť </w:t>
      </w:r>
      <w:r w:rsidRPr="00BC07C9">
        <w:rPr>
          <w:rFonts w:ascii="Arial" w:hAnsi="Arial" w:cs="Arial"/>
          <w:color w:val="00B0F0"/>
        </w:rPr>
        <w:t xml:space="preserve"> </w:t>
      </w:r>
      <w:r w:rsidRPr="00B837E7">
        <w:rPr>
          <w:rFonts w:ascii="Arial" w:hAnsi="Arial" w:cs="Arial"/>
        </w:rPr>
        <w:t xml:space="preserve">a </w:t>
      </w:r>
      <w:r w:rsidRPr="00BC07C9">
        <w:rPr>
          <w:rFonts w:ascii="Arial" w:hAnsi="Arial" w:cs="Arial"/>
        </w:rPr>
        <w:t>zostatky na bankových účtoch</w:t>
      </w:r>
      <w:r>
        <w:rPr>
          <w:rFonts w:ascii="Arial" w:hAnsi="Arial" w:cs="Arial"/>
        </w:rPr>
        <w:t>.</w:t>
      </w:r>
    </w:p>
    <w:p w14:paraId="064DA6E9" w14:textId="77777777" w:rsidR="00514B2E" w:rsidRDefault="00514B2E" w:rsidP="00514B2E">
      <w:pPr>
        <w:pStyle w:val="odstavec"/>
        <w:rPr>
          <w:rFonts w:ascii="Arial" w:hAnsi="Arial" w:cs="Arial"/>
        </w:rPr>
      </w:pPr>
    </w:p>
    <w:p w14:paraId="6C08F329" w14:textId="77777777" w:rsidR="00514B2E" w:rsidRDefault="00514B2E" w:rsidP="00514B2E">
      <w:pPr>
        <w:pStyle w:val="odstavec"/>
        <w:rPr>
          <w:rFonts w:ascii="Arial" w:hAnsi="Arial" w:cs="Arial"/>
        </w:rPr>
      </w:pPr>
    </w:p>
    <w:p w14:paraId="2E6566C7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0324B5F1" w14:textId="77777777" w:rsidR="00514B2E" w:rsidRPr="00BC07C9" w:rsidRDefault="00514B2E" w:rsidP="00514B2E">
      <w:pPr>
        <w:pStyle w:val="abc"/>
        <w:suppressAutoHyphens/>
      </w:pPr>
      <w:r w:rsidRPr="00BC07C9">
        <w:t>Rezervy</w:t>
      </w:r>
    </w:p>
    <w:p w14:paraId="32648344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550CA1B2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60A3F9E9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lastRenderedPageBreak/>
        <w:t xml:space="preserve">Spoločnosť vytvorila rezervy na </w:t>
      </w:r>
      <w:r>
        <w:rPr>
          <w:rFonts w:ascii="Arial" w:hAnsi="Arial" w:cs="Arial"/>
        </w:rPr>
        <w:t>nevyfaktrurovanú elektriku</w:t>
      </w:r>
    </w:p>
    <w:p w14:paraId="0DB74E18" w14:textId="77777777" w:rsidR="00514B2E" w:rsidRPr="00796393" w:rsidRDefault="00514B2E" w:rsidP="00514B2E">
      <w:pPr>
        <w:pStyle w:val="odstavec"/>
        <w:rPr>
          <w:rFonts w:ascii="Arial" w:hAnsi="Arial" w:cs="Arial"/>
          <w:highlight w:val="red"/>
        </w:rPr>
      </w:pPr>
    </w:p>
    <w:p w14:paraId="4C3B9827" w14:textId="77777777" w:rsidR="00514B2E" w:rsidRPr="00BC07C9" w:rsidRDefault="00514B2E" w:rsidP="00514B2E">
      <w:pPr>
        <w:pStyle w:val="abc"/>
        <w:suppressAutoHyphens/>
      </w:pPr>
      <w:r w:rsidRPr="00BC07C9">
        <w:t>Záväzky</w:t>
      </w:r>
    </w:p>
    <w:p w14:paraId="2548FB2B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BD862C8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37527B68" w14:textId="77777777" w:rsidR="00514B2E" w:rsidRPr="00BC07C9" w:rsidRDefault="00514B2E" w:rsidP="00514B2E">
      <w:pPr>
        <w:pStyle w:val="abc"/>
        <w:suppressAutoHyphens/>
      </w:pPr>
      <w:r w:rsidRPr="00BC07C9">
        <w:t>Splatná daň z príjmu</w:t>
      </w:r>
    </w:p>
    <w:p w14:paraId="72551C38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46288F92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1D18BE5D" w14:textId="77777777" w:rsidR="00514B2E" w:rsidRPr="00BC07C9" w:rsidRDefault="00514B2E" w:rsidP="00514B2E">
      <w:pPr>
        <w:pStyle w:val="abc"/>
        <w:suppressAutoHyphens/>
      </w:pPr>
      <w:r w:rsidRPr="00BC07C9">
        <w:t>Vykazovanie výnosov</w:t>
      </w:r>
    </w:p>
    <w:p w14:paraId="594BC5F5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AF62F7B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6188559A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4648DF91" w14:textId="77777777" w:rsidR="00514B2E" w:rsidRPr="00BC07C9" w:rsidRDefault="00514B2E" w:rsidP="00514B2E">
      <w:pPr>
        <w:pStyle w:val="odstavec"/>
        <w:rPr>
          <w:rFonts w:ascii="Arial" w:hAnsi="Arial" w:cs="Arial"/>
        </w:rPr>
      </w:pPr>
    </w:p>
    <w:p w14:paraId="73BFA69D" w14:textId="74B5A9B8" w:rsidR="00514B2E" w:rsidRDefault="00514B2E" w:rsidP="00514B2E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BC07C9">
        <w:rPr>
          <w:rFonts w:ascii="Arial" w:hAnsi="Arial"/>
        </w:rPr>
        <w:t xml:space="preserve">Výnosy Spoločnosti tvoria najmä tržby z predaja </w:t>
      </w:r>
      <w:r>
        <w:rPr>
          <w:rFonts w:ascii="Arial" w:hAnsi="Arial"/>
        </w:rPr>
        <w:t>dreva a z poskytovania ubytovacích služieb.</w:t>
      </w:r>
    </w:p>
    <w:p w14:paraId="2E76B602" w14:textId="7A1787BF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D660230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F871C2">
        <w:rPr>
          <w:rFonts w:ascii="Arial" w:hAnsi="Arial" w:cs="Arial"/>
        </w:rPr>
        <w:t>31. decembru 2018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129B9709" w14:textId="77777777" w:rsidR="007C07D6" w:rsidRDefault="007C07D6" w:rsidP="00A729BB">
      <w:pPr>
        <w:pStyle w:val="odstavec"/>
        <w:ind w:left="482"/>
        <w:rPr>
          <w:rFonts w:ascii="Arial" w:hAnsi="Arial" w:cs="Arial"/>
        </w:rPr>
      </w:pPr>
      <w:bookmarkStart w:id="17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7C07D6" w14:paraId="3A4F7B24" w14:textId="77777777" w:rsidTr="007C07D6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5FDE053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8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3C8DD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8D91BC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11CD621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C07D6" w14:paraId="13FE82DF" w14:textId="77777777" w:rsidTr="007C07D6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33F50A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4C35C1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B72500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133C74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03049B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D49FAD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07D6" w14:paraId="6708A10B" w14:textId="77777777" w:rsidTr="007C07D6">
        <w:trPr>
          <w:trHeight w:val="49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F6261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9DF402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A6E996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5BF8E3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67C453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39644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C07D6" w14:paraId="4FDE9072" w14:textId="77777777" w:rsidTr="007C07D6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DD0E6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3FA45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C5066D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9469E0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AE8DE4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8643AA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7C07D6" w14:paraId="42019DFD" w14:textId="77777777" w:rsidTr="007C07D6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CA819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99A08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6DB4D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8143B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CEDA2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51D4B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</w:tr>
      <w:tr w:rsidR="007C07D6" w14:paraId="5067920F" w14:textId="77777777" w:rsidTr="007C07D6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A3EF6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0E6D75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8A18B7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2FDF1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35021C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9EB3E1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7C07D6" w14:paraId="48B91E04" w14:textId="77777777" w:rsidTr="007C07D6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09B17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23:G37"/>
            <w:bookmarkStart w:id="20" w:name="FWT_T26b"/>
            <w:bookmarkEnd w:id="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19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5A85FD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D3236F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300 563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034227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0D8A23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7954DB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300 563</w:t>
            </w:r>
          </w:p>
        </w:tc>
      </w:tr>
      <w:tr w:rsidR="007C07D6" w14:paraId="4B886893" w14:textId="77777777" w:rsidTr="007C07D6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2554E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F55C0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95403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300 563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89F7A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AECFE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28A16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300 563</w:t>
            </w:r>
          </w:p>
        </w:tc>
      </w:tr>
      <w:tr w:rsidR="007C07D6" w14:paraId="438AFC46" w14:textId="77777777" w:rsidTr="007C07D6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0AF89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AF655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C8F35F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90 356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2D4AD8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D174F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941F8B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90 356</w:t>
            </w:r>
          </w:p>
        </w:tc>
      </w:tr>
      <w:tr w:rsidR="007C07D6" w14:paraId="7B6A6799" w14:textId="77777777" w:rsidTr="007C07D6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1E32F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B55A57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79465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4C9E6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242EA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DD3FC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7C07D6" w14:paraId="2009D063" w14:textId="77777777" w:rsidTr="007C07D6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155EDB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4BE38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228D5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55FF3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ECEAF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BEE81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441</w:t>
            </w:r>
          </w:p>
        </w:tc>
      </w:tr>
      <w:tr w:rsidR="007C07D6" w14:paraId="096A8AA7" w14:textId="77777777" w:rsidTr="007C07D6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8C33D1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CA834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D8D1D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B4A2F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9ACD7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87DB0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</w:t>
            </w:r>
          </w:p>
        </w:tc>
      </w:tr>
      <w:tr w:rsidR="007C07D6" w14:paraId="4D54F963" w14:textId="77777777" w:rsidTr="007C07D6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55E79C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320D5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F3C62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1 334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C4D7F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A5EF6E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F3730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1 334</w:t>
            </w:r>
          </w:p>
        </w:tc>
      </w:tr>
      <w:tr w:rsidR="007C07D6" w14:paraId="02D16B76" w14:textId="77777777" w:rsidTr="007C07D6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F039B5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E2C06D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CF01D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44C33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BF4D5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2C3A9C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C07D6" w14:paraId="61AD6A83" w14:textId="77777777" w:rsidTr="007C07D6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1439DA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C2B94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08CE7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88 248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A6656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4EB26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DFF07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88 248</w:t>
            </w:r>
          </w:p>
        </w:tc>
      </w:tr>
      <w:tr w:rsidR="007C07D6" w14:paraId="00576435" w14:textId="77777777" w:rsidTr="007C07D6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BFB8E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4E59DE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A66F9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390 919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AD49AF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06F46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E9D32F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390 919</w:t>
            </w:r>
          </w:p>
        </w:tc>
      </w:tr>
      <w:bookmarkEnd w:id="20"/>
    </w:tbl>
    <w:p w14:paraId="6ECEE206" w14:textId="77777777" w:rsidR="001103BD" w:rsidRDefault="001103BD" w:rsidP="006441E9">
      <w:pPr>
        <w:pStyle w:val="odstavec"/>
        <w:rPr>
          <w:rFonts w:ascii="Arial" w:hAnsi="Arial" w:cs="Arial"/>
          <w:iCs w:val="0"/>
        </w:rPr>
      </w:pPr>
    </w:p>
    <w:p w14:paraId="39827535" w14:textId="608F26C3" w:rsidR="006441E9" w:rsidRPr="00796393" w:rsidRDefault="006441E9" w:rsidP="006441E9">
      <w:pPr>
        <w:pStyle w:val="odstavec"/>
        <w:rPr>
          <w:rFonts w:ascii="Arial" w:hAnsi="Arial" w:cs="Arial"/>
          <w:iCs w:val="0"/>
        </w:rPr>
      </w:pPr>
      <w:r w:rsidRPr="00796393">
        <w:rPr>
          <w:rFonts w:ascii="Arial" w:hAnsi="Arial" w:cs="Arial"/>
          <w:iCs w:val="0"/>
        </w:rPr>
        <w:lastRenderedPageBreak/>
        <w:t>Informácie za predchádzajúce účtovné obdobie sú uvedené v nasledujúcej tabuľke: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7C07D6" w14:paraId="3223DEA9" w14:textId="77777777" w:rsidTr="007C07D6">
        <w:trPr>
          <w:trHeight w:val="570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C838B50" w14:textId="55977B05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FWT_T26c"/>
            <w:r>
              <w:rPr>
                <w:rFonts w:ascii="Arial" w:hAnsi="Arial" w:cs="Arial"/>
              </w:rPr>
              <w:t xml:space="preserve"> </w:t>
            </w:r>
            <w:bookmarkStart w:id="22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44F15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7DABC5B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78E632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7C07D6" w14:paraId="785C2805" w14:textId="77777777" w:rsidTr="007C07D6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21D2B6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9D5760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2DCDC0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3B0A5A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09031A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C8BF34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C07D6" w14:paraId="0CAE17C3" w14:textId="77777777" w:rsidTr="007C07D6">
        <w:trPr>
          <w:trHeight w:val="49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84ADF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CF4A6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A26185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83F44C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3FDE4E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400FE2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C07D6" w14:paraId="4BB693B8" w14:textId="77777777" w:rsidTr="007C07D6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CDF48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8E94DD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1B59B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D0D48C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76E582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4FA696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C07D6" w14:paraId="67D1B688" w14:textId="77777777" w:rsidTr="007C07D6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D847C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605CE5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87A7B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DFB0DB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071E2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DF15F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C07D6" w14:paraId="5638030C" w14:textId="77777777" w:rsidTr="007C07D6">
        <w:trPr>
          <w:trHeight w:val="49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6E0F2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61:G75"/>
            <w:bookmarkStart w:id="24" w:name="FWT_T26d"/>
            <w:bookmarkEnd w:id="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3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06E3E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307 166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22218E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6E270C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DC9E66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B57AE2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307 166</w:t>
            </w:r>
          </w:p>
        </w:tc>
      </w:tr>
      <w:tr w:rsidR="007C07D6" w14:paraId="76690D04" w14:textId="77777777" w:rsidTr="007C07D6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86DBC9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A61F1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307 166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C5608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D57EE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33C4C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D0C99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307 166</w:t>
            </w:r>
          </w:p>
        </w:tc>
      </w:tr>
      <w:tr w:rsidR="007C07D6" w14:paraId="2195B42A" w14:textId="77777777" w:rsidTr="007C07D6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253E93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DE6B70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C7FF4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558C6F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91 004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F93B2B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5FA6FA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91 104</w:t>
            </w:r>
          </w:p>
        </w:tc>
      </w:tr>
      <w:tr w:rsidR="007C07D6" w14:paraId="76ACE939" w14:textId="77777777" w:rsidTr="007C07D6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74131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FCB638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72568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30748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B42C7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D9C2A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7C07D6" w14:paraId="7102CB0E" w14:textId="77777777" w:rsidTr="007C07D6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91A083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C779DC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AD693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688C4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985FE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6435B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1 804</w:t>
            </w:r>
          </w:p>
        </w:tc>
      </w:tr>
      <w:tr w:rsidR="007C07D6" w14:paraId="15ED4F8E" w14:textId="77777777" w:rsidTr="007C07D6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C02BEE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21BE2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47F73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A2A29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89 200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01008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3D207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89 200</w:t>
            </w:r>
          </w:p>
        </w:tc>
      </w:tr>
      <w:tr w:rsidR="007C07D6" w14:paraId="34CC6375" w14:textId="77777777" w:rsidTr="007C07D6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1BB79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1F655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307 166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411DD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E3636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91 004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4270D0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EEA212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398 270</w:t>
            </w:r>
          </w:p>
        </w:tc>
      </w:tr>
    </w:tbl>
    <w:p w14:paraId="5914D796" w14:textId="4345987E" w:rsidR="00A729BB" w:rsidRDefault="00A729BB" w:rsidP="00A729BB">
      <w:pPr>
        <w:pStyle w:val="odstavec"/>
        <w:ind w:left="482"/>
        <w:rPr>
          <w:rFonts w:ascii="Arial" w:hAnsi="Arial" w:cs="Arial"/>
        </w:rPr>
      </w:pPr>
    </w:p>
    <w:bookmarkEnd w:id="24"/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1348D02C" w14:textId="77777777" w:rsidR="007C07D6" w:rsidRDefault="007C07D6" w:rsidP="005C6382">
      <w:pPr>
        <w:pStyle w:val="odstavec"/>
        <w:ind w:left="482"/>
        <w:rPr>
          <w:rFonts w:ascii="Arial" w:hAnsi="Arial" w:cs="Arial"/>
        </w:rPr>
      </w:pPr>
      <w:bookmarkStart w:id="25" w:name="FWT_T40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7C07D6" w14:paraId="740A67BE" w14:textId="77777777" w:rsidTr="007C07D6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66EE57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3:D5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6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26EF2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7371F" w14:textId="77777777" w:rsidR="007C07D6" w:rsidRDefault="007C07D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7C07D6" w14:paraId="6A9AC069" w14:textId="77777777" w:rsidTr="007C07D6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AC8CD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364627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5 172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2E0C4C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34 606</w:t>
            </w:r>
          </w:p>
        </w:tc>
      </w:tr>
      <w:tr w:rsidR="007C07D6" w14:paraId="062AA2AB" w14:textId="77777777" w:rsidTr="007C07D6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45F46" w14:textId="77777777" w:rsidR="007C07D6" w:rsidRDefault="007C07D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7E62E" w14:textId="77777777" w:rsidR="007C07D6" w:rsidRDefault="007C07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6662D" w14:textId="77777777" w:rsidR="007C07D6" w:rsidRDefault="007C07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7C07D6" w14:paraId="73F2FAE3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6C9D8" w14:textId="77777777" w:rsidR="007C07D6" w:rsidRDefault="007C07D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A2B8C" w14:textId="77777777" w:rsidR="007C07D6" w:rsidRDefault="007C07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5 172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59005" w14:textId="77777777" w:rsidR="007C07D6" w:rsidRDefault="007C07D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34 606</w:t>
            </w:r>
          </w:p>
        </w:tc>
      </w:tr>
      <w:tr w:rsidR="007C07D6" w14:paraId="4F3031D3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9D4A1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ED8A3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9CF3D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4 666</w:t>
            </w:r>
          </w:p>
        </w:tc>
      </w:tr>
      <w:tr w:rsidR="007C07D6" w14:paraId="45212984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88B80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C6FCF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1 412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A4EE2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C07D6" w14:paraId="360E8F72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278B5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kolky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D83BC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37DD0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7C07D6" w14:paraId="6D21B7C8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71019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1846C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1E818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17 302</w:t>
            </w:r>
          </w:p>
        </w:tc>
      </w:tr>
      <w:tr w:rsidR="007C07D6" w14:paraId="45546FAF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47668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F4C45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6DE0C3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9 677</w:t>
            </w:r>
          </w:p>
        </w:tc>
      </w:tr>
      <w:tr w:rsidR="007C07D6" w14:paraId="280849FF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D540E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E81DD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8E0E3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</w:t>
            </w:r>
          </w:p>
        </w:tc>
      </w:tr>
      <w:tr w:rsidR="007C07D6" w14:paraId="6AE3CBF0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B73D5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Telefon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79510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E42C2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460</w:t>
            </w:r>
          </w:p>
        </w:tc>
      </w:tr>
      <w:tr w:rsidR="007C07D6" w14:paraId="60129FB8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3B09F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B961B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A7B8E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2 434</w:t>
            </w:r>
          </w:p>
        </w:tc>
      </w:tr>
      <w:tr w:rsidR="007C07D6" w14:paraId="5A1C9343" w14:textId="77777777" w:rsidTr="007C07D6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73887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07A26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6ACBE2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</w:t>
            </w:r>
          </w:p>
        </w:tc>
      </w:tr>
      <w:tr w:rsidR="007C07D6" w14:paraId="69E0300C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D176C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873A9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9E3AE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</w:tr>
      <w:tr w:rsidR="007C07D6" w14:paraId="2842B0E9" w14:textId="77777777" w:rsidTr="007C07D6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EBFF9" w14:textId="77777777" w:rsidR="007C07D6" w:rsidRDefault="007C07D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77253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399CD6" w14:textId="77777777" w:rsidR="007C07D6" w:rsidRDefault="007C07D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</w:t>
            </w:r>
          </w:p>
        </w:tc>
      </w:tr>
      <w:tr w:rsidR="007C07D6" w14:paraId="37C74C16" w14:textId="77777777" w:rsidTr="007C07D6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9A08E" w14:textId="77777777" w:rsidR="007C07D6" w:rsidRDefault="007C07D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12D1F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CC751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</w:t>
            </w:r>
          </w:p>
        </w:tc>
      </w:tr>
      <w:tr w:rsidR="007C07D6" w14:paraId="641F363F" w14:textId="77777777" w:rsidTr="007C07D6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6000F" w14:textId="77777777" w:rsidR="007C07D6" w:rsidRDefault="007C07D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BU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D08A8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1DA43" w14:textId="77777777" w:rsidR="007C07D6" w:rsidRDefault="007C07D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</w:t>
            </w:r>
          </w:p>
        </w:tc>
      </w:tr>
    </w:tbl>
    <w:p w14:paraId="42AC1FAA" w14:textId="27020364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bookmarkEnd w:id="25"/>
    <w:p w14:paraId="4CF46580" w14:textId="77777777" w:rsidR="009918B7" w:rsidRPr="007C07D6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C07D6">
        <w:rPr>
          <w:rFonts w:ascii="Arial" w:hAnsi="Arial"/>
          <w:sz w:val="20"/>
          <w:szCs w:val="20"/>
        </w:rPr>
        <w:t>UDALOSTI</w:t>
      </w:r>
      <w:r w:rsidR="009918B7" w:rsidRPr="007C07D6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099079AF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27" w:name="EntityDateEnd3"/>
      <w:r w:rsidR="007C07D6">
        <w:rPr>
          <w:rFonts w:ascii="Arial" w:hAnsi="Arial" w:cs="Arial"/>
        </w:rPr>
        <w:t>31. decembri 2018</w:t>
      </w:r>
      <w:bookmarkEnd w:id="27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1103BD">
        <w:rPr>
          <w:rFonts w:ascii="Arial" w:hAnsi="Arial" w:cs="Arial"/>
        </w:rPr>
        <w:t xml:space="preserve">nenastali  </w:t>
      </w:r>
      <w:r w:rsidRPr="001103BD">
        <w:rPr>
          <w:rFonts w:ascii="Arial" w:hAnsi="Arial" w:cs="Arial"/>
        </w:rPr>
        <w:t xml:space="preserve">také </w:t>
      </w:r>
      <w:r w:rsidRPr="00796393">
        <w:rPr>
          <w:rFonts w:ascii="Arial" w:hAnsi="Arial" w:cs="Arial"/>
        </w:rPr>
        <w:t>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="004E46C3" w:rsidRPr="00796393">
        <w:rPr>
          <w:rFonts w:ascii="Arial" w:hAnsi="Arial" w:cs="Arial"/>
        </w:rPr>
        <w:t>.</w:t>
      </w:r>
    </w:p>
    <w:p w14:paraId="6CA60D2C" w14:textId="77777777" w:rsidR="004E46C3" w:rsidRPr="00796393" w:rsidRDefault="004E46C3" w:rsidP="009918B7">
      <w:pPr>
        <w:pStyle w:val="odstavec"/>
        <w:rPr>
          <w:rFonts w:ascii="Arial" w:hAnsi="Arial" w:cs="Arial"/>
          <w:i/>
          <w:color w:val="00B050"/>
        </w:rPr>
      </w:pPr>
    </w:p>
    <w:p w14:paraId="27501DA6" w14:textId="45AD7ED2" w:rsidR="00BC4E38" w:rsidRPr="00796393" w:rsidRDefault="00D1092B" w:rsidP="001103BD">
      <w:pPr>
        <w:pStyle w:val="Nadpis2"/>
        <w:numPr>
          <w:ilvl w:val="1"/>
          <w:numId w:val="16"/>
        </w:numPr>
        <w:spacing w:after="0"/>
        <w:rPr>
          <w:rFonts w:ascii="Arial" w:hAnsi="Arial"/>
        </w:rPr>
      </w:pPr>
      <w:r>
        <w:rPr>
          <w:rFonts w:ascii="Arial" w:hAnsi="Arial"/>
        </w:rPr>
        <w:t xml:space="preserve">Rozdelenie ziski </w:t>
      </w:r>
      <w:r w:rsidR="00BC4E38" w:rsidRPr="00796393">
        <w:rPr>
          <w:rFonts w:ascii="Arial" w:hAnsi="Arial"/>
        </w:rPr>
        <w:t xml:space="preserve"> za predchádzajúci ro</w:t>
      </w:r>
      <w:r w:rsidR="009C2CE3">
        <w:rPr>
          <w:rFonts w:ascii="Arial" w:hAnsi="Arial"/>
        </w:rPr>
        <w:t xml:space="preserve">k </w:t>
      </w:r>
      <w:r w:rsidR="00EB69F9">
        <w:rPr>
          <w:rFonts w:ascii="Arial" w:hAnsi="Arial"/>
        </w:rPr>
        <w:t>2017</w:t>
      </w:r>
    </w:p>
    <w:p w14:paraId="478E1E34" w14:textId="17265658" w:rsidR="00BC4E38" w:rsidRPr="00796393" w:rsidRDefault="00D1092B" w:rsidP="001103B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Účtovný zisk </w:t>
      </w:r>
      <w:r w:rsidR="00BC4E38" w:rsidRPr="003D79D4">
        <w:rPr>
          <w:rFonts w:ascii="Arial" w:hAnsi="Arial" w:cs="Arial"/>
        </w:rPr>
        <w:t xml:space="preserve"> za rok</w:t>
      </w:r>
      <w:r w:rsidR="001D6197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2017</w:t>
      </w:r>
      <w:r w:rsidR="009C2CE3">
        <w:rPr>
          <w:rFonts w:ascii="Arial" w:hAnsi="Arial" w:cs="Arial"/>
        </w:rPr>
        <w:t xml:space="preserve"> </w:t>
      </w:r>
      <w:r w:rsidR="00BC4E38" w:rsidRPr="003D79D4">
        <w:rPr>
          <w:rFonts w:ascii="Arial" w:hAnsi="Arial" w:cs="Arial"/>
        </w:rPr>
        <w:t>vo výške</w:t>
      </w:r>
      <w:r w:rsidR="00BC4E38" w:rsidRPr="0079639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3 653 </w:t>
      </w:r>
      <w:r w:rsidR="00BC4E38" w:rsidRPr="00796393">
        <w:rPr>
          <w:rFonts w:ascii="Arial" w:hAnsi="Arial" w:cs="Arial"/>
        </w:rPr>
        <w:t xml:space="preserve"> EUR </w:t>
      </w:r>
      <w:r>
        <w:rPr>
          <w:rFonts w:ascii="Arial" w:hAnsi="Arial" w:cs="Arial"/>
        </w:rPr>
        <w:t>bol presunutý do nerozdeleného zisku minulých rokov.</w:t>
      </w:r>
      <w:r w:rsidR="00BC4E38" w:rsidRPr="00796393">
        <w:rPr>
          <w:rFonts w:ascii="Arial" w:hAnsi="Arial" w:cs="Arial"/>
        </w:rPr>
        <w:t>:</w:t>
      </w:r>
    </w:p>
    <w:p w14:paraId="001AA9D5" w14:textId="77777777" w:rsidR="00BC4E38" w:rsidRPr="00796393" w:rsidRDefault="00BC4E38" w:rsidP="00BC4E38">
      <w:pPr>
        <w:pStyle w:val="odstavec"/>
        <w:rPr>
          <w:rFonts w:ascii="Arial" w:hAnsi="Arial" w:cs="Arial"/>
        </w:rPr>
      </w:pPr>
    </w:p>
    <w:p w14:paraId="19F1FF5D" w14:textId="1E6FDC05" w:rsidR="00BC4E38" w:rsidRPr="00796393" w:rsidRDefault="001103BD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>ysporiadanie straty za bežný rok</w:t>
      </w:r>
      <w:r w:rsidR="001D6197">
        <w:rPr>
          <w:rFonts w:ascii="Arial" w:hAnsi="Arial"/>
        </w:rPr>
        <w:t xml:space="preserve"> </w:t>
      </w:r>
      <w:r w:rsidR="00EB69F9">
        <w:rPr>
          <w:rFonts w:ascii="Arial" w:hAnsi="Arial"/>
        </w:rPr>
        <w:t>2018</w:t>
      </w:r>
    </w:p>
    <w:p w14:paraId="489D349F" w14:textId="0ECC3A8E" w:rsidR="00CB6CC3" w:rsidRPr="00796393" w:rsidRDefault="00BC4E38" w:rsidP="001103BD">
      <w:pPr>
        <w:pStyle w:val="odstavec"/>
        <w:rPr>
          <w:rFonts w:ascii="Arial" w:hAnsi="Arial" w:cs="Arial"/>
          <w:i/>
          <w:color w:val="00B050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="001103BD" w:rsidRPr="001103BD">
        <w:rPr>
          <w:rFonts w:ascii="Arial" w:hAnsi="Arial" w:cs="Arial"/>
        </w:rPr>
        <w:t>v</w:t>
      </w:r>
      <w:r w:rsidRPr="001103BD">
        <w:rPr>
          <w:rFonts w:ascii="Arial" w:hAnsi="Arial" w:cs="Arial"/>
        </w:rPr>
        <w:t>ysporiadanie straty</w:t>
      </w:r>
      <w:r w:rsidRPr="00796393">
        <w:rPr>
          <w:rFonts w:ascii="Arial" w:hAnsi="Arial" w:cs="Arial"/>
        </w:rPr>
        <w:t xml:space="preserve"> za rok</w:t>
      </w:r>
      <w:r w:rsidR="001D6197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Pr="00796393">
        <w:rPr>
          <w:rFonts w:ascii="Arial" w:hAnsi="Arial" w:cs="Arial"/>
        </w:rPr>
        <w:t xml:space="preserve">. </w:t>
      </w:r>
    </w:p>
    <w:p w14:paraId="51F89C3D" w14:textId="77777777" w:rsidR="009E74EA" w:rsidRPr="00796393" w:rsidRDefault="009E74EA" w:rsidP="00CB6CC3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default" r:id="rId8"/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79E713" w14:textId="77777777" w:rsidR="00480942" w:rsidRDefault="00480942">
      <w:r>
        <w:separator/>
      </w:r>
    </w:p>
  </w:endnote>
  <w:endnote w:type="continuationSeparator" w:id="0">
    <w:p w14:paraId="06957C29" w14:textId="77777777" w:rsidR="00480942" w:rsidRDefault="00480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CC0D7D" w14:textId="2A9AC697" w:rsidR="00F871C2" w:rsidRDefault="00F871C2">
    <w:pPr>
      <w:pStyle w:val="Pta"/>
    </w:pPr>
    <w:r>
      <w:t>-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C26B12" w14:textId="77777777" w:rsidR="00480942" w:rsidRDefault="00480942">
      <w:r>
        <w:separator/>
      </w:r>
    </w:p>
  </w:footnote>
  <w:footnote w:type="continuationSeparator" w:id="0">
    <w:p w14:paraId="0889DEC1" w14:textId="77777777" w:rsidR="00480942" w:rsidRDefault="004809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1103BD" w:rsidRPr="00400B95" w14:paraId="2F21F9EC" w14:textId="77777777" w:rsidTr="00D85075">
      <w:tc>
        <w:tcPr>
          <w:tcW w:w="2802" w:type="dxa"/>
        </w:tcPr>
        <w:p w14:paraId="5EED8E86" w14:textId="37F949B3" w:rsidR="001103BD" w:rsidRPr="00400B95" w:rsidRDefault="00F871C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1103BD" w:rsidRPr="00400B95" w:rsidRDefault="001103BD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6B425A78" w:rsidR="001103BD" w:rsidRPr="00F871C2" w:rsidRDefault="001103BD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F871C2">
            <w:rPr>
              <w:rFonts w:ascii="Arial" w:hAnsi="Arial" w:cs="Arial"/>
              <w:sz w:val="20"/>
              <w:szCs w:val="20"/>
            </w:rPr>
            <w:t xml:space="preserve">: </w:t>
          </w:r>
          <w:r w:rsidR="00F871C2">
            <w:rPr>
              <w:rFonts w:ascii="Arial" w:hAnsi="Arial" w:cs="Arial"/>
              <w:sz w:val="20"/>
              <w:szCs w:val="20"/>
            </w:rPr>
            <w:t>50226444</w:t>
          </w:r>
        </w:p>
      </w:tc>
    </w:tr>
    <w:tr w:rsidR="001103BD" w:rsidRPr="00400B95" w14:paraId="54B17F73" w14:textId="77777777" w:rsidTr="00D85075">
      <w:tc>
        <w:tcPr>
          <w:tcW w:w="2802" w:type="dxa"/>
        </w:tcPr>
        <w:p w14:paraId="457DB15E" w14:textId="0D4327EC" w:rsidR="001103BD" w:rsidRPr="00400B95" w:rsidRDefault="00F871C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MA COMPANY s.r.o.</w:t>
          </w:r>
        </w:p>
      </w:tc>
      <w:tc>
        <w:tcPr>
          <w:tcW w:w="3685" w:type="dxa"/>
        </w:tcPr>
        <w:p w14:paraId="020A4CCD" w14:textId="1E4AA214" w:rsidR="001103BD" w:rsidRPr="00400B95" w:rsidRDefault="001103BD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6C1C94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A46E8B2" w:rsidR="001103BD" w:rsidRPr="00F871C2" w:rsidRDefault="001103BD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F871C2">
            <w:rPr>
              <w:rFonts w:ascii="Arial" w:hAnsi="Arial" w:cs="Arial"/>
              <w:sz w:val="20"/>
              <w:szCs w:val="20"/>
            </w:rPr>
            <w:t>:</w:t>
          </w:r>
          <w:r w:rsidR="00F871C2">
            <w:rPr>
              <w:rFonts w:ascii="Arial" w:hAnsi="Arial" w:cs="Arial"/>
              <w:sz w:val="20"/>
              <w:szCs w:val="20"/>
            </w:rPr>
            <w:t>2120232290</w:t>
          </w:r>
          <w:r w:rsidR="00F871C2" w:rsidRPr="00F871C2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1103BD" w:rsidRPr="009918B7" w:rsidRDefault="001103BD">
    <w:pPr>
      <w:pStyle w:val="Hlavika"/>
      <w:rPr>
        <w:rFonts w:ascii="Georgia" w:hAnsi="Georgia" w:cs="Arial"/>
        <w:sz w:val="20"/>
        <w:szCs w:val="20"/>
      </w:rPr>
    </w:pPr>
  </w:p>
  <w:p w14:paraId="16CDCD69" w14:textId="77777777" w:rsidR="001103BD" w:rsidRDefault="001103B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ACA6FE4A"/>
    <w:lvl w:ilvl="0" w:tplc="F398B144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  <w:lang w:val="sk-SK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BD14F44"/>
    <w:multiLevelType w:val="hybridMultilevel"/>
    <w:tmpl w:val="E71263D6"/>
    <w:lvl w:ilvl="0" w:tplc="1DBAC632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3BD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0772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0942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4B2E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1C94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07D6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092B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1256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1C2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2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2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4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8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07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5BC6CA-E223-44B7-AF5D-C7F21BCFC2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1356</Words>
  <Characters>7735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9073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2019-06-13T20:22:00Z</dcterms:created>
  <dcterms:modified xsi:type="dcterms:W3CDTF">2019-06-13T20:22:00Z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2019-06-13T18:00:28.8215818Z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