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4D">
        <w:rPr>
          <w:rFonts w:ascii="Times New Roman" w:hAnsi="Times New Roman" w:cs="Times New Roman"/>
          <w:b/>
          <w:sz w:val="24"/>
          <w:szCs w:val="24"/>
        </w:rPr>
        <w:t xml:space="preserve">EMPERO </w:t>
      </w:r>
      <w:r w:rsidR="00AC5250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4D">
        <w:rPr>
          <w:rFonts w:ascii="Times New Roman" w:hAnsi="Times New Roman" w:cs="Times New Roman"/>
          <w:b/>
          <w:sz w:val="24"/>
          <w:szCs w:val="24"/>
        </w:rPr>
        <w:t>Hurbanova 652/2</w:t>
      </w:r>
      <w:r w:rsidR="00AC5250">
        <w:rPr>
          <w:rFonts w:ascii="Times New Roman" w:hAnsi="Times New Roman" w:cs="Times New Roman"/>
          <w:b/>
          <w:sz w:val="24"/>
          <w:szCs w:val="24"/>
        </w:rPr>
        <w:t>, 085 01 Bardejov</w:t>
      </w:r>
    </w:p>
    <w:p w:rsidR="00292A5C" w:rsidRDefault="00292A5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Zdaňovacie obdobie :</w:t>
      </w:r>
    </w:p>
    <w:p w:rsidR="00CE03EC" w:rsidRDefault="00292A5C" w:rsidP="00292A5C">
      <w:pPr>
        <w:pStyle w:val="Odsekzoznamu"/>
        <w:spacing w:line="240" w:lineRule="auto"/>
        <w:ind w:left="2136" w:firstLine="69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01.01.2018</w:t>
      </w:r>
    </w:p>
    <w:p w:rsidR="00292A5C" w:rsidRDefault="00292A5C" w:rsidP="00292A5C">
      <w:pPr>
        <w:pStyle w:val="Odsekzoznamu"/>
        <w:spacing w:line="240" w:lineRule="auto"/>
        <w:ind w:left="2136" w:firstLine="69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31.12.2018</w:t>
      </w:r>
    </w:p>
    <w:p w:rsidR="00292A5C" w:rsidRDefault="00292A5C" w:rsidP="00292A5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Konateľ 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Ing. Mgr. Ľuboš Smelý</w:t>
      </w:r>
    </w:p>
    <w:p w:rsidR="00292A5C" w:rsidRDefault="00292A5C" w:rsidP="00292A5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Hurbanova 652/2, 085 01 Bardejov</w:t>
      </w:r>
    </w:p>
    <w:p w:rsidR="00292A5C" w:rsidRPr="00292A5C" w:rsidRDefault="00292A5C" w:rsidP="00292A5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Vznik funkcie: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18.4.2018</w:t>
      </w:r>
      <w:r w:rsidRPr="00292A5C">
        <w:rPr>
          <w:rFonts w:ascii="Times New Roman" w:hAnsi="Times New Roman" w:cs="Times New Roman"/>
          <w:b/>
          <w:sz w:val="24"/>
          <w:szCs w:val="24"/>
        </w:rPr>
        <w:tab/>
      </w:r>
      <w:r w:rsidRPr="00292A5C">
        <w:rPr>
          <w:rFonts w:ascii="Times New Roman" w:hAnsi="Times New Roman" w:cs="Times New Roman"/>
          <w:b/>
          <w:sz w:val="24"/>
          <w:szCs w:val="24"/>
        </w:rPr>
        <w:tab/>
      </w:r>
      <w:r w:rsidRPr="00292A5C">
        <w:rPr>
          <w:rFonts w:ascii="Times New Roman" w:hAnsi="Times New Roman" w:cs="Times New Roman"/>
          <w:b/>
          <w:sz w:val="24"/>
          <w:szCs w:val="24"/>
        </w:rPr>
        <w:tab/>
      </w:r>
    </w:p>
    <w:p w:rsidR="00292A5C" w:rsidRPr="00C5195B" w:rsidRDefault="00292A5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AC5250" w:rsidRDefault="00962A63" w:rsidP="00CE03EC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62A63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F1252" w:rsidRPr="00C5195B" w:rsidRDefault="00962A63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090EEC" w:rsidRPr="00C5195B" w:rsidRDefault="00962A63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962A63" w:rsidP="00AC5250">
      <w:pPr>
        <w:spacing w:line="24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2A5C" w:rsidRPr="00C5195B" w:rsidRDefault="00292A5C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292A5C" w:rsidP="00292A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292A5C" w:rsidP="00292A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AC525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A5C" w:rsidRPr="00C5195B" w:rsidTr="009E6AD6">
        <w:trPr>
          <w:trHeight w:val="454"/>
        </w:trPr>
        <w:tc>
          <w:tcPr>
            <w:tcW w:w="3828" w:type="dxa"/>
            <w:vAlign w:val="center"/>
          </w:tcPr>
          <w:p w:rsidR="00292A5C" w:rsidRPr="009D2D9E" w:rsidRDefault="00292A5C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292A5C" w:rsidRPr="00C5195B" w:rsidRDefault="00292A5C" w:rsidP="00A901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292A5C" w:rsidRPr="00C5195B" w:rsidRDefault="00292A5C" w:rsidP="00A901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0D1E6C" w:rsidRPr="00C5195B" w:rsidTr="009E6AD6">
        <w:trPr>
          <w:trHeight w:val="454"/>
        </w:trPr>
        <w:tc>
          <w:tcPr>
            <w:tcW w:w="3828" w:type="dxa"/>
            <w:vAlign w:val="center"/>
          </w:tcPr>
          <w:p w:rsidR="000D1E6C" w:rsidRPr="009D2D9E" w:rsidRDefault="000D1E6C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0D1E6C" w:rsidRPr="00C5195B" w:rsidRDefault="000D1E6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0D1E6C" w:rsidRPr="00C5195B" w:rsidRDefault="000D1E6C" w:rsidP="00370E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0D1E6C" w:rsidRPr="00C5195B" w:rsidTr="009E6AD6">
        <w:trPr>
          <w:trHeight w:val="454"/>
        </w:trPr>
        <w:tc>
          <w:tcPr>
            <w:tcW w:w="3828" w:type="dxa"/>
            <w:vAlign w:val="center"/>
          </w:tcPr>
          <w:p w:rsidR="000D1E6C" w:rsidRPr="009D2D9E" w:rsidRDefault="000D1E6C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0D1E6C" w:rsidRPr="00C5195B" w:rsidRDefault="000D1E6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D1E6C" w:rsidRPr="00C5195B" w:rsidRDefault="000D1E6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1E6C" w:rsidRPr="00C5195B" w:rsidTr="009E6AD6">
        <w:trPr>
          <w:trHeight w:val="454"/>
        </w:trPr>
        <w:tc>
          <w:tcPr>
            <w:tcW w:w="3828" w:type="dxa"/>
            <w:vAlign w:val="center"/>
          </w:tcPr>
          <w:p w:rsidR="000D1E6C" w:rsidRPr="009D2D9E" w:rsidRDefault="000D1E6C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0D1E6C" w:rsidRPr="00C5195B" w:rsidRDefault="000D1E6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D1E6C" w:rsidRPr="00C5195B" w:rsidRDefault="000D1E6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1E6C" w:rsidRPr="00C5195B" w:rsidTr="009E6AD6">
        <w:trPr>
          <w:trHeight w:val="454"/>
        </w:trPr>
        <w:tc>
          <w:tcPr>
            <w:tcW w:w="3828" w:type="dxa"/>
            <w:vAlign w:val="center"/>
          </w:tcPr>
          <w:p w:rsidR="000D1E6C" w:rsidRPr="009D2D9E" w:rsidRDefault="000D1E6C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0D1E6C" w:rsidRPr="00C5195B" w:rsidRDefault="000D1E6C" w:rsidP="00370E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0D1E6C" w:rsidRPr="00C5195B" w:rsidRDefault="000D1E6C" w:rsidP="00370E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0D1E6C" w:rsidRPr="00C5195B" w:rsidTr="009E6AD6">
        <w:trPr>
          <w:trHeight w:val="454"/>
        </w:trPr>
        <w:tc>
          <w:tcPr>
            <w:tcW w:w="3828" w:type="dxa"/>
            <w:vAlign w:val="center"/>
          </w:tcPr>
          <w:p w:rsidR="000D1E6C" w:rsidRPr="009D2D9E" w:rsidRDefault="000D1E6C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0D1E6C" w:rsidRPr="00C5195B" w:rsidRDefault="000D1E6C" w:rsidP="00370E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0D1E6C" w:rsidRPr="00C5195B" w:rsidRDefault="000D1E6C" w:rsidP="00370E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0D1E6C" w:rsidRPr="00C5195B" w:rsidTr="009E6AD6">
        <w:trPr>
          <w:trHeight w:val="454"/>
        </w:trPr>
        <w:tc>
          <w:tcPr>
            <w:tcW w:w="3828" w:type="dxa"/>
            <w:vAlign w:val="center"/>
          </w:tcPr>
          <w:p w:rsidR="000D1E6C" w:rsidRPr="009D2D9E" w:rsidRDefault="000D1E6C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0D1E6C" w:rsidRPr="00C5195B" w:rsidRDefault="000D1E6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D1E6C" w:rsidRPr="00C5195B" w:rsidRDefault="000D1E6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1E6C" w:rsidRPr="00C5195B" w:rsidTr="009E6AD6">
        <w:trPr>
          <w:trHeight w:val="454"/>
        </w:trPr>
        <w:tc>
          <w:tcPr>
            <w:tcW w:w="3828" w:type="dxa"/>
            <w:vAlign w:val="center"/>
          </w:tcPr>
          <w:p w:rsidR="000D1E6C" w:rsidRPr="009D2D9E" w:rsidRDefault="000D1E6C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0D1E6C" w:rsidRPr="00C5195B" w:rsidRDefault="000D1E6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D1E6C" w:rsidRPr="00C5195B" w:rsidRDefault="000D1E6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962A63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962A63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962A63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  <w:r w:rsidR="00AC5250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962A63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  <w:r w:rsidR="00AC5250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DC3B5F" w:rsidRDefault="00962A63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  <w:r w:rsidR="00AC5250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</w:t>
      </w:r>
      <w:r w:rsidR="00AC5250">
        <w:rPr>
          <w:rFonts w:ascii="Times New Roman" w:hAnsi="Times New Roman" w:cs="Times New Roman"/>
          <w:b/>
          <w:sz w:val="24"/>
          <w:szCs w:val="24"/>
        </w:rPr>
        <w:t> </w:t>
      </w:r>
      <w:r w:rsidRPr="00C5195B">
        <w:rPr>
          <w:rFonts w:ascii="Times New Roman" w:hAnsi="Times New Roman" w:cs="Times New Roman"/>
          <w:b/>
          <w:sz w:val="24"/>
          <w:szCs w:val="24"/>
        </w:rPr>
        <w:t>strát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292A5C">
        <w:rPr>
          <w:rFonts w:ascii="Times New Roman" w:eastAsia="MS Gothic" w:hAnsi="Times New Roman" w:cs="Times New Roman"/>
          <w:b/>
          <w:sz w:val="24"/>
          <w:szCs w:val="24"/>
          <w:u w:val="single"/>
        </w:rPr>
        <w:t>výnosov,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ktoré majú výnimočný rozsah alebo výskyt: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292A5C" w:rsidRDefault="00292A5C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292A5C">
              <w:rPr>
                <w:rFonts w:ascii="Times New Roman" w:eastAsia="MS Gothic" w:hAnsi="Times New Roman" w:cs="Times New Roman"/>
              </w:rPr>
              <w:t>Tržba za tovar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292A5C" w:rsidRDefault="00292A5C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292A5C" w:rsidRDefault="00292A5C" w:rsidP="00292A5C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1 479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292A5C" w:rsidRDefault="00292A5C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Výnosy z predaja nehnuteľností</w:t>
            </w:r>
          </w:p>
        </w:tc>
        <w:tc>
          <w:tcPr>
            <w:tcW w:w="2970" w:type="dxa"/>
          </w:tcPr>
          <w:p w:rsidR="00CD1824" w:rsidRPr="00292A5C" w:rsidRDefault="00292A5C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</w:tcPr>
          <w:p w:rsidR="00CD1824" w:rsidRPr="00292A5C" w:rsidRDefault="00292A5C" w:rsidP="00292A5C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150 000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292A5C" w:rsidRDefault="00292A5C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Ostatné výnosy z HČ</w:t>
            </w:r>
          </w:p>
        </w:tc>
        <w:tc>
          <w:tcPr>
            <w:tcW w:w="2970" w:type="dxa"/>
          </w:tcPr>
          <w:p w:rsidR="00CD1824" w:rsidRPr="00292A5C" w:rsidRDefault="00292A5C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</w:tcPr>
          <w:p w:rsidR="00CD1824" w:rsidRPr="00292A5C" w:rsidRDefault="00292A5C" w:rsidP="00292A5C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120</w:t>
            </w:r>
          </w:p>
        </w:tc>
      </w:tr>
      <w:tr w:rsidR="001D099A" w:rsidRPr="00C5195B" w:rsidTr="001D099A">
        <w:tc>
          <w:tcPr>
            <w:tcW w:w="3672" w:type="dxa"/>
          </w:tcPr>
          <w:p w:rsidR="001D099A" w:rsidRPr="00292A5C" w:rsidRDefault="00292A5C" w:rsidP="001D099A">
            <w:pPr>
              <w:jc w:val="both"/>
              <w:rPr>
                <w:rFonts w:ascii="Times New Roman" w:eastAsia="MS Gothic" w:hAnsi="Times New Roman" w:cs="Times New Roman"/>
                <w:b/>
              </w:rPr>
            </w:pPr>
            <w:r w:rsidRPr="00292A5C">
              <w:rPr>
                <w:rFonts w:ascii="Times New Roman" w:eastAsia="MS Gothic" w:hAnsi="Times New Roman" w:cs="Times New Roman"/>
                <w:b/>
              </w:rPr>
              <w:t>Spolu</w:t>
            </w:r>
          </w:p>
        </w:tc>
        <w:tc>
          <w:tcPr>
            <w:tcW w:w="2970" w:type="dxa"/>
          </w:tcPr>
          <w:p w:rsidR="001D099A" w:rsidRPr="00292A5C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</w:rPr>
            </w:pPr>
          </w:p>
        </w:tc>
        <w:tc>
          <w:tcPr>
            <w:tcW w:w="2400" w:type="dxa"/>
          </w:tcPr>
          <w:p w:rsidR="001D099A" w:rsidRPr="00292A5C" w:rsidRDefault="00292A5C" w:rsidP="00292A5C">
            <w:pPr>
              <w:jc w:val="center"/>
              <w:rPr>
                <w:rFonts w:ascii="Times New Roman" w:eastAsia="MS Gothic" w:hAnsi="Times New Roman" w:cs="Times New Roman"/>
                <w:b/>
              </w:rPr>
            </w:pPr>
            <w:r w:rsidRPr="00292A5C">
              <w:rPr>
                <w:rFonts w:ascii="Times New Roman" w:eastAsia="MS Gothic" w:hAnsi="Times New Roman" w:cs="Times New Roman"/>
                <w:b/>
              </w:rPr>
              <w:t>151 599</w:t>
            </w: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292A5C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292A5C" w:rsidRPr="00C5195B" w:rsidRDefault="00292A5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92A5C" w:rsidRPr="000D1E6C" w:rsidRDefault="00292A5C" w:rsidP="000D1E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7 001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92A5C" w:rsidRPr="000D1E6C" w:rsidRDefault="00292A5C" w:rsidP="00A901F1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D1E6C">
              <w:rPr>
                <w:rFonts w:ascii="Times New Roman" w:eastAsia="MS Gothic" w:hAnsi="Times New Roman" w:cs="Times New Roman"/>
                <w:sz w:val="24"/>
                <w:szCs w:val="24"/>
              </w:rPr>
              <w:t>72 86</w:t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5</w:t>
            </w:r>
          </w:p>
        </w:tc>
      </w:tr>
      <w:tr w:rsidR="00292A5C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A5C" w:rsidRPr="00C5195B" w:rsidRDefault="00292A5C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A5C" w:rsidRPr="000D1E6C" w:rsidRDefault="00292A5C" w:rsidP="000D1E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7 001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92A5C" w:rsidRPr="000D1E6C" w:rsidRDefault="00292A5C" w:rsidP="00A901F1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D1E6C">
              <w:rPr>
                <w:rFonts w:ascii="Times New Roman" w:eastAsia="MS Gothic" w:hAnsi="Times New Roman" w:cs="Times New Roman"/>
                <w:sz w:val="24"/>
                <w:szCs w:val="24"/>
              </w:rPr>
              <w:t>72 86</w:t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5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AC5250" w:rsidRDefault="00AC525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C5250" w:rsidRDefault="00AC525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C5250" w:rsidRDefault="00AC525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AC5250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292A5C" w:rsidRPr="00ED04DE" w:rsidRDefault="00292A5C" w:rsidP="00292A5C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:u w:val="single"/>
        </w:rPr>
      </w:pPr>
      <w:r w:rsidRPr="00ED04DE">
        <w:rPr>
          <w:rFonts w:ascii="Times New Roman" w:eastAsia="MS Gothic" w:hAnsi="Times New Roman" w:cs="Times New Roman"/>
          <w:b/>
          <w:sz w:val="24"/>
          <w:szCs w:val="24"/>
          <w:u w:val="single"/>
        </w:rPr>
        <w:t>Opis významných finančných povinností:</w:t>
      </w:r>
    </w:p>
    <w:p w:rsidR="00292A5C" w:rsidRPr="00C5195B" w:rsidRDefault="00292A5C" w:rsidP="00292A5C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Účet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Suma v €</w:t>
      </w:r>
    </w:p>
    <w:p w:rsidR="00292A5C" w:rsidRDefault="00292A5C" w:rsidP="00292A5C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D8018E">
        <w:rPr>
          <w:rFonts w:ascii="Times New Roman" w:eastAsia="MS Gothic" w:hAnsi="Times New Roman" w:cs="Times New Roman"/>
          <w:sz w:val="24"/>
          <w:szCs w:val="24"/>
        </w:rPr>
        <w:t>Spotrebný materiál</w:t>
      </w:r>
      <w:r w:rsidRPr="00D8018E"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501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217</w:t>
      </w:r>
    </w:p>
    <w:p w:rsidR="00292A5C" w:rsidRDefault="00292A5C" w:rsidP="00292A5C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292A5C">
        <w:rPr>
          <w:rFonts w:ascii="Times New Roman" w:eastAsia="MS Gothic" w:hAnsi="Times New Roman" w:cs="Times New Roman"/>
          <w:sz w:val="24"/>
          <w:szCs w:val="24"/>
        </w:rPr>
        <w:t>Predaný tovar</w:t>
      </w:r>
      <w:r w:rsidRPr="00292A5C">
        <w:rPr>
          <w:rFonts w:ascii="Times New Roman" w:eastAsia="MS Gothic" w:hAnsi="Times New Roman" w:cs="Times New Roman"/>
          <w:sz w:val="24"/>
          <w:szCs w:val="24"/>
        </w:rPr>
        <w:tab/>
      </w:r>
      <w:r w:rsidRPr="00292A5C">
        <w:rPr>
          <w:rFonts w:ascii="Times New Roman" w:eastAsia="MS Gothic" w:hAnsi="Times New Roman" w:cs="Times New Roman"/>
          <w:sz w:val="24"/>
          <w:szCs w:val="24"/>
        </w:rPr>
        <w:tab/>
      </w:r>
      <w:r w:rsidRPr="00292A5C">
        <w:rPr>
          <w:rFonts w:ascii="Times New Roman" w:eastAsia="MS Gothic" w:hAnsi="Times New Roman" w:cs="Times New Roman"/>
          <w:sz w:val="24"/>
          <w:szCs w:val="24"/>
        </w:rPr>
        <w:tab/>
      </w:r>
      <w:r w:rsidRPr="00292A5C">
        <w:rPr>
          <w:rFonts w:ascii="Times New Roman" w:eastAsia="MS Gothic" w:hAnsi="Times New Roman" w:cs="Times New Roman"/>
          <w:sz w:val="24"/>
          <w:szCs w:val="24"/>
        </w:rPr>
        <w:tab/>
      </w:r>
      <w:r w:rsidRPr="00292A5C">
        <w:rPr>
          <w:rFonts w:ascii="Times New Roman" w:eastAsia="MS Gothic" w:hAnsi="Times New Roman" w:cs="Times New Roman"/>
          <w:sz w:val="24"/>
          <w:szCs w:val="24"/>
        </w:rPr>
        <w:tab/>
        <w:t>504</w:t>
      </w:r>
      <w:r w:rsidRPr="00292A5C"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1 290</w:t>
      </w:r>
    </w:p>
    <w:p w:rsidR="00292A5C" w:rsidRDefault="00292A5C" w:rsidP="00292A5C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Predaná nehnuteľnosť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507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136 342</w:t>
      </w:r>
    </w:p>
    <w:p w:rsidR="00292A5C" w:rsidRDefault="00292A5C" w:rsidP="00292A5C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292A5C">
        <w:rPr>
          <w:rFonts w:ascii="Times New Roman" w:eastAsia="MS Gothic" w:hAnsi="Times New Roman" w:cs="Times New Roman"/>
          <w:sz w:val="24"/>
          <w:szCs w:val="24"/>
        </w:rPr>
        <w:t>Ostatné služby</w:t>
      </w:r>
      <w:r w:rsidRPr="00292A5C">
        <w:rPr>
          <w:rFonts w:ascii="Times New Roman" w:eastAsia="MS Gothic" w:hAnsi="Times New Roman" w:cs="Times New Roman"/>
          <w:sz w:val="24"/>
          <w:szCs w:val="24"/>
        </w:rPr>
        <w:tab/>
      </w:r>
      <w:r w:rsidRPr="00292A5C">
        <w:rPr>
          <w:rFonts w:ascii="Times New Roman" w:eastAsia="MS Gothic" w:hAnsi="Times New Roman" w:cs="Times New Roman"/>
          <w:sz w:val="24"/>
          <w:szCs w:val="24"/>
        </w:rPr>
        <w:tab/>
      </w:r>
      <w:r w:rsidRPr="00292A5C">
        <w:rPr>
          <w:rFonts w:ascii="Times New Roman" w:eastAsia="MS Gothic" w:hAnsi="Times New Roman" w:cs="Times New Roman"/>
          <w:sz w:val="24"/>
          <w:szCs w:val="24"/>
        </w:rPr>
        <w:tab/>
      </w:r>
      <w:r w:rsidRPr="00292A5C">
        <w:rPr>
          <w:rFonts w:ascii="Times New Roman" w:eastAsia="MS Gothic" w:hAnsi="Times New Roman" w:cs="Times New Roman"/>
          <w:sz w:val="24"/>
          <w:szCs w:val="24"/>
        </w:rPr>
        <w:tab/>
        <w:t>518</w:t>
      </w:r>
      <w:r w:rsidRPr="00292A5C">
        <w:rPr>
          <w:rFonts w:ascii="Times New Roman" w:eastAsia="MS Gothic" w:hAnsi="Times New Roman" w:cs="Times New Roman"/>
          <w:sz w:val="24"/>
          <w:szCs w:val="24"/>
        </w:rPr>
        <w:tab/>
      </w:r>
      <w:r w:rsidRPr="00292A5C"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>10 934</w:t>
      </w:r>
    </w:p>
    <w:p w:rsidR="00292A5C" w:rsidRPr="00292A5C" w:rsidRDefault="00292A5C" w:rsidP="00292A5C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Daň z nehnuteľností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532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44</w:t>
      </w:r>
    </w:p>
    <w:p w:rsidR="00292A5C" w:rsidRDefault="00292A5C" w:rsidP="00292A5C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Ostatné náklady na </w:t>
      </w:r>
      <w:proofErr w:type="spellStart"/>
      <w:r>
        <w:rPr>
          <w:rFonts w:ascii="Times New Roman" w:eastAsia="MS Gothic" w:hAnsi="Times New Roman" w:cs="Times New Roman"/>
          <w:sz w:val="24"/>
          <w:szCs w:val="24"/>
        </w:rPr>
        <w:t>hos.činnosť</w:t>
      </w:r>
      <w:proofErr w:type="spellEnd"/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548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1 482</w:t>
      </w:r>
    </w:p>
    <w:p w:rsidR="00292A5C" w:rsidRDefault="00292A5C" w:rsidP="00292A5C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Ostatné finančné náklady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568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173</w:t>
      </w:r>
    </w:p>
    <w:p w:rsidR="00292A5C" w:rsidRDefault="00292A5C" w:rsidP="00292A5C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Splatná daň z príjmov z BČ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591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567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0208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7B0F" w:rsidRDefault="00167B0F" w:rsidP="00CE03EC">
      <w:pPr>
        <w:spacing w:after="0" w:line="240" w:lineRule="auto"/>
      </w:pPr>
      <w:r>
        <w:separator/>
      </w:r>
    </w:p>
  </w:endnote>
  <w:endnote w:type="continuationSeparator" w:id="1">
    <w:p w:rsidR="00167B0F" w:rsidRDefault="00167B0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Segoe UI Symbol">
    <w:altName w:val="Cambria Math"/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7B0F" w:rsidRDefault="00167B0F" w:rsidP="00CE03EC">
      <w:pPr>
        <w:spacing w:after="0" w:line="240" w:lineRule="auto"/>
      </w:pPr>
      <w:r>
        <w:separator/>
      </w:r>
    </w:p>
  </w:footnote>
  <w:footnote w:type="continuationSeparator" w:id="1">
    <w:p w:rsidR="00167B0F" w:rsidRDefault="00167B0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962A63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962A63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962A63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AC52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962A6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AC525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962A6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AC52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962A6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AC52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962A6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AC52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962A63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AC52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962A63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AC52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962A63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AC52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962A63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AC52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962A63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AC52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962A63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AC52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962A63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AC525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962A63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AC525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962A63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AC52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962A63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AC52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962A63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AC52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962A63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AC525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962A63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AC525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F47A2F"/>
    <w:multiLevelType w:val="hybridMultilevel"/>
    <w:tmpl w:val="A0DCC224"/>
    <w:lvl w:ilvl="0" w:tplc="5F3E6790">
      <w:start w:val="4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117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0D1E6C"/>
    <w:rsid w:val="00121691"/>
    <w:rsid w:val="00167B0F"/>
    <w:rsid w:val="00173C34"/>
    <w:rsid w:val="001A7CA5"/>
    <w:rsid w:val="001D099A"/>
    <w:rsid w:val="00211931"/>
    <w:rsid w:val="00220153"/>
    <w:rsid w:val="00241963"/>
    <w:rsid w:val="00292A5C"/>
    <w:rsid w:val="00301CDA"/>
    <w:rsid w:val="00374816"/>
    <w:rsid w:val="003A2A62"/>
    <w:rsid w:val="003C0100"/>
    <w:rsid w:val="003F3E00"/>
    <w:rsid w:val="00502089"/>
    <w:rsid w:val="00547F9F"/>
    <w:rsid w:val="006E4085"/>
    <w:rsid w:val="00757BBC"/>
    <w:rsid w:val="00765283"/>
    <w:rsid w:val="00787C52"/>
    <w:rsid w:val="007952A6"/>
    <w:rsid w:val="007F59AA"/>
    <w:rsid w:val="00811FFA"/>
    <w:rsid w:val="008777C2"/>
    <w:rsid w:val="008D282F"/>
    <w:rsid w:val="008E4E28"/>
    <w:rsid w:val="0094453C"/>
    <w:rsid w:val="00962A63"/>
    <w:rsid w:val="00997389"/>
    <w:rsid w:val="009A274C"/>
    <w:rsid w:val="009D2D9E"/>
    <w:rsid w:val="009E6AD6"/>
    <w:rsid w:val="009F1252"/>
    <w:rsid w:val="00A51772"/>
    <w:rsid w:val="00A75161"/>
    <w:rsid w:val="00AC524D"/>
    <w:rsid w:val="00AC5250"/>
    <w:rsid w:val="00AF1BE2"/>
    <w:rsid w:val="00B06CAB"/>
    <w:rsid w:val="00B37D12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42DF0"/>
    <w:rsid w:val="00ED04DE"/>
    <w:rsid w:val="00ED71A7"/>
    <w:rsid w:val="00F7125E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8E9C15-9230-42F5-9C06-765857DC0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1122</Words>
  <Characters>6401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9</cp:revision>
  <cp:lastPrinted>2019-06-20T16:39:00Z</cp:lastPrinted>
  <dcterms:created xsi:type="dcterms:W3CDTF">2016-03-05T14:03:00Z</dcterms:created>
  <dcterms:modified xsi:type="dcterms:W3CDTF">2019-06-20T16:39:00Z</dcterms:modified>
</cp:coreProperties>
</file>