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972D40">
        <w:rPr>
          <w:b/>
          <w:sz w:val="28"/>
          <w:szCs w:val="28"/>
        </w:rPr>
        <w:t>201</w:t>
      </w:r>
      <w:r w:rsidR="00CA62B0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213D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FV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>FERIŠ,</w:t>
      </w:r>
      <w:r w:rsidR="009A6BB0">
        <w:rPr>
          <w:b/>
          <w:sz w:val="28"/>
          <w:szCs w:val="28"/>
        </w:rPr>
        <w:t xml:space="preserve"> s.r.o.</w:t>
      </w:r>
    </w:p>
    <w:p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64</w:t>
      </w:r>
    </w:p>
    <w:p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900 67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F213DA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F213DA">
        <w:rPr>
          <w:sz w:val="28"/>
          <w:szCs w:val="28"/>
        </w:rPr>
        <w:t>119070</w:t>
      </w:r>
      <w:r>
        <w:rPr>
          <w:sz w:val="28"/>
          <w:szCs w:val="28"/>
        </w:rPr>
        <w:t>/</w:t>
      </w:r>
      <w:r w:rsidR="00F213DA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3DA">
        <w:rPr>
          <w:sz w:val="28"/>
          <w:szCs w:val="28"/>
        </w:rPr>
        <w:t>50 587 137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Zemné práce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CA62B0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F213DA">
        <w:rPr>
          <w:sz w:val="28"/>
          <w:szCs w:val="28"/>
        </w:rPr>
        <w:t>1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CA62B0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</w:p>
    <w:p w:rsidR="009A6BB0" w:rsidRDefault="009A6BB0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A62B0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5</w:t>
      </w:r>
      <w:r w:rsidR="00CA62B0">
        <w:rPr>
          <w:sz w:val="28"/>
          <w:szCs w:val="28"/>
        </w:rPr>
        <w:t xml:space="preserve"> tis. €</w:t>
      </w:r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A62B0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A62B0">
        <w:rPr>
          <w:sz w:val="28"/>
          <w:szCs w:val="28"/>
        </w:rPr>
        <w:t xml:space="preserve"> 15 tis €</w:t>
      </w:r>
      <w:bookmarkStart w:id="0" w:name="_GoBack"/>
      <w:bookmarkEnd w:id="0"/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93162A">
        <w:rPr>
          <w:b/>
          <w:sz w:val="28"/>
          <w:szCs w:val="28"/>
        </w:rPr>
        <w:t>1</w:t>
      </w:r>
      <w:r w:rsidR="00CA62B0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 xml:space="preserve">u </w:t>
      </w:r>
      <w:r w:rsidR="00F213DA">
        <w:rPr>
          <w:b/>
          <w:sz w:val="28"/>
          <w:szCs w:val="28"/>
        </w:rPr>
        <w:t>zisk</w:t>
      </w:r>
    </w:p>
    <w:p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CA62B0">
        <w:rPr>
          <w:b/>
          <w:sz w:val="28"/>
          <w:szCs w:val="28"/>
        </w:rPr>
        <w:t>3 tis.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F213D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Láb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A62B0">
        <w:rPr>
          <w:b/>
          <w:sz w:val="28"/>
          <w:szCs w:val="28"/>
        </w:rPr>
        <w:t>20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.201</w:t>
      </w:r>
      <w:r w:rsidR="00CA62B0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213DA">
        <w:rPr>
          <w:b/>
          <w:sz w:val="28"/>
          <w:szCs w:val="28"/>
        </w:rPr>
        <w:t xml:space="preserve">František </w:t>
      </w:r>
      <w:proofErr w:type="spellStart"/>
      <w:r w:rsidR="00F213DA">
        <w:rPr>
          <w:b/>
          <w:sz w:val="28"/>
          <w:szCs w:val="28"/>
        </w:rPr>
        <w:t>Vicena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CA62B0"/>
    <w:rsid w:val="00D92CB5"/>
    <w:rsid w:val="00DB140E"/>
    <w:rsid w:val="00E34247"/>
    <w:rsid w:val="00E72754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2019-06-20T08:27:00Z</dcterms:created>
  <dcterms:modified xsi:type="dcterms:W3CDTF">2019-06-20T08:27:00Z</dcterms:modified>
</cp:coreProperties>
</file>