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A18CC">
        <w:rPr>
          <w:rFonts w:ascii="Helvetica" w:hAnsi="Helvetica" w:cs="Helvetica"/>
          <w:sz w:val="19"/>
          <w:szCs w:val="19"/>
        </w:rPr>
        <w:t>46942777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A18CC">
        <w:rPr>
          <w:rFonts w:ascii="ArialNarrow,Bold" w:hAnsi="ArialNarrow,Bold" w:cs="ArialNarrow,Bold"/>
          <w:b/>
          <w:bCs/>
          <w:sz w:val="21"/>
          <w:szCs w:val="21"/>
        </w:rPr>
        <w:t>Pohrebná služba Záhorie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A18CC">
        <w:rPr>
          <w:rFonts w:ascii="ArialNarrow" w:hAnsi="ArialNarrow" w:cs="ArialNarrow"/>
          <w:sz w:val="21"/>
          <w:szCs w:val="21"/>
        </w:rPr>
        <w:t>46942777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</w:t>
      </w:r>
      <w:r w:rsidR="006A18CC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6A18CC">
        <w:rPr>
          <w:rFonts w:ascii="ArialNarrow" w:hAnsi="ArialNarrow" w:cs="ArialNarrow"/>
          <w:sz w:val="21"/>
          <w:szCs w:val="21"/>
        </w:rPr>
        <w:t>12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6A18CC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3622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A4BC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3622F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CA4BC1" w:rsidRDefault="00CA4BC1" w:rsidP="00CA4BC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CA4BC1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31.12.201</w:t>
      </w:r>
      <w:r w:rsidR="00F3622F">
        <w:rPr>
          <w:rFonts w:ascii="ArialNarrow" w:hAnsi="ArialNarrow" w:cs="ArialNarrow"/>
          <w:sz w:val="21"/>
          <w:szCs w:val="21"/>
        </w:rPr>
        <w:t>8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CA4BC1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CA4BC1">
        <w:rPr>
          <w:rFonts w:ascii="ArialNarrow" w:hAnsi="ArialNarrow" w:cs="ArialNarrow"/>
          <w:sz w:val="21"/>
          <w:szCs w:val="21"/>
        </w:rPr>
        <w:t>. o</w:t>
      </w:r>
      <w:r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účtovníctve</w:t>
      </w:r>
      <w:r w:rsidRPr="00CA4BC1">
        <w:rPr>
          <w:rFonts w:ascii="ArialNarrow" w:hAnsi="ArialNarrow" w:cs="ArialNarrow"/>
          <w:sz w:val="21"/>
          <w:szCs w:val="21"/>
        </w:rPr>
        <w:t xml:space="preserve"> 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CA4BC1">
        <w:rPr>
          <w:rFonts w:ascii="ArialNarrow" w:hAnsi="ArialNarrow" w:cs="ArialNarrow"/>
          <w:sz w:val="21"/>
          <w:szCs w:val="21"/>
        </w:rPr>
        <w:t>0</w:t>
      </w:r>
      <w:r w:rsidR="00E258F5" w:rsidRPr="00CA4BC1">
        <w:rPr>
          <w:rFonts w:ascii="ArialNarrow" w:hAnsi="ArialNarrow" w:cs="ArialNarrow"/>
          <w:sz w:val="21"/>
          <w:szCs w:val="21"/>
        </w:rPr>
        <w:t>1.</w:t>
      </w:r>
      <w:r w:rsidR="00A86704" w:rsidRPr="00CA4BC1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CA4BC1">
        <w:rPr>
          <w:rFonts w:ascii="ArialNarrow" w:hAnsi="ArialNarrow" w:cs="ArialNarrow"/>
          <w:sz w:val="21"/>
          <w:szCs w:val="21"/>
        </w:rPr>
        <w:t>201</w:t>
      </w:r>
      <w:r w:rsidR="00F3622F">
        <w:rPr>
          <w:rFonts w:ascii="ArialNarrow" w:hAnsi="ArialNarrow" w:cs="ArialNarrow"/>
          <w:sz w:val="21"/>
          <w:szCs w:val="21"/>
        </w:rPr>
        <w:t>8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do 31. decembra 201</w:t>
      </w:r>
      <w:r w:rsidR="00F3622F">
        <w:rPr>
          <w:rFonts w:ascii="ArialNarrow" w:hAnsi="ArialNarrow" w:cs="ArialNarrow"/>
          <w:sz w:val="21"/>
          <w:szCs w:val="21"/>
        </w:rPr>
        <w:t>8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Mazda E2000 Panel Van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3622F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8CC"/>
    <w:rsid w:val="006A19EE"/>
    <w:rsid w:val="00784095"/>
    <w:rsid w:val="007E4669"/>
    <w:rsid w:val="00876616"/>
    <w:rsid w:val="0095255E"/>
    <w:rsid w:val="00A86704"/>
    <w:rsid w:val="00B14160"/>
    <w:rsid w:val="00CA4BC1"/>
    <w:rsid w:val="00E258F5"/>
    <w:rsid w:val="00F36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2019-06-20T17:40:00Z</dcterms:created>
  <dcterms:modified xsi:type="dcterms:W3CDTF">2019-06-20T17:40:00Z</dcterms:modified>
</cp:coreProperties>
</file>