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B26" w:rsidRPr="005B443A" w:rsidRDefault="00114B26" w:rsidP="00114B26">
      <w:pPr>
        <w:jc w:val="center"/>
        <w:rPr>
          <w:b/>
          <w:sz w:val="36"/>
          <w:szCs w:val="36"/>
        </w:rPr>
      </w:pPr>
      <w:r w:rsidRPr="005B443A">
        <w:rPr>
          <w:b/>
          <w:sz w:val="36"/>
          <w:szCs w:val="36"/>
        </w:rPr>
        <w:t xml:space="preserve">Poznámky </w:t>
      </w:r>
    </w:p>
    <w:p w:rsidR="00114B26" w:rsidRPr="005B443A" w:rsidRDefault="00114B26" w:rsidP="00114B26">
      <w:pPr>
        <w:jc w:val="center"/>
        <w:rPr>
          <w:b/>
          <w:sz w:val="36"/>
          <w:szCs w:val="36"/>
        </w:rPr>
      </w:pPr>
      <w:r w:rsidRPr="005B443A">
        <w:rPr>
          <w:b/>
          <w:sz w:val="36"/>
          <w:szCs w:val="36"/>
        </w:rPr>
        <w:t>ku konsolidovanej účtovnej závierke obce</w:t>
      </w:r>
    </w:p>
    <w:p w:rsidR="00114B26" w:rsidRPr="005B443A" w:rsidRDefault="00881188" w:rsidP="00114B2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k 31.12. 2018</w:t>
      </w:r>
    </w:p>
    <w:p w:rsidR="00114B26" w:rsidRDefault="00114B26" w:rsidP="00114B26">
      <w:pPr>
        <w:jc w:val="center"/>
        <w:rPr>
          <w:b/>
          <w:sz w:val="24"/>
          <w:szCs w:val="24"/>
        </w:rPr>
      </w:pPr>
    </w:p>
    <w:p w:rsidR="00114B26" w:rsidRDefault="00114B26" w:rsidP="00114B26">
      <w:pPr>
        <w:jc w:val="center"/>
        <w:rPr>
          <w:b/>
          <w:sz w:val="24"/>
          <w:szCs w:val="24"/>
        </w:rPr>
      </w:pPr>
    </w:p>
    <w:p w:rsidR="00114B26" w:rsidRPr="00C45D3F" w:rsidRDefault="00114B26" w:rsidP="00114B2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114B26" w:rsidRDefault="00114B26" w:rsidP="00114B2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114B26" w:rsidRPr="00C45D3F" w:rsidRDefault="00114B26" w:rsidP="00114B26">
      <w:pPr>
        <w:jc w:val="center"/>
        <w:rPr>
          <w:b/>
          <w:sz w:val="24"/>
          <w:szCs w:val="24"/>
        </w:rPr>
      </w:pPr>
    </w:p>
    <w:p w:rsidR="00114B26" w:rsidRDefault="00114B26" w:rsidP="00114B2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114B26" w:rsidRPr="007E2317" w:rsidRDefault="00114B26" w:rsidP="00114B2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Pr="00C65DE4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114B26" w:rsidRPr="003D0CF2" w:rsidRDefault="00114B26" w:rsidP="00787E31">
            <w:pPr>
              <w:rPr>
                <w:sz w:val="24"/>
                <w:szCs w:val="24"/>
              </w:rPr>
            </w:pP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Pr="00C65DE4" w:rsidRDefault="00114B26" w:rsidP="00787E3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114B26" w:rsidRPr="003D0CF2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Hrachovište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Pr="00C65DE4" w:rsidRDefault="00114B26" w:rsidP="00787E3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114B26" w:rsidRPr="003D0CF2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Hrachovište 255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Pr="00C65DE4" w:rsidRDefault="00114B26" w:rsidP="00787E3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114B26" w:rsidRPr="003D0CF2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00311626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Pr="00C65DE4" w:rsidRDefault="00114B26" w:rsidP="00787E3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114B26" w:rsidRPr="002D2E3D" w:rsidRDefault="00114B26" w:rsidP="00787E31">
            <w:pPr>
              <w:rPr>
                <w:color w:val="000000"/>
                <w:sz w:val="24"/>
                <w:szCs w:val="24"/>
              </w:rPr>
            </w:pPr>
            <w:r w:rsidRPr="002D2E3D">
              <w:rPr>
                <w:color w:val="000000"/>
                <w:sz w:val="24"/>
                <w:szCs w:val="24"/>
              </w:rPr>
              <w:t>Obec bola založená v roku 1990 zákonom č.369/1990 Zb. o obecnom zriadení.</w:t>
            </w:r>
          </w:p>
          <w:p w:rsidR="00114B26" w:rsidRPr="00825C3D" w:rsidRDefault="00114B26" w:rsidP="00787E31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 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Pr="00C65DE4" w:rsidRDefault="00114B26" w:rsidP="00787E3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114B26" w:rsidRPr="00DE5696" w:rsidRDefault="00114B26" w:rsidP="00787E31">
            <w:pPr>
              <w:rPr>
                <w:sz w:val="24"/>
                <w:szCs w:val="24"/>
              </w:rPr>
            </w:pPr>
            <w:r w:rsidRPr="00DE5696">
              <w:rPr>
                <w:sz w:val="24"/>
                <w:szCs w:val="24"/>
              </w:rPr>
              <w:t>Obec - zo zákona č.369/1990 Zb.</w:t>
            </w:r>
          </w:p>
          <w:p w:rsidR="00114B26" w:rsidRPr="00825C3D" w:rsidRDefault="00114B26" w:rsidP="00787E31">
            <w:pPr>
              <w:rPr>
                <w:color w:val="FF0000"/>
                <w:sz w:val="24"/>
                <w:szCs w:val="24"/>
              </w:rPr>
            </w:pP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Pr="00C65DE4" w:rsidRDefault="00114B26" w:rsidP="00787E3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114B26" w:rsidRPr="003D0CF2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Hrachovište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Pr="00C65DE4" w:rsidRDefault="00114B26" w:rsidP="00787E3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114B26" w:rsidRPr="003D0CF2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Hrachovište 255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Pr="00C65DE4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114B26" w:rsidRPr="00563E6B" w:rsidRDefault="00114B26" w:rsidP="00787E31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831E9">
              <w:rPr>
                <w:rFonts w:cs="Tahoma"/>
                <w:b/>
                <w:bCs/>
                <w:sz w:val="24"/>
                <w:szCs w:val="24"/>
              </w:rPr>
            </w:r>
            <w:r w:rsidR="007831E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114B26" w:rsidRPr="00563E6B" w:rsidRDefault="00114B26" w:rsidP="00787E31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831E9">
              <w:rPr>
                <w:rFonts w:cs="Tahoma"/>
                <w:b/>
                <w:bCs/>
                <w:sz w:val="24"/>
                <w:szCs w:val="24"/>
              </w:rPr>
            </w:r>
            <w:r w:rsidR="007831E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Pr="00C65DE4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114B26" w:rsidRPr="00563E6B" w:rsidRDefault="00114B26" w:rsidP="00787E31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831E9">
              <w:rPr>
                <w:rFonts w:cs="Tahoma"/>
                <w:b/>
                <w:bCs/>
                <w:sz w:val="24"/>
                <w:szCs w:val="24"/>
              </w:rPr>
            </w:r>
            <w:r w:rsidR="007831E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114B26" w:rsidRPr="00563E6B" w:rsidRDefault="00114B26" w:rsidP="00787E31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831E9">
              <w:rPr>
                <w:rFonts w:cs="Tahoma"/>
                <w:b/>
                <w:bCs/>
                <w:sz w:val="24"/>
                <w:szCs w:val="24"/>
              </w:rPr>
            </w:r>
            <w:r w:rsidR="007831E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114B26" w:rsidRPr="00563E6B" w:rsidRDefault="00114B26" w:rsidP="00787E31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831E9">
              <w:rPr>
                <w:rFonts w:cs="Tahoma"/>
                <w:b/>
                <w:bCs/>
                <w:sz w:val="24"/>
                <w:szCs w:val="24"/>
              </w:rPr>
            </w:r>
            <w:r w:rsidR="007831E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114B26" w:rsidRPr="00563E6B" w:rsidRDefault="00114B26" w:rsidP="00787E31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831E9">
              <w:rPr>
                <w:rFonts w:cs="Tahoma"/>
                <w:b/>
                <w:bCs/>
                <w:sz w:val="24"/>
                <w:szCs w:val="24"/>
              </w:rPr>
            </w:r>
            <w:r w:rsidR="007831E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114B26" w:rsidRDefault="00114B26" w:rsidP="00114B26">
      <w:pPr>
        <w:jc w:val="center"/>
        <w:rPr>
          <w:b/>
          <w:sz w:val="24"/>
          <w:szCs w:val="24"/>
        </w:rPr>
      </w:pPr>
    </w:p>
    <w:p w:rsidR="00114B26" w:rsidRDefault="00114B26" w:rsidP="00114B2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114B26" w:rsidRDefault="00114B26" w:rsidP="00114B2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Pr="00C65DE4" w:rsidRDefault="00114B26" w:rsidP="00787E3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114B26" w:rsidRPr="002D2E3D" w:rsidRDefault="00114B26" w:rsidP="00787E31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D2E3D">
              <w:rPr>
                <w:color w:val="000000"/>
                <w:sz w:val="24"/>
                <w:szCs w:val="24"/>
              </w:rPr>
              <w:t xml:space="preserve">Obec - podľa zákona č.369/1990 Zb. je základnou úlohou obce </w:t>
            </w:r>
            <w:r w:rsidRPr="002D2E3D">
              <w:rPr>
                <w:color w:val="000000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114B26" w:rsidRPr="00011FCC" w:rsidRDefault="00114B26" w:rsidP="00787E31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114B26" w:rsidRDefault="00114B26" w:rsidP="00114B26">
      <w:pPr>
        <w:rPr>
          <w:b/>
          <w:sz w:val="24"/>
          <w:szCs w:val="24"/>
        </w:rPr>
      </w:pPr>
    </w:p>
    <w:p w:rsidR="00114B26" w:rsidRDefault="00114B26" w:rsidP="00114B2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114B26" w:rsidRPr="007E2317" w:rsidRDefault="00114B26" w:rsidP="00114B2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114B26" w:rsidRPr="00C65DE4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114B26" w:rsidRPr="00B452D4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JUDr. Ivan Kolník</w:t>
            </w:r>
            <w:r w:rsidR="00881188">
              <w:rPr>
                <w:sz w:val="24"/>
                <w:szCs w:val="24"/>
              </w:rPr>
              <w:t>, starosta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114B26" w:rsidRPr="00C65DE4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114B26" w:rsidRPr="00B452D4" w:rsidRDefault="00881188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Peter </w:t>
            </w:r>
            <w:proofErr w:type="spellStart"/>
            <w:r>
              <w:rPr>
                <w:sz w:val="24"/>
                <w:szCs w:val="24"/>
              </w:rPr>
              <w:t>Gablech</w:t>
            </w:r>
            <w:proofErr w:type="spellEnd"/>
            <w:r>
              <w:rPr>
                <w:sz w:val="24"/>
                <w:szCs w:val="24"/>
              </w:rPr>
              <w:t>, zástupca starostu obce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Pr="00C65DE4" w:rsidRDefault="00114B26" w:rsidP="00787E3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114B26" w:rsidRPr="00B452D4" w:rsidRDefault="00881188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Default="00114B26" w:rsidP="00787E3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114B26" w:rsidRPr="00C65DE4" w:rsidRDefault="00114B26" w:rsidP="00787E31">
            <w:pPr>
              <w:numPr>
                <w:ilvl w:val="0"/>
                <w:numId w:val="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114B26" w:rsidRDefault="00881188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881188" w:rsidRDefault="00881188" w:rsidP="00787E31">
            <w:pPr>
              <w:rPr>
                <w:sz w:val="24"/>
                <w:szCs w:val="24"/>
              </w:rPr>
            </w:pPr>
          </w:p>
          <w:p w:rsidR="00881188" w:rsidRDefault="00881188" w:rsidP="00787E31">
            <w:pPr>
              <w:rPr>
                <w:sz w:val="24"/>
                <w:szCs w:val="24"/>
              </w:rPr>
            </w:pPr>
          </w:p>
          <w:p w:rsidR="00881188" w:rsidRPr="00B452D4" w:rsidRDefault="00881188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Pr="00921C9D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Organizačná štruktúra účtovnej jednotky:</w:t>
            </w:r>
          </w:p>
        </w:tc>
        <w:tc>
          <w:tcPr>
            <w:tcW w:w="5479" w:type="dxa"/>
          </w:tcPr>
          <w:p w:rsidR="00114B26" w:rsidRPr="007602FE" w:rsidRDefault="00114B26" w:rsidP="00787E31">
            <w:pPr>
              <w:rPr>
                <w:b/>
                <w:sz w:val="24"/>
                <w:szCs w:val="24"/>
              </w:rPr>
            </w:pP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Default="00114B26" w:rsidP="00787E31">
            <w:pPr>
              <w:numPr>
                <w:ilvl w:val="0"/>
                <w:numId w:val="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114B26" w:rsidRPr="00B452D4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Default="00114B26" w:rsidP="00787E31">
            <w:pPr>
              <w:numPr>
                <w:ilvl w:val="0"/>
                <w:numId w:val="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114B26" w:rsidRPr="00B452D4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Default="00114B26" w:rsidP="00787E31">
            <w:pPr>
              <w:numPr>
                <w:ilvl w:val="0"/>
                <w:numId w:val="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114B26" w:rsidRPr="00B452D4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Default="00114B26" w:rsidP="00787E31">
            <w:pPr>
              <w:numPr>
                <w:ilvl w:val="0"/>
                <w:numId w:val="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114B26" w:rsidRPr="00B452D4" w:rsidRDefault="00881188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114B26" w:rsidRDefault="00114B26" w:rsidP="00114B26">
      <w:pPr>
        <w:jc w:val="center"/>
        <w:rPr>
          <w:b/>
          <w:sz w:val="24"/>
          <w:szCs w:val="24"/>
        </w:rPr>
      </w:pPr>
    </w:p>
    <w:p w:rsidR="00114B26" w:rsidRPr="00C45D3F" w:rsidRDefault="00114B26" w:rsidP="00114B2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114B26" w:rsidRPr="00C45D3F" w:rsidRDefault="00114B26" w:rsidP="00114B2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114B26" w:rsidRDefault="00114B26" w:rsidP="00114B26">
      <w:pPr>
        <w:rPr>
          <w:sz w:val="24"/>
          <w:szCs w:val="24"/>
        </w:rPr>
      </w:pPr>
    </w:p>
    <w:p w:rsidR="00114B26" w:rsidRPr="000A217D" w:rsidRDefault="00114B26" w:rsidP="00114B2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831E9">
        <w:rPr>
          <w:rFonts w:cs="Tahoma"/>
          <w:b/>
          <w:bCs/>
          <w:sz w:val="22"/>
          <w:szCs w:val="22"/>
        </w:rPr>
      </w:r>
      <w:r w:rsidR="007831E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831E9">
        <w:rPr>
          <w:rFonts w:cs="Tahoma"/>
          <w:b/>
          <w:bCs/>
          <w:sz w:val="22"/>
          <w:szCs w:val="22"/>
        </w:rPr>
      </w:r>
      <w:r w:rsidR="007831E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114B26" w:rsidRDefault="00114B26" w:rsidP="00114B26">
      <w:pPr>
        <w:spacing w:line="360" w:lineRule="auto"/>
        <w:jc w:val="both"/>
        <w:rPr>
          <w:sz w:val="24"/>
          <w:szCs w:val="24"/>
        </w:rPr>
      </w:pPr>
    </w:p>
    <w:p w:rsidR="00114B26" w:rsidRPr="000A217D" w:rsidRDefault="00114B26" w:rsidP="00114B2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114B26" w:rsidRDefault="00114B26" w:rsidP="00114B26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831E9">
        <w:rPr>
          <w:rFonts w:cs="Tahoma"/>
          <w:b/>
          <w:bCs/>
          <w:sz w:val="22"/>
          <w:szCs w:val="22"/>
        </w:rPr>
      </w:r>
      <w:r w:rsidR="007831E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831E9">
        <w:rPr>
          <w:rFonts w:cs="Tahoma"/>
          <w:b/>
          <w:bCs/>
          <w:sz w:val="22"/>
          <w:szCs w:val="22"/>
        </w:rPr>
      </w:r>
      <w:r w:rsidR="007831E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114B26" w:rsidRDefault="00114B26" w:rsidP="00114B26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114B26" w:rsidRDefault="00114B26" w:rsidP="00114B26">
      <w:pPr>
        <w:ind w:left="284"/>
        <w:jc w:val="both"/>
        <w:rPr>
          <w:b/>
          <w:sz w:val="24"/>
          <w:szCs w:val="24"/>
        </w:rPr>
      </w:pPr>
    </w:p>
    <w:p w:rsidR="00114B26" w:rsidRDefault="00114B26" w:rsidP="00114B2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114B26" w:rsidRDefault="00114B26" w:rsidP="00114B26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114B26" w:rsidRPr="00B452D4" w:rsidTr="00787E31">
        <w:tc>
          <w:tcPr>
            <w:tcW w:w="6379" w:type="dxa"/>
            <w:shd w:val="clear" w:color="auto" w:fill="F2F2F2"/>
          </w:tcPr>
          <w:p w:rsidR="00114B26" w:rsidRPr="00855435" w:rsidRDefault="00114B26" w:rsidP="00787E31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114B26" w:rsidRPr="00855435" w:rsidRDefault="00114B26" w:rsidP="00787E31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BE109D" w:rsidRDefault="00114B26" w:rsidP="00787E3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114B26" w:rsidRPr="00B452D4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C65DE4" w:rsidRDefault="00114B26" w:rsidP="00787E31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114B26" w:rsidRPr="00B452D4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C65DE4" w:rsidRDefault="00114B26" w:rsidP="00787E31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114B26" w:rsidRPr="00B452D4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BB5345" w:rsidRDefault="00114B26" w:rsidP="00787E31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114B26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BB5345" w:rsidRDefault="00114B26" w:rsidP="00787E31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114B26" w:rsidRPr="002D2E3D" w:rsidRDefault="00114B26" w:rsidP="00787E31">
            <w:pPr>
              <w:rPr>
                <w:color w:val="000000"/>
                <w:sz w:val="24"/>
                <w:szCs w:val="24"/>
              </w:rPr>
            </w:pPr>
            <w:r w:rsidRPr="002D2E3D"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BB5345" w:rsidRDefault="00114B26" w:rsidP="00787E31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114B26" w:rsidRPr="00BB5345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BB5345" w:rsidRDefault="00114B26" w:rsidP="00787E3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114B26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BB5345" w:rsidRDefault="00114B26" w:rsidP="00787E3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114B26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BB5345" w:rsidRDefault="00114B26" w:rsidP="00787E3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114B26" w:rsidRPr="002D2E3D" w:rsidRDefault="00114B26" w:rsidP="00787E31">
            <w:pPr>
              <w:rPr>
                <w:color w:val="000000"/>
                <w:sz w:val="24"/>
                <w:szCs w:val="24"/>
              </w:rPr>
            </w:pPr>
            <w:r w:rsidRPr="002D2E3D"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BB5345" w:rsidRDefault="00114B26" w:rsidP="00787E3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114B26" w:rsidRPr="00BB5345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BB5345" w:rsidRDefault="00114B26" w:rsidP="00787E3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114B26" w:rsidRDefault="00114B26" w:rsidP="00787E31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BB5345" w:rsidRDefault="00114B26" w:rsidP="00787E3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114B26" w:rsidRDefault="00114B26" w:rsidP="00787E31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BB5345" w:rsidRDefault="00114B26" w:rsidP="00787E3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114B26" w:rsidRPr="00C36DF8" w:rsidRDefault="00114B26" w:rsidP="00787E31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Default="00114B26" w:rsidP="00787E3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114B26" w:rsidRDefault="00114B26" w:rsidP="00787E31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Default="00114B26" w:rsidP="00787E3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114B26" w:rsidRPr="00CB4D4A" w:rsidRDefault="00114B26" w:rsidP="00787E31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 xml:space="preserve">ýdavky budúcich období a výnosy budúcich období sa vykazujú vo výške, ktorá je potrebná na dodržanie </w:t>
            </w:r>
            <w:r w:rsidRPr="0006578D">
              <w:rPr>
                <w:sz w:val="24"/>
                <w:szCs w:val="24"/>
              </w:rPr>
              <w:lastRenderedPageBreak/>
              <w:t>zásady vecnej a časovej súvislosti s účtovným obdobím.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BB5345" w:rsidRDefault="00114B26" w:rsidP="00787E3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deriváty pri nadobudnutí </w:t>
            </w:r>
          </w:p>
        </w:tc>
        <w:tc>
          <w:tcPr>
            <w:tcW w:w="3881" w:type="dxa"/>
          </w:tcPr>
          <w:p w:rsidR="00114B26" w:rsidRPr="0006578D" w:rsidRDefault="00114B26" w:rsidP="00787E31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114B26" w:rsidRPr="00657C42" w:rsidRDefault="00114B26" w:rsidP="00114B26">
      <w:pPr>
        <w:ind w:left="284"/>
        <w:jc w:val="both"/>
        <w:rPr>
          <w:rFonts w:cs="Tahoma"/>
          <w:bCs/>
          <w:sz w:val="22"/>
          <w:szCs w:val="22"/>
        </w:rPr>
      </w:pPr>
    </w:p>
    <w:p w:rsidR="00114B26" w:rsidRPr="00282505" w:rsidRDefault="00114B26" w:rsidP="00114B2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114B26" w:rsidRPr="00F42190" w:rsidRDefault="00114B26" w:rsidP="00114B26">
      <w:pPr>
        <w:ind w:left="284"/>
        <w:jc w:val="both"/>
        <w:rPr>
          <w:rFonts w:cs="Tahoma"/>
          <w:bCs/>
          <w:sz w:val="22"/>
          <w:szCs w:val="22"/>
        </w:rPr>
      </w:pPr>
    </w:p>
    <w:p w:rsidR="00114B26" w:rsidRPr="002D2E3D" w:rsidRDefault="00114B26" w:rsidP="00114B26">
      <w:pPr>
        <w:jc w:val="both"/>
        <w:rPr>
          <w:color w:val="00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2D2E3D">
        <w:rPr>
          <w:color w:val="000000"/>
          <w:sz w:val="24"/>
          <w:szCs w:val="24"/>
        </w:rPr>
        <w:t>Odpisovať sa začína</w:t>
      </w:r>
      <w:r w:rsidRPr="002D2E3D">
        <w:rPr>
          <w:rFonts w:cs="Tahoma"/>
          <w:b/>
          <w:bCs/>
          <w:color w:val="000000"/>
          <w:sz w:val="22"/>
          <w:szCs w:val="22"/>
        </w:rPr>
        <w:t xml:space="preserve"> </w:t>
      </w:r>
      <w:r w:rsidRPr="002D2E3D">
        <w:rPr>
          <w:rFonts w:cs="Tahoma"/>
          <w:bCs/>
          <w:color w:val="000000"/>
          <w:sz w:val="22"/>
          <w:szCs w:val="22"/>
        </w:rPr>
        <w:t xml:space="preserve">odo </w:t>
      </w:r>
      <w:r w:rsidRPr="002D2E3D">
        <w:rPr>
          <w:color w:val="000000"/>
          <w:sz w:val="24"/>
          <w:szCs w:val="24"/>
        </w:rPr>
        <w:t xml:space="preserve">dňa jeho zaradenia do používania. </w:t>
      </w:r>
    </w:p>
    <w:p w:rsidR="00114B26" w:rsidRDefault="00114B26" w:rsidP="00114B26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114B26" w:rsidRPr="00C677C0" w:rsidRDefault="00114B26" w:rsidP="00114B26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2D2E3D">
        <w:rPr>
          <w:color w:val="000000"/>
          <w:sz w:val="24"/>
          <w:szCs w:val="24"/>
        </w:rPr>
        <w:t>- 6.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114B26" w:rsidRDefault="00114B26" w:rsidP="00114B26">
      <w:pPr>
        <w:pStyle w:val="Zkladntext"/>
        <w:ind w:left="0"/>
        <w:rPr>
          <w:sz w:val="24"/>
          <w:szCs w:val="24"/>
        </w:rPr>
      </w:pPr>
    </w:p>
    <w:p w:rsidR="00114B26" w:rsidRDefault="00114B26" w:rsidP="00114B2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114B26" w:rsidRDefault="00114B26" w:rsidP="00114B2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114B26" w:rsidRDefault="00114B26" w:rsidP="00114B26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114B26" w:rsidRDefault="00114B26" w:rsidP="00114B26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114B26" w:rsidRPr="00E90378" w:rsidRDefault="00114B26" w:rsidP="00114B26">
      <w:pPr>
        <w:numPr>
          <w:ilvl w:val="0"/>
          <w:numId w:val="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831E9">
        <w:rPr>
          <w:rFonts w:cs="Tahoma"/>
          <w:b/>
          <w:bCs/>
          <w:sz w:val="22"/>
          <w:szCs w:val="22"/>
        </w:rPr>
      </w:r>
      <w:r w:rsidR="007831E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831E9">
        <w:rPr>
          <w:rFonts w:cs="Tahoma"/>
          <w:b/>
          <w:bCs/>
          <w:sz w:val="22"/>
          <w:szCs w:val="22"/>
        </w:rPr>
      </w:r>
      <w:r w:rsidR="007831E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14B26" w:rsidRPr="00E90378" w:rsidRDefault="00114B26" w:rsidP="00114B26">
      <w:pPr>
        <w:numPr>
          <w:ilvl w:val="0"/>
          <w:numId w:val="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831E9">
        <w:rPr>
          <w:rFonts w:cs="Tahoma"/>
          <w:b/>
          <w:bCs/>
          <w:sz w:val="22"/>
          <w:szCs w:val="22"/>
        </w:rPr>
      </w:r>
      <w:r w:rsidR="007831E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831E9">
        <w:rPr>
          <w:rFonts w:cs="Tahoma"/>
          <w:b/>
          <w:bCs/>
          <w:sz w:val="22"/>
          <w:szCs w:val="22"/>
        </w:rPr>
      </w:r>
      <w:r w:rsidR="007831E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14B26" w:rsidRPr="00E90378" w:rsidRDefault="00114B26" w:rsidP="00114B26">
      <w:pPr>
        <w:numPr>
          <w:ilvl w:val="0"/>
          <w:numId w:val="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831E9">
        <w:rPr>
          <w:rFonts w:cs="Tahoma"/>
          <w:b/>
          <w:bCs/>
          <w:sz w:val="22"/>
          <w:szCs w:val="22"/>
        </w:rPr>
      </w:r>
      <w:r w:rsidR="007831E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831E9">
        <w:rPr>
          <w:rFonts w:cs="Tahoma"/>
          <w:b/>
          <w:bCs/>
          <w:sz w:val="22"/>
          <w:szCs w:val="22"/>
        </w:rPr>
      </w:r>
      <w:r w:rsidR="007831E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14B26" w:rsidRPr="00E90378" w:rsidRDefault="00114B26" w:rsidP="00114B26">
      <w:pPr>
        <w:numPr>
          <w:ilvl w:val="0"/>
          <w:numId w:val="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831E9">
        <w:rPr>
          <w:rFonts w:cs="Tahoma"/>
          <w:b/>
          <w:bCs/>
          <w:sz w:val="22"/>
          <w:szCs w:val="22"/>
        </w:rPr>
      </w:r>
      <w:r w:rsidR="007831E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831E9">
        <w:rPr>
          <w:rFonts w:cs="Tahoma"/>
          <w:b/>
          <w:bCs/>
          <w:sz w:val="22"/>
          <w:szCs w:val="22"/>
        </w:rPr>
      </w:r>
      <w:r w:rsidR="007831E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14B26" w:rsidRPr="00E90378" w:rsidRDefault="00114B26" w:rsidP="00114B26">
      <w:pPr>
        <w:numPr>
          <w:ilvl w:val="0"/>
          <w:numId w:val="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831E9">
        <w:rPr>
          <w:rFonts w:cs="Tahoma"/>
          <w:b/>
          <w:bCs/>
          <w:sz w:val="22"/>
          <w:szCs w:val="22"/>
        </w:rPr>
      </w:r>
      <w:r w:rsidR="007831E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831E9">
        <w:rPr>
          <w:rFonts w:cs="Tahoma"/>
          <w:b/>
          <w:bCs/>
          <w:sz w:val="22"/>
          <w:szCs w:val="22"/>
        </w:rPr>
      </w:r>
      <w:r w:rsidR="007831E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14B26" w:rsidRPr="00E90378" w:rsidRDefault="00114B26" w:rsidP="00114B26">
      <w:pPr>
        <w:numPr>
          <w:ilvl w:val="0"/>
          <w:numId w:val="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831E9">
        <w:rPr>
          <w:rFonts w:cs="Tahoma"/>
          <w:b/>
          <w:bCs/>
          <w:sz w:val="22"/>
          <w:szCs w:val="22"/>
        </w:rPr>
      </w:r>
      <w:r w:rsidR="007831E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831E9">
        <w:rPr>
          <w:rFonts w:cs="Tahoma"/>
          <w:b/>
          <w:bCs/>
          <w:sz w:val="22"/>
          <w:szCs w:val="22"/>
        </w:rPr>
      </w:r>
      <w:r w:rsidR="007831E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14B26" w:rsidRDefault="00114B26" w:rsidP="00114B26">
      <w:pPr>
        <w:pStyle w:val="Zkladntext"/>
        <w:ind w:left="0"/>
        <w:rPr>
          <w:color w:val="000000"/>
          <w:sz w:val="24"/>
          <w:szCs w:val="24"/>
        </w:rPr>
      </w:pPr>
    </w:p>
    <w:p w:rsidR="00114B26" w:rsidRDefault="00114B26" w:rsidP="00114B26">
      <w:pPr>
        <w:pStyle w:val="Zkladntext"/>
        <w:ind w:left="0"/>
        <w:rPr>
          <w:sz w:val="24"/>
          <w:szCs w:val="24"/>
          <w:u w:val="single"/>
        </w:rPr>
      </w:pPr>
    </w:p>
    <w:p w:rsidR="00114B26" w:rsidRDefault="00114B26" w:rsidP="00114B26">
      <w:pPr>
        <w:pStyle w:val="Zkladntext"/>
        <w:ind w:left="0"/>
        <w:rPr>
          <w:color w:val="000000"/>
          <w:sz w:val="24"/>
          <w:szCs w:val="24"/>
        </w:rPr>
      </w:pPr>
    </w:p>
    <w:p w:rsidR="00114B26" w:rsidRDefault="00114B26" w:rsidP="00114B2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114B26" w:rsidRDefault="00114B26" w:rsidP="00114B26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114B26" w:rsidRDefault="00114B26" w:rsidP="00114B26">
      <w:pPr>
        <w:jc w:val="both"/>
        <w:rPr>
          <w:b/>
          <w:sz w:val="24"/>
          <w:szCs w:val="24"/>
        </w:rPr>
      </w:pPr>
    </w:p>
    <w:p w:rsidR="00114B26" w:rsidRDefault="00114B26" w:rsidP="00114B26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114B26" w:rsidRPr="002C39D0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114B26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114B26" w:rsidRPr="008D5067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114B26" w:rsidRPr="00012015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114B26" w:rsidRDefault="00114B26" w:rsidP="00114B26">
      <w:pPr>
        <w:jc w:val="both"/>
        <w:rPr>
          <w:b/>
          <w:sz w:val="24"/>
          <w:szCs w:val="24"/>
        </w:rPr>
      </w:pPr>
    </w:p>
    <w:p w:rsidR="00114B26" w:rsidRDefault="00114B26" w:rsidP="00114B26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114B26" w:rsidRPr="002C39D0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114B26" w:rsidRPr="002C39D0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114B26" w:rsidRPr="008D5067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114B26" w:rsidRPr="0003437A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114B26" w:rsidRDefault="00114B26" w:rsidP="00114B26">
      <w:pPr>
        <w:jc w:val="both"/>
        <w:rPr>
          <w:b/>
          <w:sz w:val="24"/>
          <w:szCs w:val="24"/>
        </w:rPr>
      </w:pPr>
    </w:p>
    <w:p w:rsidR="00114B26" w:rsidRPr="006C6683" w:rsidRDefault="00114B26" w:rsidP="00114B2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114B26" w:rsidRPr="00881188" w:rsidRDefault="00881188" w:rsidP="00881188">
      <w:pPr>
        <w:rPr>
          <w:sz w:val="24"/>
          <w:szCs w:val="24"/>
        </w:rPr>
      </w:pPr>
      <w:r w:rsidRPr="00881188">
        <w:rPr>
          <w:sz w:val="24"/>
          <w:szCs w:val="24"/>
        </w:rPr>
        <w:t xml:space="preserve">Obec </w:t>
      </w:r>
      <w:r>
        <w:rPr>
          <w:sz w:val="24"/>
          <w:szCs w:val="24"/>
        </w:rPr>
        <w:t xml:space="preserve">Hrachovište ani Lesy obce Hrachovište, Plešivec s r.o. </w:t>
      </w:r>
      <w:r w:rsidRPr="00881188">
        <w:rPr>
          <w:sz w:val="24"/>
          <w:szCs w:val="24"/>
        </w:rPr>
        <w:t xml:space="preserve">k 31.12.2018 prepočet údajov v cudzích </w:t>
      </w:r>
      <w:r>
        <w:rPr>
          <w:sz w:val="24"/>
          <w:szCs w:val="24"/>
        </w:rPr>
        <w:t>menách na menu euro neúčtovali.</w:t>
      </w:r>
    </w:p>
    <w:p w:rsidR="00114B26" w:rsidRDefault="00114B26" w:rsidP="00881188">
      <w:pPr>
        <w:rPr>
          <w:b/>
          <w:sz w:val="24"/>
          <w:szCs w:val="24"/>
        </w:rPr>
      </w:pPr>
    </w:p>
    <w:p w:rsidR="00114B26" w:rsidRDefault="00114B26" w:rsidP="00114B26">
      <w:pPr>
        <w:jc w:val="center"/>
        <w:rPr>
          <w:b/>
          <w:sz w:val="24"/>
          <w:szCs w:val="24"/>
        </w:rPr>
      </w:pPr>
    </w:p>
    <w:p w:rsidR="00114B26" w:rsidRPr="00C45D3F" w:rsidRDefault="00114B26" w:rsidP="00114B2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114B26" w:rsidRPr="00C45D3F" w:rsidRDefault="00114B26" w:rsidP="00114B2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114B26" w:rsidRDefault="00114B26" w:rsidP="00114B2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114B26" w:rsidRPr="00CC4187" w:rsidRDefault="00114B26" w:rsidP="00114B2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114B26" w:rsidRDefault="00114B26" w:rsidP="00114B26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881188" w:rsidRDefault="00881188" w:rsidP="00881188">
      <w:pPr>
        <w:ind w:left="284"/>
        <w:jc w:val="both"/>
        <w:rPr>
          <w:b/>
          <w:sz w:val="24"/>
          <w:szCs w:val="24"/>
        </w:rPr>
      </w:pPr>
    </w:p>
    <w:p w:rsidR="00114B26" w:rsidRDefault="00114B26" w:rsidP="00114B26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>P</w:t>
      </w:r>
      <w:r w:rsidRPr="001F3A1D">
        <w:rPr>
          <w:sz w:val="24"/>
          <w:szCs w:val="24"/>
        </w:rPr>
        <w:t xml:space="preserve">rehľad o pohybe dlhodobého majetku </w:t>
      </w:r>
    </w:p>
    <w:p w:rsidR="00881188" w:rsidRDefault="00881188" w:rsidP="00881188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474F03">
        <w:rPr>
          <w:b w:val="0"/>
          <w:sz w:val="24"/>
          <w:szCs w:val="24"/>
        </w:rPr>
        <w:t xml:space="preserve">Obec: Na účte </w:t>
      </w:r>
      <w:r>
        <w:rPr>
          <w:b w:val="0"/>
          <w:sz w:val="24"/>
          <w:szCs w:val="24"/>
        </w:rPr>
        <w:t>021</w:t>
      </w:r>
      <w:r w:rsidRPr="00474F03">
        <w:rPr>
          <w:b w:val="0"/>
          <w:sz w:val="24"/>
          <w:szCs w:val="24"/>
        </w:rPr>
        <w:t xml:space="preserve"> je vykázaný prírastok  v sume </w:t>
      </w:r>
      <w:r>
        <w:rPr>
          <w:b w:val="0"/>
          <w:sz w:val="24"/>
          <w:szCs w:val="24"/>
        </w:rPr>
        <w:t>92091,50</w:t>
      </w:r>
      <w:r w:rsidRPr="00474F03">
        <w:rPr>
          <w:b w:val="0"/>
          <w:sz w:val="24"/>
          <w:szCs w:val="24"/>
        </w:rPr>
        <w:t xml:space="preserve"> €</w:t>
      </w:r>
      <w:r>
        <w:rPr>
          <w:b w:val="0"/>
          <w:sz w:val="24"/>
          <w:szCs w:val="24"/>
        </w:rPr>
        <w:t xml:space="preserve"> , ktorý vznikol zaradením</w:t>
      </w:r>
      <w:r w:rsidRPr="00474F03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miestnej komunikácie do majetku obce. V roku 2018 prebehla rozsiahla rekonštrukcia miestnych komunikácií v obci. </w:t>
      </w:r>
    </w:p>
    <w:p w:rsidR="00881188" w:rsidRDefault="00881188" w:rsidP="00881188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81188" w:rsidRPr="0071585D" w:rsidRDefault="00881188" w:rsidP="0088118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118"/>
      </w:tblGrid>
      <w:tr w:rsidR="00881188" w:rsidRPr="004F34D5" w:rsidTr="000923CA">
        <w:tc>
          <w:tcPr>
            <w:tcW w:w="3544" w:type="dxa"/>
            <w:shd w:val="clear" w:color="auto" w:fill="F2F2F2"/>
          </w:tcPr>
          <w:p w:rsidR="00881188" w:rsidRPr="000A7D3D" w:rsidRDefault="00881188" w:rsidP="000923CA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118" w:type="dxa"/>
            <w:shd w:val="clear" w:color="auto" w:fill="F2F2F2"/>
          </w:tcPr>
          <w:p w:rsidR="00881188" w:rsidRPr="00312F8D" w:rsidRDefault="00881188" w:rsidP="000923CA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881188" w:rsidRPr="004F34D5" w:rsidTr="000923CA">
        <w:tc>
          <w:tcPr>
            <w:tcW w:w="3544" w:type="dxa"/>
          </w:tcPr>
          <w:p w:rsidR="00881188" w:rsidRPr="00312F8D" w:rsidRDefault="00881188" w:rsidP="000923CA">
            <w:r>
              <w:t>stavby</w:t>
            </w:r>
          </w:p>
        </w:tc>
        <w:tc>
          <w:tcPr>
            <w:tcW w:w="3118" w:type="dxa"/>
          </w:tcPr>
          <w:p w:rsidR="00881188" w:rsidRPr="00312F8D" w:rsidRDefault="00881188" w:rsidP="000923CA">
            <w:pPr>
              <w:jc w:val="right"/>
            </w:pPr>
            <w:r>
              <w:t>725,20</w:t>
            </w:r>
          </w:p>
        </w:tc>
      </w:tr>
      <w:tr w:rsidR="00881188" w:rsidRPr="004F34D5" w:rsidTr="000923CA">
        <w:tc>
          <w:tcPr>
            <w:tcW w:w="3544" w:type="dxa"/>
          </w:tcPr>
          <w:p w:rsidR="00881188" w:rsidRPr="00312F8D" w:rsidRDefault="00881188" w:rsidP="000923CA">
            <w:r>
              <w:t>hnuteľné veci</w:t>
            </w:r>
          </w:p>
        </w:tc>
        <w:tc>
          <w:tcPr>
            <w:tcW w:w="3118" w:type="dxa"/>
          </w:tcPr>
          <w:p w:rsidR="00881188" w:rsidRPr="00312F8D" w:rsidRDefault="00881188" w:rsidP="000923CA">
            <w:pPr>
              <w:jc w:val="right"/>
            </w:pPr>
            <w:r>
              <w:t>481,09</w:t>
            </w:r>
          </w:p>
        </w:tc>
      </w:tr>
      <w:tr w:rsidR="00881188" w:rsidRPr="004F34D5" w:rsidTr="000923CA">
        <w:tc>
          <w:tcPr>
            <w:tcW w:w="3544" w:type="dxa"/>
          </w:tcPr>
          <w:p w:rsidR="00881188" w:rsidRPr="00312F8D" w:rsidRDefault="00881188" w:rsidP="000923CA"/>
        </w:tc>
        <w:tc>
          <w:tcPr>
            <w:tcW w:w="3118" w:type="dxa"/>
          </w:tcPr>
          <w:p w:rsidR="00881188" w:rsidRPr="00312F8D" w:rsidRDefault="00881188" w:rsidP="000923CA">
            <w:pPr>
              <w:jc w:val="right"/>
            </w:pPr>
          </w:p>
        </w:tc>
      </w:tr>
      <w:tr w:rsidR="00881188" w:rsidRPr="004F34D5" w:rsidTr="000923CA">
        <w:tc>
          <w:tcPr>
            <w:tcW w:w="3544" w:type="dxa"/>
          </w:tcPr>
          <w:p w:rsidR="00881188" w:rsidRPr="00312F8D" w:rsidRDefault="00881188" w:rsidP="000923CA"/>
        </w:tc>
        <w:tc>
          <w:tcPr>
            <w:tcW w:w="3118" w:type="dxa"/>
          </w:tcPr>
          <w:p w:rsidR="00881188" w:rsidRPr="00312F8D" w:rsidRDefault="00881188" w:rsidP="000923CA">
            <w:pPr>
              <w:jc w:val="right"/>
            </w:pPr>
          </w:p>
        </w:tc>
      </w:tr>
      <w:tr w:rsidR="00881188" w:rsidRPr="004F34D5" w:rsidTr="000923CA">
        <w:tc>
          <w:tcPr>
            <w:tcW w:w="3544" w:type="dxa"/>
          </w:tcPr>
          <w:p w:rsidR="00881188" w:rsidRPr="00312F8D" w:rsidRDefault="00881188" w:rsidP="000923CA"/>
        </w:tc>
        <w:tc>
          <w:tcPr>
            <w:tcW w:w="3118" w:type="dxa"/>
          </w:tcPr>
          <w:p w:rsidR="00881188" w:rsidRPr="00312F8D" w:rsidRDefault="00881188" w:rsidP="000923CA">
            <w:pPr>
              <w:jc w:val="right"/>
            </w:pPr>
          </w:p>
        </w:tc>
      </w:tr>
    </w:tbl>
    <w:p w:rsidR="00881188" w:rsidRPr="001F3A1D" w:rsidRDefault="00881188" w:rsidP="00114B26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</w:p>
    <w:p w:rsidR="00114B26" w:rsidRPr="001F3A1D" w:rsidRDefault="00114B26" w:rsidP="00114B2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114B26" w:rsidRDefault="00114B26" w:rsidP="00114B2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114B26" w:rsidRPr="00871452" w:rsidRDefault="00114B26" w:rsidP="00114B2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114B26" w:rsidRPr="00563E6B" w:rsidTr="00787E31">
        <w:tc>
          <w:tcPr>
            <w:tcW w:w="5220" w:type="dxa"/>
            <w:shd w:val="clear" w:color="auto" w:fill="F2F2F2"/>
          </w:tcPr>
          <w:p w:rsidR="00114B26" w:rsidRDefault="00114B26" w:rsidP="00787E31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114B26" w:rsidRPr="0004109B" w:rsidRDefault="00114B26" w:rsidP="00787E31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114B26" w:rsidRPr="00563E6B" w:rsidRDefault="00114B26" w:rsidP="00787E31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114B26" w:rsidRPr="00563E6B" w:rsidTr="00787E31">
        <w:tc>
          <w:tcPr>
            <w:tcW w:w="5220" w:type="dxa"/>
          </w:tcPr>
          <w:p w:rsidR="00114B26" w:rsidRDefault="00114B26" w:rsidP="00787E31">
            <w:r w:rsidRPr="00B23BD5">
              <w:t>Majetok, ktorý využíva účtovná jednotka na základe zmluvy</w:t>
            </w:r>
          </w:p>
          <w:p w:rsidR="00114B26" w:rsidRDefault="00114B26" w:rsidP="00787E31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:rsidR="00114B26" w:rsidRDefault="00114B26" w:rsidP="00787E31">
            <w:pPr>
              <w:numPr>
                <w:ilvl w:val="0"/>
                <w:numId w:val="6"/>
              </w:numPr>
            </w:pPr>
            <w:r>
              <w:t>prenájom hasičského vozíka</w:t>
            </w:r>
          </w:p>
          <w:p w:rsidR="00114B26" w:rsidRDefault="00114B26" w:rsidP="00787E31">
            <w:pPr>
              <w:numPr>
                <w:ilvl w:val="0"/>
                <w:numId w:val="6"/>
              </w:numPr>
            </w:pPr>
            <w:r>
              <w:t xml:space="preserve">prenájom hasičského vozidla </w:t>
            </w:r>
            <w:proofErr w:type="spellStart"/>
            <w:r>
              <w:t>Iveco</w:t>
            </w:r>
            <w:proofErr w:type="spellEnd"/>
            <w:r>
              <w:t xml:space="preserve"> </w:t>
            </w:r>
            <w:proofErr w:type="spellStart"/>
            <w:r>
              <w:t>Daily</w:t>
            </w:r>
            <w:proofErr w:type="spellEnd"/>
          </w:p>
          <w:p w:rsidR="00114B26" w:rsidRPr="0025234D" w:rsidRDefault="00114B26" w:rsidP="00787E31">
            <w:pPr>
              <w:ind w:left="459"/>
              <w:rPr>
                <w:color w:val="FF0000"/>
              </w:rPr>
            </w:pPr>
          </w:p>
        </w:tc>
        <w:tc>
          <w:tcPr>
            <w:tcW w:w="4986" w:type="dxa"/>
          </w:tcPr>
          <w:p w:rsidR="00114B26" w:rsidRDefault="00114B26" w:rsidP="00787E31">
            <w:pPr>
              <w:jc w:val="right"/>
            </w:pPr>
          </w:p>
          <w:p w:rsidR="00114B26" w:rsidRDefault="00114B26" w:rsidP="00787E31">
            <w:pPr>
              <w:jc w:val="right"/>
            </w:pPr>
          </w:p>
          <w:p w:rsidR="00114B26" w:rsidRPr="00222465" w:rsidRDefault="00114B26" w:rsidP="00787E31">
            <w:r>
              <w:t xml:space="preserve">  </w:t>
            </w:r>
            <w:r w:rsidRPr="00222465">
              <w:t>14359</w:t>
            </w:r>
            <w:r>
              <w:t>,00</w:t>
            </w:r>
          </w:p>
          <w:p w:rsidR="00114B26" w:rsidRPr="0025234D" w:rsidRDefault="00114B26" w:rsidP="00787E31">
            <w:pPr>
              <w:rPr>
                <w:color w:val="FF0000"/>
              </w:rPr>
            </w:pPr>
            <w:r w:rsidRPr="00222465">
              <w:t>114813,60</w:t>
            </w:r>
          </w:p>
        </w:tc>
      </w:tr>
    </w:tbl>
    <w:p w:rsidR="00114B26" w:rsidRPr="001F3A1D" w:rsidRDefault="00114B26" w:rsidP="00114B2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F3A1D">
        <w:rPr>
          <w:b w:val="0"/>
          <w:color w:val="FF0000"/>
          <w:sz w:val="24"/>
          <w:szCs w:val="24"/>
        </w:rPr>
        <w:t xml:space="preserve"> </w:t>
      </w:r>
    </w:p>
    <w:p w:rsidR="00114B26" w:rsidRDefault="00114B26" w:rsidP="00114B26">
      <w:pPr>
        <w:ind w:left="426"/>
        <w:jc w:val="both"/>
        <w:rPr>
          <w:sz w:val="24"/>
          <w:szCs w:val="24"/>
        </w:rPr>
      </w:pPr>
    </w:p>
    <w:p w:rsidR="00114B26" w:rsidRDefault="00114B26" w:rsidP="00114B26"/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Názov a sídlo konsolidujúcej účtovnej jednotky, ktorá zostavuje konsolidovanú účtovnú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 xml:space="preserve">závierku: </w:t>
      </w:r>
      <w:r w:rsidRPr="005B443A">
        <w:rPr>
          <w:b/>
          <w:bCs/>
          <w:sz w:val="24"/>
          <w:szCs w:val="24"/>
        </w:rPr>
        <w:t>Obec Hrachovište.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lastRenderedPageBreak/>
        <w:t xml:space="preserve">Sídlo organizácie: 916 16 Obecný úrad Hrachovište, číslo </w:t>
      </w:r>
      <w:proofErr w:type="spellStart"/>
      <w:r w:rsidRPr="005B443A">
        <w:rPr>
          <w:sz w:val="24"/>
          <w:szCs w:val="24"/>
        </w:rPr>
        <w:t>súp</w:t>
      </w:r>
      <w:proofErr w:type="spellEnd"/>
      <w:r w:rsidRPr="005B443A">
        <w:rPr>
          <w:sz w:val="24"/>
          <w:szCs w:val="24"/>
        </w:rPr>
        <w:t>. 255</w:t>
      </w:r>
    </w:p>
    <w:p w:rsidR="00114B26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Identifikačné číslo: 00311626</w:t>
      </w:r>
      <w:r>
        <w:rPr>
          <w:sz w:val="24"/>
          <w:szCs w:val="24"/>
        </w:rPr>
        <w:t xml:space="preserve"> 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Daňové identifikačné číslo: 2021091545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 xml:space="preserve">Konsolidovaná účtovná jednotka: </w:t>
      </w:r>
      <w:r w:rsidRPr="005B443A">
        <w:rPr>
          <w:b/>
          <w:bCs/>
          <w:sz w:val="24"/>
          <w:szCs w:val="24"/>
        </w:rPr>
        <w:t>Lesy obce Hrachovište – Plešivec s.r.o. Hrachovište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Spoločnosť s ručením obmedzeným vedená v Obchodnom registri Okresného súdu</w:t>
      </w:r>
      <w:r>
        <w:rPr>
          <w:sz w:val="24"/>
          <w:szCs w:val="24"/>
        </w:rPr>
        <w:t xml:space="preserve"> </w:t>
      </w:r>
      <w:r w:rsidRPr="005B443A">
        <w:rPr>
          <w:sz w:val="24"/>
          <w:szCs w:val="24"/>
        </w:rPr>
        <w:t>Trenčín, deň zápisu: 28.02.1995, IČO: 34116613.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Prevažujúcim predmetom činnosti spoločnosti je poľnohospodárstvo a lesníctvo včítane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predaja nespracovaných poľnohospodárskych a lesných výrobkov za účelom spracovania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alebo ďalšieho predaja.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Spoločníci: Obec Hrachovište, 100% podiel vplyvu obce.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Štatutárny orgán: konateľ JUDr. Ivan Kolník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Základné imanie: 6 638,78 €.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Konsolidácia pozostáva zo zostavenia agregovanej súvahy a výkazu ziskov a strát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všetkých účtovných jednotiek. Ako súčasť konsolidovanej účtovnej závierky sú poznámky.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Konsolidácia bola vykonaná metódou úplnej konsolidácie. Bola vykonaná konsolidácia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kapitálu, konsolidácia pohľadávok a záväzkov a konsolidácia nákladov a výnosov.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Neurčoval sa podiel na hlasovacích právach ani podiel na základom imaní.</w:t>
      </w:r>
    </w:p>
    <w:p w:rsidR="00114B26" w:rsidRDefault="00114B26" w:rsidP="00114B26">
      <w:pPr>
        <w:spacing w:before="100" w:beforeAutospacing="1"/>
        <w:jc w:val="center"/>
        <w:rPr>
          <w:b/>
          <w:bCs/>
          <w:sz w:val="24"/>
          <w:szCs w:val="24"/>
        </w:rPr>
      </w:pPr>
    </w:p>
    <w:p w:rsidR="00881188" w:rsidRDefault="00881188" w:rsidP="00114B26">
      <w:pPr>
        <w:spacing w:before="100" w:beforeAutospacing="1"/>
        <w:jc w:val="center"/>
        <w:rPr>
          <w:b/>
          <w:bCs/>
          <w:sz w:val="24"/>
          <w:szCs w:val="24"/>
        </w:rPr>
      </w:pPr>
    </w:p>
    <w:p w:rsidR="00881188" w:rsidRDefault="00881188" w:rsidP="00114B26">
      <w:pPr>
        <w:spacing w:before="100" w:beforeAutospacing="1"/>
        <w:jc w:val="center"/>
        <w:rPr>
          <w:b/>
          <w:bCs/>
          <w:sz w:val="24"/>
          <w:szCs w:val="24"/>
        </w:rPr>
      </w:pPr>
    </w:p>
    <w:p w:rsidR="00881188" w:rsidRDefault="00881188" w:rsidP="00114B26">
      <w:pPr>
        <w:spacing w:before="100" w:beforeAutospacing="1"/>
        <w:jc w:val="center"/>
        <w:rPr>
          <w:b/>
          <w:bCs/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center"/>
        <w:rPr>
          <w:sz w:val="24"/>
          <w:szCs w:val="24"/>
        </w:rPr>
      </w:pPr>
      <w:r w:rsidRPr="005B443A">
        <w:rPr>
          <w:b/>
          <w:bCs/>
          <w:sz w:val="24"/>
          <w:szCs w:val="24"/>
        </w:rPr>
        <w:lastRenderedPageBreak/>
        <w:t>Článok II.</w:t>
      </w:r>
    </w:p>
    <w:p w:rsidR="00114B26" w:rsidRPr="005B443A" w:rsidRDefault="00114B26" w:rsidP="00114B26">
      <w:pPr>
        <w:spacing w:before="100" w:beforeAutospacing="1"/>
        <w:jc w:val="center"/>
        <w:rPr>
          <w:sz w:val="24"/>
          <w:szCs w:val="24"/>
        </w:rPr>
      </w:pPr>
      <w:r w:rsidRPr="005B443A">
        <w:rPr>
          <w:b/>
          <w:bCs/>
          <w:sz w:val="24"/>
          <w:szCs w:val="24"/>
        </w:rPr>
        <w:t>Inf</w:t>
      </w:r>
      <w:r>
        <w:rPr>
          <w:b/>
          <w:bCs/>
          <w:sz w:val="24"/>
          <w:szCs w:val="24"/>
        </w:rPr>
        <w:t xml:space="preserve">ormácie o údajoch aktív a pasív </w:t>
      </w:r>
      <w:r w:rsidRPr="005B443A">
        <w:rPr>
          <w:b/>
          <w:bCs/>
          <w:sz w:val="24"/>
          <w:szCs w:val="24"/>
        </w:rPr>
        <w:t>o nákladoch a výnosoch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Výkazy konsolidovanej účtovnej závierky:</w:t>
      </w:r>
    </w:p>
    <w:p w:rsidR="00114B26" w:rsidRPr="005B443A" w:rsidRDefault="00114B26" w:rsidP="00114B26">
      <w:pPr>
        <w:numPr>
          <w:ilvl w:val="0"/>
          <w:numId w:val="7"/>
        </w:num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Konsolidovaný výkaz ziskov a strát účtovnej jednotky verejnej správy</w:t>
      </w:r>
    </w:p>
    <w:p w:rsidR="00114B26" w:rsidRPr="005B443A" w:rsidRDefault="00114B26" w:rsidP="00114B26">
      <w:pPr>
        <w:numPr>
          <w:ilvl w:val="0"/>
          <w:numId w:val="7"/>
        </w:num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Konsolidovaná súvaha účtovnej jednotky verejnej správy</w:t>
      </w:r>
    </w:p>
    <w:p w:rsidR="00114B26" w:rsidRDefault="00114B26" w:rsidP="00114B26">
      <w:pPr>
        <w:spacing w:before="100" w:beforeAutospacing="1"/>
        <w:jc w:val="both"/>
        <w:rPr>
          <w:b/>
          <w:bCs/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b/>
          <w:bCs/>
          <w:sz w:val="24"/>
          <w:szCs w:val="24"/>
        </w:rPr>
        <w:t>Konsolidovaná súvaha účtovnej jedno</w:t>
      </w:r>
      <w:r w:rsidR="00881188">
        <w:rPr>
          <w:b/>
          <w:bCs/>
          <w:sz w:val="24"/>
          <w:szCs w:val="24"/>
        </w:rPr>
        <w:t>tky verejnej správy k 31.12.2018</w:t>
      </w:r>
    </w:p>
    <w:p w:rsidR="00114B26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b/>
          <w:bCs/>
          <w:sz w:val="24"/>
          <w:szCs w:val="24"/>
        </w:rPr>
        <w:t>Aktíva:</w:t>
      </w:r>
    </w:p>
    <w:p w:rsidR="005922F2" w:rsidRDefault="005922F2"/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96"/>
        <w:gridCol w:w="2859"/>
        <w:gridCol w:w="2767"/>
      </w:tblGrid>
      <w:tr w:rsidR="00114B26" w:rsidRPr="00AB479C" w:rsidTr="00787E31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 xml:space="preserve">Majetok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Rok 2017</w:t>
            </w:r>
            <w:r w:rsidRPr="00AB479C">
              <w:rPr>
                <w:sz w:val="26"/>
                <w:szCs w:val="26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B015A4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Rok 2018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</w:tr>
      <w:tr w:rsidR="00114B26" w:rsidRPr="00AB479C" w:rsidTr="00B015A4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Majetok spolu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665427,89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B015A4" w:rsidP="00787E31">
            <w:pPr>
              <w:spacing w:before="100" w:beforeAutospacing="1"/>
              <w:rPr>
                <w:sz w:val="26"/>
                <w:szCs w:val="26"/>
              </w:rPr>
            </w:pPr>
            <w:r w:rsidRPr="00B015A4">
              <w:rPr>
                <w:sz w:val="26"/>
                <w:szCs w:val="26"/>
              </w:rPr>
              <w:t>744582,09</w:t>
            </w:r>
          </w:p>
        </w:tc>
      </w:tr>
      <w:tr w:rsidR="00114B26" w:rsidRPr="00AB479C" w:rsidTr="00B015A4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Dlhodobý nehmotný majetok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B015A4" w:rsidP="00787E31">
            <w:pPr>
              <w:spacing w:before="100" w:beforeAutospacing="1"/>
              <w:rPr>
                <w:sz w:val="26"/>
                <w:szCs w:val="26"/>
              </w:rPr>
            </w:pPr>
            <w:r w:rsidRPr="00B015A4">
              <w:rPr>
                <w:sz w:val="26"/>
                <w:szCs w:val="26"/>
              </w:rPr>
              <w:t>0</w:t>
            </w:r>
          </w:p>
        </w:tc>
      </w:tr>
      <w:tr w:rsidR="00114B26" w:rsidRPr="00AB479C" w:rsidTr="00B015A4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Dlhodobý hmotný majetok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244287,32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B015A4" w:rsidP="00787E31">
            <w:pPr>
              <w:spacing w:before="100" w:beforeAutospacing="1"/>
              <w:rPr>
                <w:sz w:val="26"/>
                <w:szCs w:val="26"/>
              </w:rPr>
            </w:pPr>
            <w:r w:rsidRPr="00B015A4">
              <w:rPr>
                <w:sz w:val="26"/>
                <w:szCs w:val="26"/>
              </w:rPr>
              <w:t>307931,39</w:t>
            </w:r>
          </w:p>
        </w:tc>
      </w:tr>
      <w:tr w:rsidR="00114B26" w:rsidRPr="00AB479C" w:rsidTr="00B015A4">
        <w:trPr>
          <w:trHeight w:val="394"/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Dlhodobý finančný majetok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345540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B015A4" w:rsidP="00787E31">
            <w:pPr>
              <w:spacing w:before="100" w:beforeAutospacing="1"/>
              <w:rPr>
                <w:sz w:val="26"/>
                <w:szCs w:val="26"/>
              </w:rPr>
            </w:pPr>
            <w:r w:rsidRPr="00B015A4">
              <w:rPr>
                <w:sz w:val="26"/>
                <w:szCs w:val="26"/>
              </w:rPr>
              <w:t>345540</w:t>
            </w:r>
          </w:p>
        </w:tc>
      </w:tr>
      <w:tr w:rsidR="00114B26" w:rsidRPr="00AB479C" w:rsidTr="00B015A4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Obežný majetok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74502,02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B015A4" w:rsidP="00787E31">
            <w:pPr>
              <w:spacing w:before="100" w:beforeAutospacing="1"/>
              <w:rPr>
                <w:sz w:val="26"/>
                <w:szCs w:val="26"/>
              </w:rPr>
            </w:pPr>
            <w:r w:rsidRPr="00B015A4">
              <w:rPr>
                <w:sz w:val="26"/>
                <w:szCs w:val="26"/>
              </w:rPr>
              <w:t>89991,02</w:t>
            </w:r>
          </w:p>
        </w:tc>
      </w:tr>
      <w:tr w:rsidR="00114B26" w:rsidRPr="00AB479C" w:rsidTr="00787E31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Časove rozlíšenie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1098,55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B015A4" w:rsidRDefault="00B015A4" w:rsidP="00787E31">
            <w:pPr>
              <w:spacing w:before="100" w:beforeAutospacing="1"/>
              <w:rPr>
                <w:sz w:val="26"/>
                <w:szCs w:val="26"/>
              </w:rPr>
            </w:pPr>
            <w:r w:rsidRPr="00B015A4">
              <w:rPr>
                <w:sz w:val="26"/>
                <w:szCs w:val="26"/>
              </w:rPr>
              <w:t>1119,68</w:t>
            </w:r>
          </w:p>
        </w:tc>
      </w:tr>
    </w:tbl>
    <w:p w:rsidR="00114B26" w:rsidRPr="00AB479C" w:rsidRDefault="00114B26" w:rsidP="00114B26">
      <w:pPr>
        <w:spacing w:before="100" w:beforeAutospacing="1"/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96"/>
        <w:gridCol w:w="2859"/>
        <w:gridCol w:w="2767"/>
      </w:tblGrid>
      <w:tr w:rsidR="00114B26" w:rsidRPr="00AB479C" w:rsidTr="00787E31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Krátkodobé pohľadávky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Rok 2017</w:t>
            </w:r>
            <w:r w:rsidRPr="00AB479C">
              <w:rPr>
                <w:sz w:val="26"/>
                <w:szCs w:val="26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B015A4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Rok 2018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</w:tr>
      <w:tr w:rsidR="00114B26" w:rsidRPr="00AB479C" w:rsidTr="00B015A4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Spolu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6009,67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B015A4" w:rsidP="00787E31">
            <w:pPr>
              <w:spacing w:before="100" w:beforeAutospacing="1"/>
              <w:rPr>
                <w:sz w:val="26"/>
                <w:szCs w:val="26"/>
              </w:rPr>
            </w:pPr>
            <w:r w:rsidRPr="00B015A4">
              <w:rPr>
                <w:sz w:val="26"/>
                <w:szCs w:val="26"/>
              </w:rPr>
              <w:t>5840,91</w:t>
            </w:r>
          </w:p>
        </w:tc>
      </w:tr>
      <w:tr w:rsidR="00114B26" w:rsidRPr="00AB479C" w:rsidTr="00B015A4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Nedaňové príjmy /318/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4669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B015A4" w:rsidP="00787E31">
            <w:pPr>
              <w:spacing w:before="100" w:beforeAutospacing="1"/>
              <w:rPr>
                <w:sz w:val="26"/>
                <w:szCs w:val="26"/>
              </w:rPr>
            </w:pPr>
            <w:r w:rsidRPr="00B015A4">
              <w:rPr>
                <w:sz w:val="26"/>
                <w:szCs w:val="26"/>
              </w:rPr>
              <w:t>4448,30</w:t>
            </w:r>
          </w:p>
        </w:tc>
      </w:tr>
      <w:tr w:rsidR="00114B26" w:rsidRPr="00AB479C" w:rsidTr="00B015A4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Daňové príjmy /319/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1205,67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B015A4" w:rsidP="00787E31">
            <w:pPr>
              <w:spacing w:before="100" w:beforeAutospacing="1"/>
              <w:rPr>
                <w:sz w:val="26"/>
                <w:szCs w:val="26"/>
              </w:rPr>
            </w:pPr>
            <w:r w:rsidRPr="00B015A4">
              <w:rPr>
                <w:sz w:val="26"/>
                <w:szCs w:val="26"/>
              </w:rPr>
              <w:t>1257,61</w:t>
            </w:r>
          </w:p>
        </w:tc>
      </w:tr>
      <w:tr w:rsidR="00114B26" w:rsidRPr="00AB479C" w:rsidTr="00B015A4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Odberatelia /311/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135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B015A4" w:rsidP="00787E31">
            <w:pPr>
              <w:spacing w:before="100" w:beforeAutospacing="1"/>
              <w:rPr>
                <w:sz w:val="26"/>
                <w:szCs w:val="26"/>
              </w:rPr>
            </w:pPr>
            <w:r w:rsidRPr="00B015A4">
              <w:rPr>
                <w:sz w:val="26"/>
                <w:szCs w:val="26"/>
              </w:rPr>
              <w:t>135</w:t>
            </w:r>
          </w:p>
        </w:tc>
      </w:tr>
      <w:tr w:rsidR="00114B26" w:rsidRPr="00AB479C" w:rsidTr="00B015A4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Daň z príjmov /341/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B015A4" w:rsidP="00787E31">
            <w:pPr>
              <w:spacing w:before="100" w:beforeAutospacing="1"/>
              <w:rPr>
                <w:sz w:val="26"/>
                <w:szCs w:val="26"/>
              </w:rPr>
            </w:pPr>
            <w:r w:rsidRPr="00B015A4">
              <w:rPr>
                <w:sz w:val="26"/>
                <w:szCs w:val="26"/>
              </w:rPr>
              <w:t>0</w:t>
            </w:r>
          </w:p>
        </w:tc>
      </w:tr>
    </w:tbl>
    <w:p w:rsidR="00114B26" w:rsidRPr="00AB479C" w:rsidRDefault="00114B26" w:rsidP="00114B26">
      <w:pPr>
        <w:spacing w:before="100" w:beforeAutospacing="1"/>
      </w:pPr>
    </w:p>
    <w:p w:rsidR="00114B26" w:rsidRPr="00AB479C" w:rsidRDefault="00114B26" w:rsidP="00114B26">
      <w:pPr>
        <w:spacing w:before="100" w:beforeAutospacing="1"/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96"/>
        <w:gridCol w:w="2859"/>
        <w:gridCol w:w="2767"/>
      </w:tblGrid>
      <w:tr w:rsidR="00114B26" w:rsidRPr="00AB479C" w:rsidTr="00787E31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Finančné účty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Rok 2017</w:t>
            </w:r>
            <w:r w:rsidRPr="00AB479C">
              <w:rPr>
                <w:sz w:val="26"/>
                <w:szCs w:val="26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B015A4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Rok 2018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</w:tr>
      <w:tr w:rsidR="00114B26" w:rsidRPr="00AB479C" w:rsidTr="00B015A4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Pokladnica /211/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1120,81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B015A4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794,63</w:t>
            </w:r>
          </w:p>
        </w:tc>
      </w:tr>
      <w:tr w:rsidR="00114B26" w:rsidRPr="00AB479C" w:rsidTr="00B015A4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Bankové účty /221/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65305,10</w:t>
            </w:r>
          </w:p>
          <w:p w:rsidR="00114B26" w:rsidRPr="00AB479C" w:rsidRDefault="00114B26" w:rsidP="00787E31">
            <w:pPr>
              <w:spacing w:before="100" w:beforeAutospacing="1"/>
            </w:pP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B015A4" w:rsidP="00787E31">
            <w:pPr>
              <w:spacing w:before="100" w:beforeAutospacing="1"/>
              <w:rPr>
                <w:sz w:val="26"/>
                <w:szCs w:val="26"/>
              </w:rPr>
            </w:pPr>
            <w:r w:rsidRPr="00B015A4">
              <w:rPr>
                <w:sz w:val="26"/>
                <w:szCs w:val="26"/>
              </w:rPr>
              <w:lastRenderedPageBreak/>
              <w:t>81243,72</w:t>
            </w:r>
          </w:p>
        </w:tc>
      </w:tr>
      <w:tr w:rsidR="00114B26" w:rsidRPr="00AB479C" w:rsidTr="00787E31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lastRenderedPageBreak/>
              <w:t>Ceniny /213/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629,50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B015A4" w:rsidRDefault="00B015A4" w:rsidP="00787E31">
            <w:pPr>
              <w:spacing w:before="100" w:beforeAutospacing="1"/>
              <w:rPr>
                <w:sz w:val="26"/>
                <w:szCs w:val="26"/>
              </w:rPr>
            </w:pPr>
            <w:r w:rsidRPr="00B015A4">
              <w:rPr>
                <w:sz w:val="26"/>
                <w:szCs w:val="26"/>
              </w:rPr>
              <w:t>666,80</w:t>
            </w:r>
          </w:p>
        </w:tc>
      </w:tr>
    </w:tbl>
    <w:p w:rsidR="00114B26" w:rsidRPr="00AB479C" w:rsidRDefault="00114B26" w:rsidP="00114B26">
      <w:pPr>
        <w:spacing w:before="100" w:beforeAutospacing="1"/>
      </w:pPr>
      <w:r w:rsidRPr="00AB479C">
        <w:rPr>
          <w:b/>
          <w:bCs/>
          <w:sz w:val="26"/>
          <w:szCs w:val="26"/>
        </w:rPr>
        <w:t>Pasíva: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96"/>
        <w:gridCol w:w="2859"/>
        <w:gridCol w:w="2767"/>
      </w:tblGrid>
      <w:tr w:rsidR="00114B26" w:rsidRPr="00AB479C" w:rsidTr="00787E31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Vlastné imanie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Rok 2017</w:t>
            </w:r>
            <w:r w:rsidRPr="00AB479C">
              <w:rPr>
                <w:sz w:val="26"/>
                <w:szCs w:val="26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B015A4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Rok 2018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</w:tr>
      <w:tr w:rsidR="00114B26" w:rsidRPr="00AB479C" w:rsidTr="00787E31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Zákonný rezervný fond /421/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0</w:t>
            </w:r>
          </w:p>
        </w:tc>
      </w:tr>
      <w:tr w:rsidR="00114B26" w:rsidRPr="00AB479C" w:rsidTr="00787E31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Ostatné fondy základné imanie/427/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0</w:t>
            </w:r>
          </w:p>
        </w:tc>
      </w:tr>
      <w:tr w:rsidR="00114B26" w:rsidRPr="00AB479C" w:rsidTr="00B015A4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Výsledok hospodárenia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482665,43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B015A4" w:rsidP="00787E31">
            <w:pPr>
              <w:spacing w:before="100" w:beforeAutospacing="1"/>
              <w:rPr>
                <w:sz w:val="26"/>
                <w:szCs w:val="26"/>
              </w:rPr>
            </w:pPr>
            <w:r w:rsidRPr="00B015A4">
              <w:rPr>
                <w:sz w:val="26"/>
                <w:szCs w:val="26"/>
              </w:rPr>
              <w:t>504597,66</w:t>
            </w:r>
          </w:p>
        </w:tc>
      </w:tr>
      <w:tr w:rsidR="00114B26" w:rsidRPr="00AB479C" w:rsidTr="00B015A4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Vlastné imanie spolu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495603,56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B015A4" w:rsidP="00787E31">
            <w:pPr>
              <w:spacing w:before="100" w:beforeAutospacing="1"/>
              <w:rPr>
                <w:sz w:val="26"/>
                <w:szCs w:val="26"/>
              </w:rPr>
            </w:pPr>
            <w:r w:rsidRPr="00B015A4">
              <w:rPr>
                <w:sz w:val="26"/>
                <w:szCs w:val="26"/>
              </w:rPr>
              <w:t>517535,79</w:t>
            </w:r>
          </w:p>
        </w:tc>
      </w:tr>
    </w:tbl>
    <w:p w:rsidR="00114B26" w:rsidRPr="00AB479C" w:rsidRDefault="00114B26" w:rsidP="00114B26">
      <w:pPr>
        <w:spacing w:before="100" w:beforeAutospacing="1"/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40"/>
        <w:gridCol w:w="2888"/>
        <w:gridCol w:w="2794"/>
      </w:tblGrid>
      <w:tr w:rsidR="00114B26" w:rsidRPr="00AB479C" w:rsidTr="00787E3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Záväzky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Rok 2017</w:t>
            </w:r>
            <w:r w:rsidRPr="00AB479C">
              <w:rPr>
                <w:sz w:val="26"/>
                <w:szCs w:val="26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D91CD8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Rok 2018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</w:tr>
      <w:tr w:rsidR="00114B26" w:rsidRPr="00AB479C" w:rsidTr="00787E3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Zákonné rezervy /451/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</w:p>
        </w:tc>
      </w:tr>
      <w:tr w:rsidR="00114B26" w:rsidRPr="00AB479C" w:rsidTr="00787E3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Ostatné krátkodobé rezervy /323/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996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996</w:t>
            </w:r>
          </w:p>
        </w:tc>
      </w:tr>
      <w:tr w:rsidR="00114B26" w:rsidRPr="00AB479C" w:rsidTr="00787E3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 xml:space="preserve">Ostatné zúčtovania rozpočtu obce </w:t>
            </w:r>
          </w:p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/357/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</w:p>
        </w:tc>
      </w:tr>
      <w:tr w:rsidR="00114B26" w:rsidRPr="00AB479C" w:rsidTr="00D91CD8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Záväzky zo SF /372/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236,71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D91CD8" w:rsidRDefault="00D91CD8" w:rsidP="00787E31">
            <w:pPr>
              <w:spacing w:before="100" w:beforeAutospacing="1"/>
              <w:rPr>
                <w:sz w:val="26"/>
                <w:szCs w:val="26"/>
              </w:rPr>
            </w:pPr>
            <w:r w:rsidRPr="00D91CD8">
              <w:rPr>
                <w:sz w:val="26"/>
                <w:szCs w:val="26"/>
              </w:rPr>
              <w:t>53,74</w:t>
            </w:r>
          </w:p>
        </w:tc>
      </w:tr>
      <w:tr w:rsidR="00114B26" w:rsidRPr="00AB479C" w:rsidTr="00D91CD8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Iné záväzky /379/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470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D91CD8" w:rsidRDefault="00D91CD8" w:rsidP="00787E31">
            <w:pPr>
              <w:spacing w:before="100" w:beforeAutospacing="1"/>
              <w:rPr>
                <w:sz w:val="26"/>
                <w:szCs w:val="26"/>
              </w:rPr>
            </w:pPr>
            <w:r w:rsidRPr="00D91CD8">
              <w:rPr>
                <w:sz w:val="26"/>
                <w:szCs w:val="26"/>
              </w:rPr>
              <w:t>323,40</w:t>
            </w:r>
          </w:p>
        </w:tc>
      </w:tr>
      <w:tr w:rsidR="00114B26" w:rsidRPr="00AB479C" w:rsidTr="00D91CD8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Dodávatelia /321/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3928,96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D91CD8" w:rsidRDefault="00D91CD8" w:rsidP="00787E31">
            <w:pPr>
              <w:spacing w:before="100" w:beforeAutospacing="1"/>
              <w:rPr>
                <w:sz w:val="26"/>
                <w:szCs w:val="26"/>
              </w:rPr>
            </w:pPr>
            <w:r w:rsidRPr="00D91CD8">
              <w:rPr>
                <w:sz w:val="26"/>
                <w:szCs w:val="26"/>
              </w:rPr>
              <w:t>2197,43</w:t>
            </w:r>
          </w:p>
        </w:tc>
      </w:tr>
      <w:tr w:rsidR="00114B26" w:rsidRPr="00AB479C" w:rsidTr="00D91CD8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Zamestnanci /331/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3229,93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D91CD8" w:rsidRDefault="00D91CD8" w:rsidP="00787E31">
            <w:pPr>
              <w:spacing w:before="100" w:beforeAutospacing="1"/>
              <w:rPr>
                <w:sz w:val="26"/>
                <w:szCs w:val="26"/>
              </w:rPr>
            </w:pPr>
            <w:r w:rsidRPr="00D91CD8">
              <w:rPr>
                <w:sz w:val="26"/>
                <w:szCs w:val="26"/>
              </w:rPr>
              <w:t>3697,85</w:t>
            </w:r>
          </w:p>
        </w:tc>
      </w:tr>
      <w:tr w:rsidR="00114B26" w:rsidRPr="00AB479C" w:rsidTr="00D91CD8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Zúčtovanie s orgánmi soc. a zdrav. poistenia /336/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2701,66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D91CD8" w:rsidRDefault="00D91CD8" w:rsidP="00787E31">
            <w:pPr>
              <w:spacing w:before="100" w:beforeAutospacing="1"/>
              <w:rPr>
                <w:sz w:val="26"/>
                <w:szCs w:val="26"/>
              </w:rPr>
            </w:pPr>
            <w:r w:rsidRPr="00D91CD8">
              <w:rPr>
                <w:sz w:val="26"/>
                <w:szCs w:val="26"/>
              </w:rPr>
              <w:t>2886,72</w:t>
            </w:r>
          </w:p>
        </w:tc>
      </w:tr>
      <w:tr w:rsidR="00114B26" w:rsidRPr="00AB479C" w:rsidTr="00D91CD8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Daň z príjmov /341/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480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D91CD8" w:rsidRDefault="00D91CD8" w:rsidP="00787E31">
            <w:pPr>
              <w:spacing w:before="100" w:beforeAutospacing="1"/>
              <w:rPr>
                <w:sz w:val="26"/>
                <w:szCs w:val="26"/>
              </w:rPr>
            </w:pPr>
            <w:r w:rsidRPr="00D91CD8">
              <w:rPr>
                <w:sz w:val="26"/>
                <w:szCs w:val="26"/>
              </w:rPr>
              <w:t>45,83</w:t>
            </w:r>
          </w:p>
        </w:tc>
      </w:tr>
      <w:tr w:rsidR="00114B26" w:rsidRPr="00AB479C" w:rsidTr="00D91CD8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Ostatné priame dane /342/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779,39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D91CD8" w:rsidRDefault="00D91CD8" w:rsidP="00787E31">
            <w:pPr>
              <w:spacing w:before="100" w:beforeAutospacing="1"/>
              <w:rPr>
                <w:sz w:val="26"/>
                <w:szCs w:val="26"/>
              </w:rPr>
            </w:pPr>
            <w:r w:rsidRPr="00D91CD8">
              <w:rPr>
                <w:sz w:val="26"/>
                <w:szCs w:val="26"/>
              </w:rPr>
              <w:t>847,29</w:t>
            </w:r>
          </w:p>
        </w:tc>
      </w:tr>
      <w:tr w:rsidR="00114B26" w:rsidRPr="00AB479C" w:rsidTr="00D91CD8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Záväzky z upísaných nesplatených cenných papierov a vkladov /367/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4520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D91CD8" w:rsidRDefault="00D91CD8" w:rsidP="00787E31">
            <w:pPr>
              <w:spacing w:before="100" w:beforeAutospacing="1"/>
              <w:rPr>
                <w:sz w:val="26"/>
                <w:szCs w:val="26"/>
              </w:rPr>
            </w:pPr>
            <w:r w:rsidRPr="00D91CD8">
              <w:rPr>
                <w:sz w:val="26"/>
                <w:szCs w:val="26"/>
              </w:rPr>
              <w:t>4520</w:t>
            </w:r>
          </w:p>
        </w:tc>
      </w:tr>
    </w:tbl>
    <w:p w:rsidR="00114B26" w:rsidRPr="00AB479C" w:rsidRDefault="00114B26" w:rsidP="00114B26">
      <w:pPr>
        <w:spacing w:before="100" w:beforeAutospacing="1"/>
      </w:pPr>
    </w:p>
    <w:p w:rsidR="00114B26" w:rsidRPr="00AB479C" w:rsidRDefault="00114B26" w:rsidP="00114B26">
      <w:pPr>
        <w:spacing w:before="100" w:beforeAutospacing="1"/>
      </w:pPr>
      <w:r w:rsidRPr="00AB479C">
        <w:rPr>
          <w:sz w:val="26"/>
          <w:szCs w:val="26"/>
        </w:rPr>
        <w:t>Bankové úvery:</w:t>
      </w:r>
      <w:r>
        <w:rPr>
          <w:sz w:val="26"/>
          <w:szCs w:val="26"/>
        </w:rPr>
        <w:t xml:space="preserve">                                  0</w:t>
      </w:r>
      <w:r w:rsidRPr="00AB479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€                                       </w:t>
      </w:r>
      <w:r w:rsidR="00F04FEE">
        <w:rPr>
          <w:sz w:val="26"/>
          <w:szCs w:val="26"/>
        </w:rPr>
        <w:t>50 000</w:t>
      </w:r>
      <w:r w:rsidRPr="00AB479C">
        <w:rPr>
          <w:sz w:val="26"/>
          <w:szCs w:val="26"/>
        </w:rPr>
        <w:t xml:space="preserve"> €</w:t>
      </w:r>
    </w:p>
    <w:p w:rsidR="00114B26" w:rsidRPr="00AB479C" w:rsidRDefault="00114B26" w:rsidP="00114B26">
      <w:pPr>
        <w:spacing w:before="100" w:beforeAutospacing="1"/>
      </w:pPr>
      <w:r w:rsidRPr="00AB479C">
        <w:rPr>
          <w:sz w:val="26"/>
          <w:szCs w:val="26"/>
        </w:rPr>
        <w:t xml:space="preserve">Výnosy budúcich období: </w:t>
      </w:r>
      <w:r>
        <w:rPr>
          <w:sz w:val="26"/>
          <w:szCs w:val="26"/>
        </w:rPr>
        <w:t xml:space="preserve">       152481,68</w:t>
      </w:r>
      <w:r w:rsidRPr="00AB479C">
        <w:rPr>
          <w:sz w:val="26"/>
          <w:szCs w:val="26"/>
        </w:rPr>
        <w:t>€</w:t>
      </w:r>
      <w:r>
        <w:rPr>
          <w:sz w:val="26"/>
          <w:szCs w:val="26"/>
        </w:rPr>
        <w:t xml:space="preserve">                                </w:t>
      </w:r>
      <w:r w:rsidR="00F04FEE">
        <w:rPr>
          <w:sz w:val="26"/>
          <w:szCs w:val="26"/>
        </w:rPr>
        <w:t>161478,04</w:t>
      </w:r>
      <w:r w:rsidRPr="00AB479C">
        <w:rPr>
          <w:sz w:val="26"/>
          <w:szCs w:val="26"/>
        </w:rPr>
        <w:t xml:space="preserve"> €</w:t>
      </w:r>
    </w:p>
    <w:p w:rsidR="00114B26" w:rsidRPr="00AB479C" w:rsidRDefault="00114B26" w:rsidP="00114B26">
      <w:pPr>
        <w:spacing w:before="100" w:beforeAutospacing="1"/>
      </w:pPr>
    </w:p>
    <w:p w:rsidR="00114B26" w:rsidRPr="00AB479C" w:rsidRDefault="00114B26" w:rsidP="00114B26">
      <w:pPr>
        <w:spacing w:before="100" w:beforeAutospacing="1"/>
      </w:pPr>
      <w:r w:rsidRPr="00AB479C">
        <w:rPr>
          <w:b/>
          <w:bCs/>
          <w:sz w:val="26"/>
          <w:szCs w:val="26"/>
        </w:rPr>
        <w:t>Konsolidovaný výkaz ziskov a strát účtovnej jedno</w:t>
      </w:r>
      <w:r>
        <w:rPr>
          <w:b/>
          <w:bCs/>
          <w:sz w:val="26"/>
          <w:szCs w:val="26"/>
        </w:rPr>
        <w:t xml:space="preserve">tky verejnej správy </w:t>
      </w:r>
      <w:r w:rsidR="00F04FEE">
        <w:rPr>
          <w:b/>
          <w:bCs/>
          <w:sz w:val="26"/>
          <w:szCs w:val="26"/>
        </w:rPr>
        <w:t>k 31.12.2018</w:t>
      </w:r>
    </w:p>
    <w:p w:rsidR="00114B26" w:rsidRPr="00AB479C" w:rsidRDefault="00114B26" w:rsidP="00114B26">
      <w:pPr>
        <w:spacing w:before="100" w:beforeAutospacing="1"/>
      </w:pPr>
      <w:r w:rsidRPr="00AB479C">
        <w:rPr>
          <w:b/>
          <w:bCs/>
          <w:sz w:val="26"/>
          <w:szCs w:val="26"/>
        </w:rPr>
        <w:t>Náklady:</w:t>
      </w:r>
    </w:p>
    <w:p w:rsidR="00114B26" w:rsidRPr="00AB479C" w:rsidRDefault="00114B26" w:rsidP="00114B26">
      <w:pPr>
        <w:spacing w:before="100" w:beforeAutospacing="1"/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40"/>
        <w:gridCol w:w="2888"/>
        <w:gridCol w:w="2794"/>
      </w:tblGrid>
      <w:tr w:rsidR="00114B26" w:rsidRPr="00AB479C" w:rsidTr="00787E3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Skupina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Rok 2017</w:t>
            </w:r>
            <w:r w:rsidRPr="00AB479C">
              <w:rPr>
                <w:sz w:val="26"/>
                <w:szCs w:val="26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F04FEE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Rok 2018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</w:tr>
      <w:tr w:rsidR="00114B26" w:rsidRPr="00AB479C" w:rsidTr="00F04FEE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50 spotreba materiálu, energie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36982,33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F04FEE" w:rsidP="00787E31">
            <w:pPr>
              <w:spacing w:before="100" w:beforeAutospacing="1"/>
              <w:rPr>
                <w:sz w:val="26"/>
                <w:szCs w:val="26"/>
              </w:rPr>
            </w:pPr>
            <w:r w:rsidRPr="00F04FEE">
              <w:rPr>
                <w:sz w:val="26"/>
                <w:szCs w:val="26"/>
              </w:rPr>
              <w:t>41473,55</w:t>
            </w:r>
          </w:p>
        </w:tc>
      </w:tr>
      <w:tr w:rsidR="00114B26" w:rsidRPr="00AB479C" w:rsidTr="00F04FEE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51 služby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48589,73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F04FEE" w:rsidP="00787E31">
            <w:pPr>
              <w:spacing w:before="100" w:beforeAutospacing="1"/>
              <w:rPr>
                <w:sz w:val="26"/>
                <w:szCs w:val="26"/>
              </w:rPr>
            </w:pPr>
            <w:r w:rsidRPr="00F04FEE">
              <w:rPr>
                <w:sz w:val="26"/>
                <w:szCs w:val="26"/>
              </w:rPr>
              <w:t>50664,18</w:t>
            </w:r>
          </w:p>
        </w:tc>
      </w:tr>
      <w:tr w:rsidR="00114B26" w:rsidRPr="00AB479C" w:rsidTr="00F04FEE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 xml:space="preserve">52 osobné náklady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90461,97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F04FEE" w:rsidP="00787E31">
            <w:pPr>
              <w:spacing w:before="100" w:beforeAutospacing="1"/>
              <w:rPr>
                <w:sz w:val="26"/>
                <w:szCs w:val="26"/>
              </w:rPr>
            </w:pPr>
            <w:r w:rsidRPr="00F04FEE">
              <w:rPr>
                <w:sz w:val="26"/>
                <w:szCs w:val="26"/>
              </w:rPr>
              <w:t>95804,54</w:t>
            </w:r>
          </w:p>
        </w:tc>
      </w:tr>
      <w:tr w:rsidR="00114B26" w:rsidRPr="00AB479C" w:rsidTr="00F04FEE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53 dane a poplatky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20,50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F04FEE" w:rsidP="00787E31">
            <w:pPr>
              <w:spacing w:before="100" w:beforeAutospacing="1"/>
              <w:rPr>
                <w:sz w:val="26"/>
                <w:szCs w:val="26"/>
              </w:rPr>
            </w:pPr>
            <w:r w:rsidRPr="00F04FEE">
              <w:rPr>
                <w:sz w:val="26"/>
                <w:szCs w:val="26"/>
              </w:rPr>
              <w:t>24</w:t>
            </w:r>
          </w:p>
        </w:tc>
      </w:tr>
      <w:tr w:rsidR="00114B26" w:rsidRPr="00AB479C" w:rsidTr="00F04FEE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54 ostatné náklady na prevádzkovú činnosť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7341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F04FEE" w:rsidP="00787E31">
            <w:pPr>
              <w:spacing w:before="100" w:beforeAutospacing="1"/>
              <w:rPr>
                <w:sz w:val="26"/>
                <w:szCs w:val="26"/>
              </w:rPr>
            </w:pPr>
            <w:r w:rsidRPr="00F04FEE">
              <w:rPr>
                <w:sz w:val="26"/>
                <w:szCs w:val="26"/>
              </w:rPr>
              <w:t>3506,57</w:t>
            </w:r>
          </w:p>
        </w:tc>
      </w:tr>
      <w:tr w:rsidR="00114B26" w:rsidRPr="00AB479C" w:rsidTr="00F04FEE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55 odpisy, rezervy, opravné položky a zúčtovanie časového rozlíšenia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27794,76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F04FEE" w:rsidP="00787E31">
            <w:pPr>
              <w:spacing w:before="100" w:beforeAutospacing="1"/>
              <w:rPr>
                <w:sz w:val="26"/>
                <w:szCs w:val="26"/>
              </w:rPr>
            </w:pPr>
            <w:r w:rsidRPr="00F04FEE">
              <w:rPr>
                <w:sz w:val="26"/>
                <w:szCs w:val="26"/>
              </w:rPr>
              <w:t>29436,04</w:t>
            </w:r>
          </w:p>
        </w:tc>
      </w:tr>
      <w:tr w:rsidR="00114B26" w:rsidRPr="00AB479C" w:rsidTr="00F04FEE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 xml:space="preserve">56 finančné náklady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985,57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F04FEE" w:rsidP="00787E31">
            <w:pPr>
              <w:spacing w:before="100" w:beforeAutospacing="1"/>
              <w:rPr>
                <w:sz w:val="26"/>
                <w:szCs w:val="26"/>
              </w:rPr>
            </w:pPr>
            <w:r w:rsidRPr="00F04FEE">
              <w:rPr>
                <w:sz w:val="26"/>
                <w:szCs w:val="26"/>
              </w:rPr>
              <w:t>1050,30</w:t>
            </w:r>
          </w:p>
        </w:tc>
      </w:tr>
      <w:tr w:rsidR="00114B26" w:rsidRPr="00AB479C" w:rsidTr="00F04FEE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58 náklady na transfery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2155,48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F04FEE" w:rsidP="00787E31">
            <w:pPr>
              <w:spacing w:before="100" w:beforeAutospacing="1"/>
              <w:rPr>
                <w:sz w:val="26"/>
                <w:szCs w:val="26"/>
              </w:rPr>
            </w:pPr>
            <w:r w:rsidRPr="00F04FEE">
              <w:rPr>
                <w:sz w:val="26"/>
                <w:szCs w:val="26"/>
              </w:rPr>
              <w:t>2319,20</w:t>
            </w:r>
          </w:p>
        </w:tc>
      </w:tr>
    </w:tbl>
    <w:p w:rsidR="00114B26" w:rsidRPr="00AB479C" w:rsidRDefault="00114B26" w:rsidP="00114B26">
      <w:pPr>
        <w:spacing w:before="100" w:beforeAutospacing="1"/>
      </w:pPr>
      <w:r w:rsidRPr="00AB479C">
        <w:rPr>
          <w:b/>
          <w:bCs/>
          <w:sz w:val="26"/>
          <w:szCs w:val="26"/>
        </w:rPr>
        <w:t>Výnosy, daň z príjmov a výsledok hospodárenia:</w:t>
      </w:r>
    </w:p>
    <w:p w:rsidR="00114B26" w:rsidRPr="00AB479C" w:rsidRDefault="00114B26" w:rsidP="00114B26">
      <w:pPr>
        <w:spacing w:before="100" w:beforeAutospacing="1"/>
      </w:pPr>
    </w:p>
    <w:tbl>
      <w:tblPr>
        <w:tblW w:w="5113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38"/>
        <w:gridCol w:w="49"/>
        <w:gridCol w:w="2838"/>
        <w:gridCol w:w="91"/>
        <w:gridCol w:w="2833"/>
        <w:gridCol w:w="81"/>
      </w:tblGrid>
      <w:tr w:rsidR="00114B26" w:rsidRPr="00AB479C" w:rsidTr="00F04FEE">
        <w:trPr>
          <w:tblCellSpacing w:w="0" w:type="dxa"/>
        </w:trPr>
        <w:tc>
          <w:tcPr>
            <w:tcW w:w="18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Skupina</w:t>
            </w:r>
          </w:p>
        </w:tc>
        <w:tc>
          <w:tcPr>
            <w:tcW w:w="153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Rok</w:t>
            </w:r>
            <w:r>
              <w:rPr>
                <w:sz w:val="26"/>
                <w:szCs w:val="26"/>
              </w:rPr>
              <w:t xml:space="preserve"> 2017</w:t>
            </w:r>
            <w:r w:rsidRPr="00AB479C">
              <w:rPr>
                <w:sz w:val="26"/>
                <w:szCs w:val="26"/>
              </w:rPr>
              <w:t xml:space="preserve"> v €</w:t>
            </w:r>
          </w:p>
        </w:tc>
        <w:tc>
          <w:tcPr>
            <w:tcW w:w="159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F04FEE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Rok 2018</w:t>
            </w:r>
            <w:r w:rsidR="00114B26" w:rsidRPr="00AB479C">
              <w:rPr>
                <w:sz w:val="26"/>
                <w:szCs w:val="26"/>
              </w:rPr>
              <w:t xml:space="preserve"> €</w:t>
            </w:r>
          </w:p>
        </w:tc>
      </w:tr>
      <w:tr w:rsidR="00114B26" w:rsidRPr="00AB479C" w:rsidTr="00F04FEE">
        <w:trPr>
          <w:tblCellSpacing w:w="0" w:type="dxa"/>
        </w:trPr>
        <w:tc>
          <w:tcPr>
            <w:tcW w:w="18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60 tržby z predaja služieb</w:t>
            </w:r>
          </w:p>
        </w:tc>
        <w:tc>
          <w:tcPr>
            <w:tcW w:w="153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29340,33</w:t>
            </w:r>
          </w:p>
        </w:tc>
        <w:tc>
          <w:tcPr>
            <w:tcW w:w="159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F04FEE" w:rsidP="00787E31">
            <w:pPr>
              <w:spacing w:before="100" w:beforeAutospacing="1"/>
              <w:rPr>
                <w:sz w:val="26"/>
                <w:szCs w:val="26"/>
              </w:rPr>
            </w:pPr>
            <w:r w:rsidRPr="00F04FEE">
              <w:rPr>
                <w:sz w:val="26"/>
                <w:szCs w:val="26"/>
              </w:rPr>
              <w:t>31601,12</w:t>
            </w:r>
          </w:p>
        </w:tc>
      </w:tr>
      <w:tr w:rsidR="00114B26" w:rsidRPr="00AB479C" w:rsidTr="00F04FEE">
        <w:trPr>
          <w:tblCellSpacing w:w="0" w:type="dxa"/>
        </w:trPr>
        <w:tc>
          <w:tcPr>
            <w:tcW w:w="18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 xml:space="preserve">63 daňové výnosy samosprávy </w:t>
            </w:r>
          </w:p>
        </w:tc>
        <w:tc>
          <w:tcPr>
            <w:tcW w:w="153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151331,51</w:t>
            </w:r>
          </w:p>
        </w:tc>
        <w:tc>
          <w:tcPr>
            <w:tcW w:w="159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F04FEE" w:rsidP="00787E31">
            <w:pPr>
              <w:spacing w:before="100" w:beforeAutospacing="1"/>
              <w:rPr>
                <w:sz w:val="26"/>
                <w:szCs w:val="26"/>
              </w:rPr>
            </w:pPr>
            <w:r w:rsidRPr="00F04FEE">
              <w:rPr>
                <w:sz w:val="26"/>
                <w:szCs w:val="26"/>
              </w:rPr>
              <w:t>163091,59</w:t>
            </w:r>
          </w:p>
        </w:tc>
      </w:tr>
      <w:tr w:rsidR="00114B26" w:rsidRPr="00AB479C" w:rsidTr="00F04FEE">
        <w:trPr>
          <w:gridAfter w:val="1"/>
          <w:wAfter w:w="42" w:type="pct"/>
          <w:tblCellSpacing w:w="0" w:type="dxa"/>
        </w:trPr>
        <w:tc>
          <w:tcPr>
            <w:tcW w:w="190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64 ostatné výnosy z prevádzkovej činnosti</w:t>
            </w:r>
          </w:p>
        </w:tc>
        <w:tc>
          <w:tcPr>
            <w:tcW w:w="155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12366,42</w:t>
            </w:r>
          </w:p>
        </w:tc>
        <w:tc>
          <w:tcPr>
            <w:tcW w:w="15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F04FEE" w:rsidP="00787E31">
            <w:pPr>
              <w:spacing w:before="100" w:beforeAutospacing="1"/>
              <w:rPr>
                <w:sz w:val="26"/>
                <w:szCs w:val="26"/>
              </w:rPr>
            </w:pPr>
            <w:r w:rsidRPr="00F04FEE">
              <w:rPr>
                <w:sz w:val="26"/>
                <w:szCs w:val="26"/>
              </w:rPr>
              <w:t>11658,32</w:t>
            </w:r>
          </w:p>
        </w:tc>
      </w:tr>
      <w:tr w:rsidR="00114B26" w:rsidRPr="00AB479C" w:rsidTr="00F04FEE">
        <w:trPr>
          <w:gridAfter w:val="1"/>
          <w:wAfter w:w="42" w:type="pct"/>
          <w:tblCellSpacing w:w="0" w:type="dxa"/>
        </w:trPr>
        <w:tc>
          <w:tcPr>
            <w:tcW w:w="190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 xml:space="preserve">65 zúčtovanie rezerv </w:t>
            </w:r>
          </w:p>
        </w:tc>
        <w:tc>
          <w:tcPr>
            <w:tcW w:w="155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996</w:t>
            </w:r>
          </w:p>
        </w:tc>
        <w:tc>
          <w:tcPr>
            <w:tcW w:w="15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F04FEE" w:rsidP="00787E31">
            <w:pPr>
              <w:spacing w:before="100" w:beforeAutospacing="1"/>
              <w:rPr>
                <w:sz w:val="26"/>
                <w:szCs w:val="26"/>
              </w:rPr>
            </w:pPr>
            <w:r w:rsidRPr="00F04FEE">
              <w:rPr>
                <w:sz w:val="26"/>
                <w:szCs w:val="26"/>
              </w:rPr>
              <w:t>996</w:t>
            </w:r>
          </w:p>
        </w:tc>
      </w:tr>
      <w:tr w:rsidR="00114B26" w:rsidRPr="00AB479C" w:rsidTr="00F04FEE">
        <w:trPr>
          <w:gridAfter w:val="1"/>
          <w:wAfter w:w="42" w:type="pct"/>
          <w:tblCellSpacing w:w="0" w:type="dxa"/>
        </w:trPr>
        <w:tc>
          <w:tcPr>
            <w:tcW w:w="190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66 finančné výnosy</w:t>
            </w:r>
          </w:p>
        </w:tc>
        <w:tc>
          <w:tcPr>
            <w:tcW w:w="155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26,48</w:t>
            </w:r>
          </w:p>
        </w:tc>
        <w:tc>
          <w:tcPr>
            <w:tcW w:w="15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F04FEE" w:rsidP="00787E31">
            <w:pPr>
              <w:spacing w:before="100" w:beforeAutospacing="1"/>
              <w:rPr>
                <w:sz w:val="26"/>
                <w:szCs w:val="26"/>
              </w:rPr>
            </w:pPr>
            <w:r w:rsidRPr="00F04FEE">
              <w:rPr>
                <w:sz w:val="26"/>
                <w:szCs w:val="26"/>
              </w:rPr>
              <w:t>47,14</w:t>
            </w:r>
          </w:p>
        </w:tc>
      </w:tr>
      <w:tr w:rsidR="00114B26" w:rsidRPr="00AB479C" w:rsidTr="00F04FEE">
        <w:trPr>
          <w:gridAfter w:val="1"/>
          <w:wAfter w:w="42" w:type="pct"/>
          <w:tblCellSpacing w:w="0" w:type="dxa"/>
        </w:trPr>
        <w:tc>
          <w:tcPr>
            <w:tcW w:w="190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69 výnosy z transferov a rozpočtových príjmov</w:t>
            </w:r>
          </w:p>
        </w:tc>
        <w:tc>
          <w:tcPr>
            <w:tcW w:w="155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38492,98</w:t>
            </w:r>
          </w:p>
        </w:tc>
        <w:tc>
          <w:tcPr>
            <w:tcW w:w="15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F04FEE" w:rsidP="00787E31">
            <w:pPr>
              <w:spacing w:before="100" w:beforeAutospacing="1"/>
              <w:rPr>
                <w:sz w:val="26"/>
                <w:szCs w:val="26"/>
              </w:rPr>
            </w:pPr>
            <w:r w:rsidRPr="00F04FEE">
              <w:rPr>
                <w:sz w:val="26"/>
                <w:szCs w:val="26"/>
              </w:rPr>
              <w:t>29685,77</w:t>
            </w:r>
          </w:p>
        </w:tc>
      </w:tr>
      <w:tr w:rsidR="00114B26" w:rsidRPr="00AB479C" w:rsidTr="00F04FEE">
        <w:trPr>
          <w:gridAfter w:val="1"/>
          <w:wAfter w:w="42" w:type="pct"/>
          <w:tblCellSpacing w:w="0" w:type="dxa"/>
        </w:trPr>
        <w:tc>
          <w:tcPr>
            <w:tcW w:w="190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Výsledok hospodárenia po zdanení</w:t>
            </w:r>
          </w:p>
        </w:tc>
        <w:tc>
          <w:tcPr>
            <w:tcW w:w="155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17741,94</w:t>
            </w:r>
          </w:p>
        </w:tc>
        <w:tc>
          <w:tcPr>
            <w:tcW w:w="15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F04FEE" w:rsidP="00787E31">
            <w:pPr>
              <w:spacing w:before="100" w:beforeAutospacing="1"/>
              <w:rPr>
                <w:sz w:val="26"/>
                <w:szCs w:val="26"/>
              </w:rPr>
            </w:pPr>
            <w:r w:rsidRPr="00F04FEE">
              <w:rPr>
                <w:sz w:val="26"/>
                <w:szCs w:val="26"/>
              </w:rPr>
              <w:t>12754,78</w:t>
            </w:r>
          </w:p>
        </w:tc>
      </w:tr>
    </w:tbl>
    <w:p w:rsidR="00114B26" w:rsidRPr="00AB479C" w:rsidRDefault="00114B26" w:rsidP="00114B26">
      <w:pPr>
        <w:spacing w:before="100" w:beforeAutospacing="1"/>
      </w:pPr>
    </w:p>
    <w:p w:rsidR="009B3195" w:rsidRDefault="009B3195"/>
    <w:p w:rsidR="009B3195" w:rsidRDefault="009B3195"/>
    <w:p w:rsidR="009B3195" w:rsidRDefault="009B3195"/>
    <w:p w:rsidR="009B3195" w:rsidRDefault="009B3195"/>
    <w:p w:rsidR="009B3195" w:rsidRDefault="009B3195"/>
    <w:p w:rsidR="009B3195" w:rsidRDefault="009B3195"/>
    <w:p w:rsidR="009B3195" w:rsidRDefault="009B3195"/>
    <w:p w:rsidR="009B3195" w:rsidRDefault="009B3195"/>
    <w:p w:rsidR="009B3195" w:rsidRDefault="009B3195"/>
    <w:p w:rsidR="009B3195" w:rsidRDefault="009B3195"/>
    <w:p w:rsidR="009B3195" w:rsidRDefault="009B3195"/>
    <w:p w:rsidR="009B3195" w:rsidRDefault="009B3195"/>
    <w:p w:rsidR="009B3195" w:rsidRDefault="009B3195"/>
    <w:p w:rsidR="009B3195" w:rsidRDefault="009B3195"/>
    <w:p w:rsidR="009B3195" w:rsidRDefault="009B3195"/>
    <w:p w:rsidR="009B3195" w:rsidRDefault="009B319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</w:t>
      </w:r>
    </w:p>
    <w:p w:rsidR="009B3195" w:rsidRDefault="009B319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JUDr. Ivan Kolník</w:t>
      </w:r>
    </w:p>
    <w:p w:rsidR="009B3195" w:rsidRDefault="009B319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starosta obce</w:t>
      </w:r>
    </w:p>
    <w:p w:rsidR="009B3195" w:rsidRDefault="009B3195"/>
    <w:p w:rsidR="009B3195" w:rsidRDefault="009B3195"/>
    <w:p w:rsidR="009B3195" w:rsidRDefault="009B3195"/>
    <w:p w:rsidR="009B3195" w:rsidRDefault="009B3195"/>
    <w:p w:rsidR="009B3195" w:rsidRDefault="009B3195"/>
    <w:p w:rsidR="009B3195" w:rsidRDefault="009B3195"/>
    <w:p w:rsidR="009B3195" w:rsidRDefault="009B3195"/>
    <w:p w:rsidR="009B3195" w:rsidRDefault="009B3195"/>
    <w:p w:rsidR="009B3195" w:rsidRDefault="009B3195"/>
    <w:p w:rsidR="009B3195" w:rsidRDefault="009B3195"/>
    <w:p w:rsidR="009B3195" w:rsidRDefault="009B3195"/>
    <w:p w:rsidR="00114B26" w:rsidRDefault="009B3195">
      <w:r>
        <w:t xml:space="preserve">v Hrachovišti dňa </w:t>
      </w:r>
      <w:r w:rsidR="007831E9">
        <w:t>23.4.2019</w:t>
      </w:r>
      <w:bookmarkStart w:id="0" w:name="_GoBack"/>
      <w:bookmarkEnd w:id="0"/>
    </w:p>
    <w:sectPr w:rsidR="00114B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8A272B"/>
    <w:multiLevelType w:val="multilevel"/>
    <w:tmpl w:val="D0642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6">
    <w:nsid w:val="6F1C622F"/>
    <w:multiLevelType w:val="hybridMultilevel"/>
    <w:tmpl w:val="566E178A"/>
    <w:lvl w:ilvl="0" w:tplc="53BCBEE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B26"/>
    <w:rsid w:val="00114B26"/>
    <w:rsid w:val="005922F2"/>
    <w:rsid w:val="007831E9"/>
    <w:rsid w:val="00881188"/>
    <w:rsid w:val="009B3195"/>
    <w:rsid w:val="00B015A4"/>
    <w:rsid w:val="00D91CD8"/>
    <w:rsid w:val="00F0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4B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14B26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114B26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114B26"/>
    <w:pPr>
      <w:tabs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B31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B3195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4B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14B26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114B26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114B26"/>
    <w:pPr>
      <w:tabs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B31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B3195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1738</Words>
  <Characters>9913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Kozarova</dc:creator>
  <cp:lastModifiedBy>Kozarova</cp:lastModifiedBy>
  <cp:revision>2</cp:revision>
  <cp:lastPrinted>2019-04-23T07:04:00Z</cp:lastPrinted>
  <dcterms:created xsi:type="dcterms:W3CDTF">2019-04-23T07:04:00Z</dcterms:created>
  <dcterms:modified xsi:type="dcterms:W3CDTF">2019-04-23T07:04:00Z</dcterms:modified>
</cp:coreProperties>
</file>