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bookmarkStart w:id="0" w:name="_GoBack"/>
      <w:bookmarkEnd w:id="0"/>
      <w:r w:rsidRPr="00295E93">
        <w:rPr>
          <w:rFonts w:ascii="Arial Narrow" w:hAnsi="Arial Narrow"/>
          <w:b/>
        </w:rPr>
        <w:t xml:space="preserve">Poznámky k účtovnej závierke za rok </w:t>
      </w:r>
      <w:r w:rsidR="009F4F5D">
        <w:rPr>
          <w:rFonts w:ascii="Arial Narrow" w:hAnsi="Arial Narrow"/>
          <w:b/>
        </w:rPr>
        <w:t>2018</w:t>
      </w:r>
    </w:p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</w:t>
      </w:r>
      <w:r w:rsidR="001314DC">
        <w:rPr>
          <w:rFonts w:ascii="Arial Narrow" w:hAnsi="Arial Narrow"/>
          <w:sz w:val="22"/>
          <w:szCs w:val="22"/>
        </w:rPr>
        <w:t>8009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-74 – FS č.1</w:t>
      </w:r>
      <w:r w:rsidR="001314DC">
        <w:rPr>
          <w:rFonts w:ascii="Arial Narrow" w:hAnsi="Arial Narrow"/>
          <w:sz w:val="22"/>
          <w:szCs w:val="22"/>
        </w:rPr>
        <w:t>0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)</w:t>
      </w:r>
    </w:p>
    <w:p w:rsidR="00295E93" w:rsidRDefault="00295E93">
      <w:pPr>
        <w:rPr>
          <w:rFonts w:ascii="Arial Narrow" w:hAnsi="Arial Narrow"/>
          <w:sz w:val="22"/>
          <w:szCs w:val="22"/>
        </w:rPr>
      </w:pPr>
    </w:p>
    <w:p w:rsidR="00910587" w:rsidRPr="00910587" w:rsidRDefault="00910587" w:rsidP="00910587">
      <w:pPr>
        <w:jc w:val="center"/>
        <w:rPr>
          <w:rFonts w:ascii="Arial Narrow" w:hAnsi="Arial Narrow"/>
          <w:b/>
          <w:sz w:val="22"/>
          <w:szCs w:val="22"/>
        </w:rPr>
      </w:pPr>
      <w:proofErr w:type="spellStart"/>
      <w:r w:rsidRPr="00910587">
        <w:rPr>
          <w:rFonts w:ascii="Arial Narrow" w:hAnsi="Arial Narrow"/>
          <w:b/>
          <w:sz w:val="22"/>
          <w:szCs w:val="22"/>
        </w:rPr>
        <w:t>Čl.I</w:t>
      </w:r>
      <w:proofErr w:type="spellEnd"/>
    </w:p>
    <w:p w:rsidR="00910587" w:rsidRPr="00910587" w:rsidRDefault="00910587" w:rsidP="00910587">
      <w:pPr>
        <w:jc w:val="center"/>
        <w:rPr>
          <w:rFonts w:ascii="Arial Narrow" w:hAnsi="Arial Narrow"/>
          <w:b/>
          <w:sz w:val="22"/>
          <w:szCs w:val="22"/>
        </w:rPr>
      </w:pPr>
      <w:proofErr w:type="spellStart"/>
      <w:r w:rsidRPr="00910587">
        <w:rPr>
          <w:rFonts w:ascii="Arial Narrow" w:hAnsi="Arial Narrow"/>
          <w:b/>
          <w:sz w:val="22"/>
          <w:szCs w:val="22"/>
        </w:rPr>
        <w:t>Všeobené</w:t>
      </w:r>
      <w:proofErr w:type="spellEnd"/>
      <w:r w:rsidRPr="00910587">
        <w:rPr>
          <w:rFonts w:ascii="Arial Narrow" w:hAnsi="Arial Narrow"/>
          <w:b/>
          <w:sz w:val="22"/>
          <w:szCs w:val="22"/>
        </w:rPr>
        <w:t xml:space="preserve"> údaje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0"/>
      </w:tblGrid>
      <w:tr w:rsidR="00265418" w:rsidRPr="00295E93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295E93" w:rsidRDefault="00910587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</w:t>
            </w:r>
            <w:r w:rsidR="00265418" w:rsidRPr="00295E93">
              <w:rPr>
                <w:rFonts w:ascii="Arial Narrow" w:hAnsi="Arial Narrow" w:cs="Arial Narrow"/>
                <w:sz w:val="22"/>
                <w:szCs w:val="22"/>
              </w:rPr>
              <w:t>) Základné informácie o účtovnej jednotke:</w:t>
            </w:r>
          </w:p>
        </w:tc>
      </w:tr>
      <w:tr w:rsidR="000E0FA5" w:rsidRPr="002716CB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99311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9311F">
              <w:rPr>
                <w:rFonts w:ascii="Arial Narrow" w:hAnsi="Arial Narrow" w:cs="Arial Narrow"/>
                <w:sz w:val="22"/>
                <w:szCs w:val="22"/>
              </w:rPr>
              <w:t xml:space="preserve">AERO TRADE </w:t>
            </w:r>
            <w:r w:rsidR="00184201" w:rsidRPr="00184201">
              <w:rPr>
                <w:rFonts w:ascii="Arial Narrow" w:hAnsi="Arial Narrow" w:cs="Arial Narrow"/>
                <w:sz w:val="22"/>
                <w:szCs w:val="22"/>
              </w:rPr>
              <w:t>s.r.o.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184201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84201">
              <w:rPr>
                <w:rFonts w:ascii="Arial Narrow" w:hAnsi="Arial Narrow" w:cs="Arial Narrow"/>
                <w:sz w:val="22"/>
                <w:szCs w:val="22"/>
              </w:rPr>
              <w:t>Jána Stanislava 20/B, Bratislava-Karlova Ves 841 05</w:t>
            </w:r>
          </w:p>
        </w:tc>
      </w:tr>
      <w:tr w:rsidR="000E0FA5" w:rsidRPr="002716CB" w:rsidTr="0099311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99311F" w:rsidP="0099311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23</w:t>
            </w:r>
            <w:r w:rsidR="00184201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08558B">
              <w:rPr>
                <w:rFonts w:ascii="Arial Narrow" w:hAnsi="Arial Narrow" w:cs="Arial Narrow"/>
                <w:sz w:val="22"/>
                <w:szCs w:val="22"/>
              </w:rPr>
              <w:t>0</w:t>
            </w: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184201">
              <w:rPr>
                <w:rFonts w:ascii="Arial Narrow" w:hAnsi="Arial Narrow" w:cs="Arial Narrow"/>
                <w:sz w:val="22"/>
                <w:szCs w:val="22"/>
              </w:rPr>
              <w:t>.201</w:t>
            </w: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  <w:tr w:rsidR="000E0FA5" w:rsidRPr="002716CB" w:rsidTr="0099311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99311F" w:rsidP="0099311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</w:t>
            </w:r>
            <w:r w:rsidR="00184201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08558B">
              <w:rPr>
                <w:rFonts w:ascii="Arial Narrow" w:hAnsi="Arial Narrow" w:cs="Arial Narrow"/>
                <w:sz w:val="22"/>
                <w:szCs w:val="22"/>
              </w:rPr>
              <w:t>0</w:t>
            </w: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184201">
              <w:rPr>
                <w:rFonts w:ascii="Arial Narrow" w:hAnsi="Arial Narrow" w:cs="Arial Narrow"/>
                <w:sz w:val="22"/>
                <w:szCs w:val="22"/>
              </w:rPr>
              <w:t>.201</w:t>
            </w: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:rsidR="000E0FA5" w:rsidRPr="002716CB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70649A" w:rsidRPr="002716CB">
        <w:rPr>
          <w:rFonts w:ascii="Arial Narrow" w:hAnsi="Arial Narrow" w:cs="Arial Narrow"/>
          <w:sz w:val="22"/>
          <w:szCs w:val="22"/>
        </w:rPr>
        <w:t>pis hospodárskej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účto</w:t>
      </w:r>
      <w:r w:rsidRPr="002716CB">
        <w:rPr>
          <w:rFonts w:ascii="Arial Narrow" w:hAnsi="Arial Narrow" w:cs="Arial Narrow"/>
          <w:sz w:val="22"/>
          <w:szCs w:val="22"/>
        </w:rPr>
        <w:t>vnej jednotky:</w:t>
      </w:r>
    </w:p>
    <w:p w:rsidR="00184201" w:rsidRDefault="00184201" w:rsidP="00184201">
      <w:pPr>
        <w:jc w:val="both"/>
        <w:rPr>
          <w:rFonts w:ascii="Arial Narrow" w:hAnsi="Arial Narrow" w:cs="Arial Narrow"/>
          <w:sz w:val="22"/>
          <w:szCs w:val="22"/>
        </w:rPr>
      </w:pPr>
    </w:p>
    <w:p w:rsidR="0099311F" w:rsidRPr="0099311F" w:rsidRDefault="0099311F" w:rsidP="00184201">
      <w:pPr>
        <w:jc w:val="both"/>
        <w:rPr>
          <w:rFonts w:ascii="Arial Narrow" w:hAnsi="Arial Narrow" w:cs="Arial Narrow"/>
          <w:sz w:val="22"/>
          <w:szCs w:val="22"/>
        </w:rPr>
      </w:pPr>
      <w:r w:rsidRPr="0099311F">
        <w:rPr>
          <w:rFonts w:ascii="Arial Narrow" w:hAnsi="Arial Narrow" w:cs="Arial Narrow"/>
          <w:sz w:val="22"/>
          <w:szCs w:val="22"/>
        </w:rPr>
        <w:t>Prenájom hnuteľných vecí</w:t>
      </w:r>
    </w:p>
    <w:p w:rsidR="0099311F" w:rsidRPr="0099311F" w:rsidRDefault="0099311F" w:rsidP="00184201">
      <w:pPr>
        <w:jc w:val="both"/>
        <w:rPr>
          <w:rFonts w:ascii="Arial Narrow" w:hAnsi="Arial Narrow" w:cs="Arial Narrow"/>
          <w:sz w:val="22"/>
          <w:szCs w:val="22"/>
        </w:rPr>
      </w:pPr>
      <w:r w:rsidRPr="0099311F">
        <w:rPr>
          <w:rFonts w:ascii="Arial Narrow" w:hAnsi="Arial Narrow" w:cs="Arial Narrow"/>
          <w:sz w:val="22"/>
          <w:szCs w:val="22"/>
        </w:rPr>
        <w:t>Prenájom dopravných prostriedkov (pozemných, vodných, vzdušných)</w:t>
      </w:r>
    </w:p>
    <w:p w:rsidR="0099311F" w:rsidRPr="004E6A90" w:rsidRDefault="0099311F" w:rsidP="0099311F">
      <w:pPr>
        <w:jc w:val="both"/>
        <w:rPr>
          <w:rFonts w:ascii="Arial Narrow" w:hAnsi="Arial Narrow" w:cs="Arial Narrow"/>
          <w:sz w:val="22"/>
          <w:szCs w:val="22"/>
        </w:rPr>
      </w:pPr>
      <w:r w:rsidRPr="004E6A90">
        <w:rPr>
          <w:rFonts w:ascii="Arial Narrow" w:hAnsi="Arial Narrow" w:cs="Arial Narrow"/>
          <w:sz w:val="22"/>
          <w:szCs w:val="22"/>
        </w:rPr>
        <w:t>Sprostredkovateľská činnosť v oblasti obchodu</w:t>
      </w:r>
    </w:p>
    <w:p w:rsidR="0099311F" w:rsidRPr="004E6A90" w:rsidRDefault="0099311F" w:rsidP="0099311F">
      <w:pPr>
        <w:jc w:val="both"/>
        <w:rPr>
          <w:rFonts w:ascii="Arial Narrow" w:hAnsi="Arial Narrow" w:cs="Arial Narrow"/>
          <w:sz w:val="22"/>
          <w:szCs w:val="22"/>
        </w:rPr>
      </w:pPr>
      <w:r w:rsidRPr="004E6A90">
        <w:rPr>
          <w:rFonts w:ascii="Arial Narrow" w:hAnsi="Arial Narrow" w:cs="Arial Narrow"/>
          <w:sz w:val="22"/>
          <w:szCs w:val="22"/>
        </w:rPr>
        <w:t>Sprostredkovateľská činnosť v oblasti služieb</w:t>
      </w:r>
    </w:p>
    <w:p w:rsidR="0099311F" w:rsidRDefault="0099311F" w:rsidP="0099311F">
      <w:pPr>
        <w:jc w:val="both"/>
        <w:rPr>
          <w:rFonts w:ascii="Arial Narrow" w:hAnsi="Arial Narrow" w:cs="Arial Narrow"/>
          <w:sz w:val="22"/>
          <w:szCs w:val="22"/>
        </w:rPr>
      </w:pPr>
      <w:r w:rsidRPr="004E6A90">
        <w:rPr>
          <w:rFonts w:ascii="Arial Narrow" w:hAnsi="Arial Narrow" w:cs="Arial Narrow"/>
          <w:sz w:val="22"/>
          <w:szCs w:val="22"/>
        </w:rPr>
        <w:t>Sprostredkovateľská činnosť v oblasti výroby</w:t>
      </w:r>
    </w:p>
    <w:p w:rsidR="0099311F" w:rsidRPr="004E6A90" w:rsidRDefault="0099311F" w:rsidP="0099311F">
      <w:pPr>
        <w:jc w:val="both"/>
        <w:rPr>
          <w:rFonts w:ascii="Arial Narrow" w:hAnsi="Arial Narrow" w:cs="Arial Narrow"/>
          <w:sz w:val="22"/>
          <w:szCs w:val="22"/>
        </w:rPr>
      </w:pPr>
      <w:r w:rsidRPr="004E6A90">
        <w:rPr>
          <w:rFonts w:ascii="Arial Narrow" w:hAnsi="Arial Narrow" w:cs="Arial Narrow"/>
          <w:sz w:val="22"/>
          <w:szCs w:val="22"/>
        </w:rPr>
        <w:t>Kúpa tovaru na účely jeho predaja konečnému spotrebiteľovi (maloobchod alebo iným prevádzkovateľom živnosti (veľkoobchod)</w:t>
      </w:r>
    </w:p>
    <w:p w:rsidR="0099311F" w:rsidRPr="0099311F" w:rsidRDefault="0099311F" w:rsidP="00184201">
      <w:pPr>
        <w:jc w:val="both"/>
        <w:rPr>
          <w:rFonts w:ascii="Arial Narrow" w:hAnsi="Arial Narrow" w:cs="Arial Narrow"/>
          <w:sz w:val="22"/>
          <w:szCs w:val="22"/>
        </w:rPr>
      </w:pPr>
      <w:r w:rsidRPr="0099311F">
        <w:rPr>
          <w:rFonts w:ascii="Arial Narrow" w:hAnsi="Arial Narrow" w:cs="Arial Narrow"/>
          <w:sz w:val="22"/>
          <w:szCs w:val="22"/>
        </w:rPr>
        <w:t>Vydavateľská činnosť</w:t>
      </w:r>
    </w:p>
    <w:p w:rsidR="0099311F" w:rsidRPr="0099311F" w:rsidRDefault="0099311F" w:rsidP="00184201">
      <w:pPr>
        <w:jc w:val="both"/>
        <w:rPr>
          <w:rFonts w:ascii="Arial Narrow" w:hAnsi="Arial Narrow" w:cs="Arial Narrow"/>
          <w:sz w:val="22"/>
          <w:szCs w:val="22"/>
        </w:rPr>
      </w:pPr>
      <w:r w:rsidRPr="0099311F">
        <w:rPr>
          <w:rFonts w:ascii="Arial Narrow" w:hAnsi="Arial Narrow" w:cs="Arial Narrow"/>
          <w:sz w:val="22"/>
          <w:szCs w:val="22"/>
        </w:rPr>
        <w:t>Služby súvisiace s počítačovým spracovaním údajov</w:t>
      </w:r>
    </w:p>
    <w:p w:rsidR="0099311F" w:rsidRPr="0099311F" w:rsidRDefault="0099311F" w:rsidP="00184201">
      <w:pPr>
        <w:jc w:val="both"/>
        <w:rPr>
          <w:rFonts w:ascii="Arial Narrow" w:hAnsi="Arial Narrow" w:cs="Arial Narrow"/>
          <w:sz w:val="22"/>
          <w:szCs w:val="22"/>
        </w:rPr>
      </w:pPr>
      <w:r w:rsidRPr="0099311F">
        <w:rPr>
          <w:rFonts w:ascii="Arial Narrow" w:hAnsi="Arial Narrow" w:cs="Arial Narrow"/>
          <w:sz w:val="22"/>
          <w:szCs w:val="22"/>
        </w:rPr>
        <w:t>Prenájom nehnuteľností spojený s poskytovaním iných než základných služieb spojených s prenájmom</w:t>
      </w:r>
    </w:p>
    <w:p w:rsidR="0099311F" w:rsidRPr="0099311F" w:rsidRDefault="0099311F" w:rsidP="00184201">
      <w:pPr>
        <w:jc w:val="both"/>
        <w:rPr>
          <w:rFonts w:ascii="Arial Narrow" w:hAnsi="Arial Narrow" w:cs="Arial Narrow"/>
          <w:sz w:val="22"/>
          <w:szCs w:val="22"/>
        </w:rPr>
      </w:pPr>
      <w:r w:rsidRPr="0099311F">
        <w:rPr>
          <w:rFonts w:ascii="Arial Narrow" w:hAnsi="Arial Narrow" w:cs="Arial Narrow"/>
          <w:sz w:val="22"/>
          <w:szCs w:val="22"/>
        </w:rPr>
        <w:t>Reklamné a marketingové služby</w:t>
      </w:r>
    </w:p>
    <w:p w:rsidR="0099311F" w:rsidRPr="0099311F" w:rsidRDefault="0099311F" w:rsidP="00184201">
      <w:pPr>
        <w:jc w:val="both"/>
        <w:rPr>
          <w:rFonts w:ascii="Arial Narrow" w:hAnsi="Arial Narrow" w:cs="Arial Narrow"/>
          <w:sz w:val="22"/>
          <w:szCs w:val="22"/>
        </w:rPr>
      </w:pPr>
      <w:r w:rsidRPr="0099311F">
        <w:rPr>
          <w:rFonts w:ascii="Arial Narrow" w:hAnsi="Arial Narrow" w:cs="Arial Narrow"/>
          <w:sz w:val="22"/>
          <w:szCs w:val="22"/>
        </w:rPr>
        <w:t>Prieskum trhu a verejnej mienky</w:t>
      </w:r>
    </w:p>
    <w:p w:rsidR="0099311F" w:rsidRPr="0099311F" w:rsidRDefault="0099311F" w:rsidP="00184201">
      <w:pPr>
        <w:jc w:val="both"/>
        <w:rPr>
          <w:rFonts w:ascii="Arial Narrow" w:hAnsi="Arial Narrow" w:cs="Arial Narrow"/>
          <w:sz w:val="22"/>
          <w:szCs w:val="22"/>
        </w:rPr>
      </w:pPr>
      <w:r w:rsidRPr="0099311F">
        <w:rPr>
          <w:rFonts w:ascii="Arial Narrow" w:hAnsi="Arial Narrow" w:cs="Arial Narrow"/>
          <w:sz w:val="22"/>
          <w:szCs w:val="22"/>
        </w:rPr>
        <w:t>Dizajnérske činnosti</w:t>
      </w:r>
    </w:p>
    <w:p w:rsidR="0099311F" w:rsidRPr="0099311F" w:rsidRDefault="0099311F" w:rsidP="00184201">
      <w:pPr>
        <w:jc w:val="both"/>
        <w:rPr>
          <w:rFonts w:ascii="Arial Narrow" w:hAnsi="Arial Narrow" w:cs="Arial Narrow"/>
          <w:sz w:val="22"/>
          <w:szCs w:val="22"/>
        </w:rPr>
      </w:pPr>
      <w:r w:rsidRPr="0099311F">
        <w:rPr>
          <w:rFonts w:ascii="Arial Narrow" w:hAnsi="Arial Narrow" w:cs="Arial Narrow"/>
          <w:sz w:val="22"/>
          <w:szCs w:val="22"/>
        </w:rPr>
        <w:t>Fotografické služby</w:t>
      </w:r>
    </w:p>
    <w:p w:rsidR="0099311F" w:rsidRPr="0099311F" w:rsidRDefault="0099311F" w:rsidP="00184201">
      <w:pPr>
        <w:jc w:val="both"/>
        <w:rPr>
          <w:rFonts w:ascii="Arial Narrow" w:hAnsi="Arial Narrow" w:cs="Arial Narrow"/>
          <w:sz w:val="22"/>
          <w:szCs w:val="22"/>
        </w:rPr>
      </w:pPr>
      <w:r w:rsidRPr="0099311F">
        <w:rPr>
          <w:rFonts w:ascii="Arial Narrow" w:hAnsi="Arial Narrow" w:cs="Arial Narrow"/>
          <w:sz w:val="22"/>
          <w:szCs w:val="22"/>
        </w:rPr>
        <w:t>Služby požičovní</w:t>
      </w:r>
    </w:p>
    <w:p w:rsidR="0099311F" w:rsidRPr="004E6A90" w:rsidRDefault="0099311F" w:rsidP="0099311F">
      <w:pPr>
        <w:jc w:val="both"/>
        <w:rPr>
          <w:rFonts w:ascii="Arial Narrow" w:hAnsi="Arial Narrow" w:cs="Arial Narrow"/>
          <w:sz w:val="22"/>
          <w:szCs w:val="22"/>
        </w:rPr>
      </w:pPr>
      <w:r w:rsidRPr="004E6A90">
        <w:rPr>
          <w:rFonts w:ascii="Arial Narrow" w:hAnsi="Arial Narrow" w:cs="Arial Narrow"/>
          <w:sz w:val="22"/>
          <w:szCs w:val="22"/>
        </w:rPr>
        <w:t>Čistiace a upratova</w:t>
      </w:r>
      <w:r>
        <w:rPr>
          <w:rFonts w:ascii="Arial Narrow" w:hAnsi="Arial Narrow" w:cs="Arial Narrow"/>
          <w:sz w:val="22"/>
          <w:szCs w:val="22"/>
        </w:rPr>
        <w:t>c</w:t>
      </w:r>
      <w:r w:rsidRPr="004E6A90">
        <w:rPr>
          <w:rFonts w:ascii="Arial Narrow" w:hAnsi="Arial Narrow" w:cs="Arial Narrow"/>
          <w:sz w:val="22"/>
          <w:szCs w:val="22"/>
        </w:rPr>
        <w:t xml:space="preserve">ie služby </w:t>
      </w:r>
    </w:p>
    <w:p w:rsidR="001C1F1A" w:rsidRDefault="001C1F1A" w:rsidP="001C1F1A">
      <w:pPr>
        <w:jc w:val="both"/>
        <w:rPr>
          <w:rFonts w:ascii="Arial Narrow" w:hAnsi="Arial Narrow" w:cs="Arial Narrow"/>
          <w:sz w:val="22"/>
          <w:szCs w:val="22"/>
        </w:rPr>
      </w:pPr>
      <w:r w:rsidRPr="004E6A90">
        <w:rPr>
          <w:rFonts w:ascii="Arial Narrow" w:hAnsi="Arial Narrow" w:cs="Arial Narrow"/>
          <w:sz w:val="22"/>
          <w:szCs w:val="22"/>
        </w:rPr>
        <w:t>Administratívne služby</w:t>
      </w:r>
    </w:p>
    <w:p w:rsidR="0099311F" w:rsidRPr="0099311F" w:rsidRDefault="0099311F" w:rsidP="001C1F1A">
      <w:pPr>
        <w:jc w:val="both"/>
        <w:rPr>
          <w:rFonts w:ascii="Arial Narrow" w:hAnsi="Arial Narrow" w:cs="Arial Narrow"/>
          <w:sz w:val="22"/>
          <w:szCs w:val="22"/>
        </w:rPr>
      </w:pPr>
      <w:r w:rsidRPr="0099311F">
        <w:rPr>
          <w:rFonts w:ascii="Arial Narrow" w:hAnsi="Arial Narrow" w:cs="Arial Narrow"/>
          <w:sz w:val="22"/>
          <w:szCs w:val="22"/>
        </w:rPr>
        <w:t>Prevádzkovanie kultúrnych, spoločenských a zábavných zariadení</w:t>
      </w:r>
    </w:p>
    <w:p w:rsidR="0099311F" w:rsidRPr="0099311F" w:rsidRDefault="0099311F" w:rsidP="001C1F1A">
      <w:pPr>
        <w:jc w:val="both"/>
        <w:rPr>
          <w:rFonts w:ascii="Arial Narrow" w:hAnsi="Arial Narrow" w:cs="Arial Narrow"/>
          <w:sz w:val="22"/>
          <w:szCs w:val="22"/>
        </w:rPr>
      </w:pPr>
      <w:r w:rsidRPr="0099311F">
        <w:rPr>
          <w:rFonts w:ascii="Arial Narrow" w:hAnsi="Arial Narrow" w:cs="Arial Narrow"/>
          <w:sz w:val="22"/>
          <w:szCs w:val="22"/>
        </w:rPr>
        <w:t>Organizovanie športových, kultúrnych a iných spoločenských podujatí</w:t>
      </w:r>
    </w:p>
    <w:p w:rsidR="0099311F" w:rsidRDefault="0099311F" w:rsidP="001C1F1A">
      <w:pPr>
        <w:jc w:val="both"/>
        <w:rPr>
          <w:rStyle w:val="ra"/>
        </w:rPr>
      </w:pPr>
    </w:p>
    <w:p w:rsidR="0008558B" w:rsidRDefault="0008558B" w:rsidP="0008558B">
      <w:pPr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614845" w:rsidP="0018420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Informácie o počte zamestnancov</w:t>
      </w:r>
    </w:p>
    <w:p w:rsidR="00184201" w:rsidRDefault="00184201" w:rsidP="00184201">
      <w:pPr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A. písm. c)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644"/>
        <w:gridCol w:w="2411"/>
        <w:gridCol w:w="2551"/>
      </w:tblGrid>
      <w:tr w:rsidR="00D223FE" w:rsidRPr="002716CB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1C1F1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C1F1A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223FE" w:rsidRPr="002716CB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1C1F1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C1F1A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99311F" w:rsidP="004E6A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184201" w:rsidRDefault="0018420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d) </w:t>
      </w:r>
      <w:r w:rsidR="0075484E" w:rsidRPr="002716CB">
        <w:rPr>
          <w:rFonts w:ascii="Arial Narrow" w:hAnsi="Arial Narrow" w:cs="Arial Narrow"/>
          <w:sz w:val="22"/>
          <w:szCs w:val="22"/>
        </w:rPr>
        <w:t>Ú</w:t>
      </w:r>
      <w:r w:rsidR="00235630" w:rsidRPr="002716CB">
        <w:rPr>
          <w:rFonts w:ascii="Arial Narrow" w:hAnsi="Arial Narrow" w:cs="Arial Narrow"/>
          <w:sz w:val="22"/>
          <w:szCs w:val="22"/>
        </w:rPr>
        <w:t>daj</w:t>
      </w:r>
      <w:r w:rsidR="002D0D47"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2716CB">
        <w:rPr>
          <w:rFonts w:ascii="Arial Narrow" w:hAnsi="Arial Narrow" w:cs="Arial Narrow"/>
          <w:sz w:val="22"/>
          <w:szCs w:val="22"/>
        </w:rPr>
        <w:t>údaje týkajúce sa tohto ručenia:</w:t>
      </w:r>
    </w:p>
    <w:p w:rsidR="0075484E" w:rsidRPr="002716CB" w:rsidRDefault="0075484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F43C5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NIE</w:t>
      </w:r>
    </w:p>
    <w:p w:rsidR="00F43C58" w:rsidRDefault="00F43C5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75484E" w:rsidRPr="002716CB">
        <w:rPr>
          <w:rFonts w:ascii="Arial Narrow" w:hAnsi="Arial Narrow" w:cs="Arial Narrow"/>
          <w:sz w:val="22"/>
          <w:szCs w:val="22"/>
        </w:rPr>
        <w:t>P</w:t>
      </w:r>
      <w:r w:rsidR="00235630" w:rsidRPr="002716CB">
        <w:rPr>
          <w:rFonts w:ascii="Arial Narrow" w:hAnsi="Arial Narrow" w:cs="Arial Narrow"/>
          <w:sz w:val="22"/>
          <w:szCs w:val="22"/>
        </w:rPr>
        <w:t>rávny dôvod n</w:t>
      </w:r>
      <w:r w:rsidRPr="002716CB">
        <w:rPr>
          <w:rFonts w:ascii="Arial Narrow" w:hAnsi="Arial Narrow" w:cs="Arial Narrow"/>
          <w:sz w:val="22"/>
          <w:szCs w:val="22"/>
        </w:rPr>
        <w:t>a zostavenie účtovnej závierky:</w:t>
      </w:r>
    </w:p>
    <w:p w:rsidR="00F43C58" w:rsidRPr="002716CB" w:rsidRDefault="00F43C5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43C58" w:rsidRPr="00F43C58" w:rsidRDefault="00F43C58" w:rsidP="00F43C58">
      <w:pPr>
        <w:pStyle w:val="Zkladntext0"/>
        <w:ind w:left="0" w:firstLine="0"/>
        <w:rPr>
          <w:rFonts w:ascii="Arial" w:hAnsi="Arial" w:cs="Arial"/>
          <w:sz w:val="20"/>
          <w:lang w:val="sk-SK" w:eastAsia="sk-SK"/>
        </w:rPr>
      </w:pPr>
      <w:r w:rsidRPr="00F43C58">
        <w:rPr>
          <w:rFonts w:ascii="Arial" w:hAnsi="Arial" w:cs="Arial"/>
          <w:sz w:val="20"/>
          <w:lang w:val="sk-SK" w:eastAsia="sk-SK"/>
        </w:rPr>
        <w:t xml:space="preserve">Účtovná závierka Spoločnosti k 31. decembru </w:t>
      </w:r>
      <w:r w:rsidR="009F4F5D">
        <w:rPr>
          <w:rFonts w:ascii="Arial" w:hAnsi="Arial" w:cs="Arial"/>
          <w:sz w:val="20"/>
          <w:lang w:val="sk-SK" w:eastAsia="sk-SK"/>
        </w:rPr>
        <w:t>2018</w:t>
      </w:r>
      <w:r w:rsidRPr="00F43C58">
        <w:rPr>
          <w:rFonts w:ascii="Arial" w:hAnsi="Arial" w:cs="Arial"/>
          <w:sz w:val="20"/>
          <w:lang w:val="sk-SK" w:eastAsia="sk-SK"/>
        </w:rPr>
        <w:t xml:space="preserve"> je zostavená ako riadna účtovná závierka podľa § 17 ods. 6 zákona NR SR č. 431/2002 Z. z. o účtovníctve, za účtovné obdobie od 1. januára </w:t>
      </w:r>
      <w:r w:rsidR="009F4F5D">
        <w:rPr>
          <w:rFonts w:ascii="Arial" w:hAnsi="Arial" w:cs="Arial"/>
          <w:sz w:val="20"/>
          <w:lang w:val="sk-SK" w:eastAsia="sk-SK"/>
        </w:rPr>
        <w:t>2018</w:t>
      </w:r>
      <w:r w:rsidRPr="00F43C58">
        <w:rPr>
          <w:rFonts w:ascii="Arial" w:hAnsi="Arial" w:cs="Arial"/>
          <w:sz w:val="20"/>
          <w:lang w:val="sk-SK" w:eastAsia="sk-SK"/>
        </w:rPr>
        <w:t xml:space="preserve"> do 31. decembra </w:t>
      </w:r>
      <w:r w:rsidR="009F4F5D">
        <w:rPr>
          <w:rFonts w:ascii="Arial" w:hAnsi="Arial" w:cs="Arial"/>
          <w:sz w:val="20"/>
          <w:lang w:val="sk-SK" w:eastAsia="sk-SK"/>
        </w:rPr>
        <w:t>2018</w:t>
      </w:r>
      <w:r w:rsidRPr="00F43C58">
        <w:rPr>
          <w:rFonts w:ascii="Arial" w:hAnsi="Arial" w:cs="Arial"/>
          <w:sz w:val="20"/>
          <w:lang w:val="sk-SK" w:eastAsia="sk-SK"/>
        </w:rPr>
        <w:t>.</w:t>
      </w:r>
    </w:p>
    <w:p w:rsidR="00F43C58" w:rsidRPr="00F43C58" w:rsidRDefault="00F43C58" w:rsidP="00F43C58">
      <w:pPr>
        <w:pStyle w:val="Zkladntext0"/>
        <w:ind w:hanging="426"/>
        <w:rPr>
          <w:rFonts w:ascii="Arial" w:hAnsi="Arial" w:cs="Arial"/>
          <w:sz w:val="20"/>
          <w:lang w:val="sk-SK" w:eastAsia="sk-SK"/>
        </w:rPr>
      </w:pPr>
    </w:p>
    <w:p w:rsidR="006F5A49" w:rsidRPr="002716CB" w:rsidRDefault="00F43C58" w:rsidP="00F43C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36EE2">
        <w:rPr>
          <w:rFonts w:ascii="Arial" w:hAnsi="Arial" w:cs="Arial"/>
          <w:sz w:val="20"/>
        </w:rPr>
        <w:t xml:space="preserve"> V zmysle § 3 ods. 4 a 5 opatrenia MF SR číslo 4455/2003-92 Spoločnosť neuvádza v týchto Poznámkach tie časti poznámok, pre ktoré nemá obsahovú náplň.</w:t>
      </w:r>
    </w:p>
    <w:p w:rsidR="003B22E0" w:rsidRPr="002716CB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75484E" w:rsidRPr="002716CB">
        <w:rPr>
          <w:rFonts w:ascii="Arial Narrow" w:hAnsi="Arial Narrow" w:cs="Arial Narrow"/>
          <w:sz w:val="22"/>
          <w:szCs w:val="22"/>
        </w:rPr>
        <w:t>D</w:t>
      </w:r>
      <w:r w:rsidR="00235630" w:rsidRPr="002716CB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predchádzajúce účtovné obdobie prísl</w:t>
      </w:r>
      <w:r w:rsidRPr="002716CB">
        <w:rPr>
          <w:rFonts w:ascii="Arial Narrow" w:hAnsi="Arial Narrow" w:cs="Arial Narrow"/>
          <w:sz w:val="22"/>
          <w:szCs w:val="22"/>
        </w:rPr>
        <w:t>ušným orgánom účtovnej jednotky:</w:t>
      </w:r>
    </w:p>
    <w:p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910587" w:rsidRDefault="009105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10587" w:rsidP="0091058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030851">
        <w:rPr>
          <w:rFonts w:ascii="Arial" w:hAnsi="Arial" w:cs="Arial"/>
          <w:sz w:val="20"/>
        </w:rPr>
        <w:t>Spoločnosť sa nezahŕňa do žiadneho konsolidovaného celku.</w:t>
      </w:r>
    </w:p>
    <w:p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10587" w:rsidRPr="00910587" w:rsidRDefault="00910587" w:rsidP="00910587">
      <w:pPr>
        <w:jc w:val="center"/>
        <w:rPr>
          <w:rFonts w:ascii="Arial Narrow" w:hAnsi="Arial Narrow"/>
          <w:b/>
          <w:sz w:val="22"/>
          <w:szCs w:val="22"/>
        </w:rPr>
      </w:pPr>
      <w:proofErr w:type="spellStart"/>
      <w:r w:rsidRPr="00910587">
        <w:rPr>
          <w:rFonts w:ascii="Arial Narrow" w:hAnsi="Arial Narrow"/>
          <w:b/>
          <w:sz w:val="22"/>
          <w:szCs w:val="22"/>
        </w:rPr>
        <w:t>Čl.I</w:t>
      </w:r>
      <w:r w:rsidR="006665E5">
        <w:rPr>
          <w:rFonts w:ascii="Arial Narrow" w:hAnsi="Arial Narrow"/>
          <w:b/>
          <w:sz w:val="22"/>
          <w:szCs w:val="22"/>
        </w:rPr>
        <w:t>I</w:t>
      </w:r>
      <w:proofErr w:type="spellEnd"/>
    </w:p>
    <w:p w:rsidR="00235630" w:rsidRPr="00910587" w:rsidRDefault="00910587" w:rsidP="00910587">
      <w:pPr>
        <w:ind w:right="-468"/>
        <w:jc w:val="center"/>
        <w:rPr>
          <w:rFonts w:ascii="Arial Narrow" w:hAnsi="Arial Narrow" w:cs="Arial Narrow"/>
          <w:b/>
          <w:sz w:val="22"/>
          <w:szCs w:val="22"/>
        </w:rPr>
      </w:pPr>
      <w:r w:rsidRPr="00910587">
        <w:rPr>
          <w:rFonts w:ascii="Arial Narrow" w:hAnsi="Arial Narrow" w:cs="Arial Narrow"/>
          <w:b/>
          <w:sz w:val="22"/>
          <w:szCs w:val="22"/>
        </w:rPr>
        <w:t>Informácie o prijatých postupoch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910587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1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4A1C62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755E77" w:rsidRPr="002716CB">
        <w:rPr>
          <w:rFonts w:ascii="Arial Narrow" w:hAnsi="Arial Narrow" w:cs="Arial Narrow"/>
          <w:sz w:val="22"/>
          <w:szCs w:val="22"/>
        </w:rPr>
        <w:t>S</w:t>
      </w:r>
      <w:r w:rsidR="00235630" w:rsidRPr="002716CB">
        <w:rPr>
          <w:rFonts w:ascii="Arial Narrow" w:hAnsi="Arial Narrow" w:cs="Arial Narrow"/>
          <w:sz w:val="22"/>
          <w:szCs w:val="22"/>
        </w:rPr>
        <w:t>plnen</w:t>
      </w:r>
      <w:r w:rsidR="00755E77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predpokladu, že účtovná jednotka bude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235630" w:rsidRPr="002716CB" w:rsidRDefault="0023563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Default="0091058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bude pokračovať vo svojej činnosti</w:t>
      </w:r>
    </w:p>
    <w:p w:rsidR="00F43C58" w:rsidRPr="002716CB" w:rsidRDefault="00F43C58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men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y účtovných zásad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 a 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2716CB">
        <w:rPr>
          <w:rFonts w:ascii="Arial Narrow" w:hAnsi="Arial Narrow" w:cs="Arial Narrow"/>
          <w:sz w:val="22"/>
          <w:szCs w:val="22"/>
        </w:rPr>
        <w:t>odárenia účtovnej jednotky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5A612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Default="00755E7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10587" w:rsidRPr="002716CB" w:rsidRDefault="0091058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nemenila účtovné zásady.</w:t>
      </w:r>
      <w:r w:rsidR="00640964">
        <w:rPr>
          <w:rFonts w:ascii="Arial Narrow" w:hAnsi="Arial Narrow" w:cs="Arial Narrow"/>
          <w:sz w:val="22"/>
          <w:szCs w:val="22"/>
        </w:rPr>
        <w:t xml:space="preserve"> Zásady sú v súlade so zákonom o účtovníctve 431/2002 </w:t>
      </w:r>
      <w:proofErr w:type="spellStart"/>
      <w:r w:rsidR="00640964">
        <w:rPr>
          <w:rFonts w:ascii="Arial Narrow" w:hAnsi="Arial Narrow" w:cs="Arial Narrow"/>
          <w:sz w:val="22"/>
          <w:szCs w:val="22"/>
        </w:rPr>
        <w:t>Z.z</w:t>
      </w:r>
      <w:proofErr w:type="spellEnd"/>
      <w:r w:rsidR="00640964">
        <w:rPr>
          <w:rFonts w:ascii="Arial Narrow" w:hAnsi="Arial Narrow" w:cs="Arial Narrow"/>
          <w:sz w:val="22"/>
          <w:szCs w:val="22"/>
        </w:rPr>
        <w:t xml:space="preserve">. pre </w:t>
      </w:r>
      <w:proofErr w:type="spellStart"/>
      <w:r w:rsidR="00640964">
        <w:rPr>
          <w:rFonts w:ascii="Arial Narrow" w:hAnsi="Arial Narrow" w:cs="Arial Narrow"/>
          <w:sz w:val="22"/>
          <w:szCs w:val="22"/>
        </w:rPr>
        <w:t>mikroúčtovnú</w:t>
      </w:r>
      <w:proofErr w:type="spellEnd"/>
      <w:r w:rsidR="00640964">
        <w:rPr>
          <w:rFonts w:ascii="Arial Narrow" w:hAnsi="Arial Narrow" w:cs="Arial Narrow"/>
          <w:sz w:val="22"/>
          <w:szCs w:val="22"/>
        </w:rPr>
        <w:t xml:space="preserve"> jednotku a Opatrenia o podvojnom účtovníctve podnikateľov pre </w:t>
      </w:r>
      <w:proofErr w:type="spellStart"/>
      <w:r w:rsidR="00640964">
        <w:rPr>
          <w:rFonts w:ascii="Arial Narrow" w:hAnsi="Arial Narrow" w:cs="Arial Narrow"/>
          <w:sz w:val="22"/>
          <w:szCs w:val="22"/>
        </w:rPr>
        <w:t>mikroúčtovnú</w:t>
      </w:r>
      <w:proofErr w:type="spellEnd"/>
      <w:r w:rsidR="00640964">
        <w:rPr>
          <w:rFonts w:ascii="Arial Narrow" w:hAnsi="Arial Narrow" w:cs="Arial Narrow"/>
          <w:sz w:val="22"/>
          <w:szCs w:val="22"/>
        </w:rPr>
        <w:t xml:space="preserve"> jednotku MF SR zo dňa 16.2.2002 č.23054/2002-92. </w:t>
      </w: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pôsob o</w:t>
      </w:r>
      <w:r w:rsidR="0070649A" w:rsidRPr="002716CB">
        <w:rPr>
          <w:rFonts w:ascii="Arial Narrow" w:hAnsi="Arial Narrow" w:cs="Arial Narrow"/>
          <w:sz w:val="22"/>
          <w:szCs w:val="22"/>
          <w:u w:val="single"/>
        </w:rPr>
        <w:t>ceňovania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jednotlivých zložiek </w:t>
      </w:r>
      <w:r w:rsidR="00235630" w:rsidRPr="002716CB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 w:rsidRPr="002716CB">
        <w:rPr>
          <w:rFonts w:ascii="Arial Narrow" w:hAnsi="Arial Narrow" w:cs="Arial Narrow"/>
          <w:sz w:val="22"/>
          <w:szCs w:val="22"/>
        </w:rPr>
        <w:t>: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:rsidR="00BA43D8" w:rsidRPr="00184201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281"/>
      </w:tblGrid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C71790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lastRenderedPageBreak/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1C1F1A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1C1F1A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1C1F1A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1C1F1A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1C1F1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1C1F1A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C71790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C71790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1C1F1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1C1F1A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1C1F1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1C1F1A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Majetok obstaraný v privatizácii: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21.</w:t>
            </w:r>
          </w:p>
        </w:tc>
        <w:tc>
          <w:tcPr>
            <w:tcW w:w="5300" w:type="dxa"/>
            <w:shd w:val="clear" w:color="auto" w:fill="auto"/>
          </w:tcPr>
          <w:p w:rsidR="00590ACE" w:rsidRPr="001C1F1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1C1F1A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3208FD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BD2F98" w:rsidRPr="002716CB" w:rsidRDefault="00BD2F9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A5D58" w:rsidRDefault="004A1C62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="00755E77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vorb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a</w:t>
      </w:r>
      <w:r w:rsidR="00940C7E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odpisového plánu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2716CB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p w:rsidR="00910587" w:rsidRPr="00910587" w:rsidRDefault="00910587" w:rsidP="00910587">
      <w:pPr>
        <w:rPr>
          <w:rFonts w:ascii="Arial Narrow" w:hAnsi="Arial Narrow" w:cs="Arial Narrow"/>
          <w:sz w:val="22"/>
          <w:szCs w:val="22"/>
        </w:rPr>
      </w:pPr>
      <w:r w:rsidRPr="00910587">
        <w:rPr>
          <w:rFonts w:ascii="Arial Narrow" w:hAnsi="Arial Narrow" w:cs="Arial Narrow"/>
          <w:sz w:val="22"/>
          <w:szCs w:val="22"/>
        </w:rPr>
        <w:t>Odpisový plán je vytvorený v súlade s ustanovením §20 PUPU, kde účtovné odpisy sa rovnajú daňovým odpisom v súlade s ustanovením §26 ZDP</w:t>
      </w:r>
    </w:p>
    <w:p w:rsidR="00E90529" w:rsidRDefault="00E90529" w:rsidP="00E90529"/>
    <w:p w:rsidR="00DA7353" w:rsidRPr="002716CB" w:rsidRDefault="00DA7353" w:rsidP="00E90529"/>
    <w:p w:rsidR="00235630" w:rsidRPr="002716CB" w:rsidRDefault="004A1C62" w:rsidP="004A1C6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: </w:t>
      </w:r>
    </w:p>
    <w:p w:rsidR="00235630" w:rsidRDefault="009105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Neboli poskytnuté žiadne dotácie</w:t>
      </w:r>
    </w:p>
    <w:p w:rsidR="00910587" w:rsidRPr="002716CB" w:rsidRDefault="009105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A5372" w:rsidRPr="002716CB" w:rsidRDefault="00FA5372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Default="005B40D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vynikla v roku 201</w:t>
      </w:r>
      <w:r w:rsidR="004E6A90">
        <w:rPr>
          <w:rFonts w:ascii="Arial Narrow" w:hAnsi="Arial Narrow" w:cs="Arial Narrow"/>
          <w:sz w:val="22"/>
          <w:szCs w:val="22"/>
        </w:rPr>
        <w:t>6</w:t>
      </w:r>
    </w:p>
    <w:p w:rsidR="005B40DB" w:rsidRDefault="005B40D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B40DB" w:rsidRPr="00910587" w:rsidRDefault="005B40DB" w:rsidP="005B40DB">
      <w:pPr>
        <w:jc w:val="center"/>
        <w:rPr>
          <w:rFonts w:ascii="Arial Narrow" w:hAnsi="Arial Narrow"/>
          <w:b/>
          <w:sz w:val="22"/>
          <w:szCs w:val="22"/>
        </w:rPr>
      </w:pPr>
      <w:proofErr w:type="spellStart"/>
      <w:r w:rsidRPr="00910587">
        <w:rPr>
          <w:rFonts w:ascii="Arial Narrow" w:hAnsi="Arial Narrow"/>
          <w:b/>
          <w:sz w:val="22"/>
          <w:szCs w:val="22"/>
        </w:rPr>
        <w:t>Čl.I</w:t>
      </w:r>
      <w:r w:rsidR="006665E5">
        <w:rPr>
          <w:rFonts w:ascii="Arial Narrow" w:hAnsi="Arial Narrow"/>
          <w:b/>
          <w:sz w:val="22"/>
          <w:szCs w:val="22"/>
        </w:rPr>
        <w:t>II</w:t>
      </w:r>
      <w:proofErr w:type="spellEnd"/>
    </w:p>
    <w:p w:rsidR="005B40DB" w:rsidRPr="002716CB" w:rsidRDefault="005B40DB" w:rsidP="005B40DB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  <w:r w:rsidRPr="00910587">
        <w:rPr>
          <w:rFonts w:ascii="Arial Narrow" w:hAnsi="Arial Narrow" w:cs="Arial Narrow"/>
          <w:b/>
          <w:sz w:val="22"/>
          <w:szCs w:val="22"/>
        </w:rPr>
        <w:t>Informácie</w:t>
      </w:r>
      <w:r>
        <w:rPr>
          <w:rFonts w:ascii="Arial Narrow" w:hAnsi="Arial Narrow" w:cs="Arial Narrow"/>
          <w:b/>
          <w:sz w:val="22"/>
          <w:szCs w:val="22"/>
        </w:rPr>
        <w:t>, ktoré vysvetľujú a dopĺňajú súvahu a výkaz ziskov a strát</w:t>
      </w:r>
    </w:p>
    <w:p w:rsidR="005B40DB" w:rsidRDefault="005B40DB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9C49BF" w:rsidRPr="002716CB" w:rsidRDefault="005C0C38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A. </w:t>
      </w:r>
      <w:r w:rsidRPr="005C0C38">
        <w:rPr>
          <w:rFonts w:ascii="Arial Narrow" w:hAnsi="Arial Narrow" w:cs="Arial Narrow"/>
          <w:b/>
          <w:bCs/>
          <w:sz w:val="22"/>
          <w:szCs w:val="22"/>
        </w:rPr>
        <w:t>Informácie o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záväzkoch</w:t>
      </w:r>
    </w:p>
    <w:p w:rsidR="005C0C38" w:rsidRDefault="005C0C38" w:rsidP="0075484E">
      <w:pPr>
        <w:ind w:right="-468"/>
        <w:jc w:val="both"/>
        <w:rPr>
          <w:rFonts w:ascii="Arial" w:hAnsi="Arial" w:cs="Arial"/>
          <w:sz w:val="20"/>
        </w:rPr>
      </w:pPr>
    </w:p>
    <w:p w:rsidR="00E44945" w:rsidRDefault="005C0C38" w:rsidP="0075484E">
      <w:pPr>
        <w:ind w:right="-468"/>
        <w:jc w:val="both"/>
        <w:rPr>
          <w:rFonts w:ascii="Arial" w:hAnsi="Arial" w:cs="Arial"/>
          <w:sz w:val="20"/>
        </w:rPr>
      </w:pPr>
      <w:r w:rsidRPr="00DA41E6">
        <w:rPr>
          <w:rFonts w:ascii="Arial" w:hAnsi="Arial" w:cs="Arial"/>
          <w:sz w:val="20"/>
        </w:rPr>
        <w:t>V zmysle § 3 ods. 4 opatrenia MF SR číslo 4455/2003-92 Spoločnosť neuvádza v týchto Poznámkach</w:t>
      </w:r>
      <w:r>
        <w:rPr>
          <w:rFonts w:ascii="Arial" w:hAnsi="Arial" w:cs="Arial"/>
          <w:sz w:val="20"/>
        </w:rPr>
        <w:t xml:space="preserve"> informácie o záväzkoch.</w:t>
      </w:r>
    </w:p>
    <w:p w:rsidR="005C0C38" w:rsidRPr="002716CB" w:rsidRDefault="005C0C3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5C0C38" w:rsidRDefault="005C0C38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B</w:t>
      </w:r>
      <w:r w:rsidR="00235630" w:rsidRPr="005C0C38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952C06" w:rsidRPr="005C0C38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  <w:r w:rsidR="00235630" w:rsidRPr="005C0C38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683790" w:rsidRPr="002716CB" w:rsidRDefault="005C0C38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DA41E6">
        <w:rPr>
          <w:rFonts w:ascii="Arial" w:hAnsi="Arial" w:cs="Arial"/>
          <w:sz w:val="20"/>
        </w:rPr>
        <w:t>V zmysle § 3 ods. 4 opatrenia MF SR číslo 4455/2003-92 Spoločnosť neuvádza v týchto Poznámkach</w:t>
      </w:r>
      <w:r>
        <w:rPr>
          <w:rFonts w:ascii="Arial" w:hAnsi="Arial" w:cs="Arial"/>
          <w:sz w:val="20"/>
        </w:rPr>
        <w:t xml:space="preserve"> informácie o nákladoch</w:t>
      </w:r>
    </w:p>
    <w:p w:rsidR="00BC3432" w:rsidRPr="002716CB" w:rsidRDefault="00BC34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5F64" w:rsidRDefault="005C0C38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C</w:t>
      </w:r>
      <w:r w:rsidR="00A35F64" w:rsidRPr="005C0C38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 w:rsidRPr="005C0C38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 w:rsidRPr="005C0C38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5C0C38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="00235630" w:rsidRPr="005C0C38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</w:t>
      </w:r>
      <w:r w:rsidR="00E67116" w:rsidRPr="005C0C38">
        <w:rPr>
          <w:rFonts w:ascii="Arial Narrow" w:hAnsi="Arial Narrow" w:cs="Arial Narrow"/>
          <w:b/>
          <w:bCs/>
          <w:sz w:val="22"/>
          <w:szCs w:val="22"/>
        </w:rPr>
        <w:t>,</w:t>
      </w:r>
      <w:r w:rsidR="00235630" w:rsidRPr="005C0C38">
        <w:rPr>
          <w:rFonts w:ascii="Arial Narrow" w:hAnsi="Arial Narrow" w:cs="Arial Narrow"/>
          <w:b/>
          <w:bCs/>
          <w:sz w:val="22"/>
          <w:szCs w:val="22"/>
        </w:rPr>
        <w:t xml:space="preserve"> do dňa zostavenia účtovnej závierky</w:t>
      </w:r>
      <w:r w:rsidR="00A35F64" w:rsidRPr="005C0C38">
        <w:rPr>
          <w:rFonts w:ascii="Arial Narrow" w:hAnsi="Arial Narrow" w:cs="Arial Narrow"/>
          <w:b/>
          <w:bCs/>
          <w:sz w:val="22"/>
          <w:szCs w:val="22"/>
        </w:rPr>
        <w:t>: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5C0C38" w:rsidRDefault="005C0C38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5C0C38" w:rsidRPr="005C0C38" w:rsidRDefault="005C0C38" w:rsidP="005C0C38">
      <w:pPr>
        <w:pStyle w:val="Zkladntext0"/>
        <w:ind w:left="0" w:firstLine="0"/>
        <w:rPr>
          <w:rFonts w:ascii="Arial" w:hAnsi="Arial" w:cs="Arial"/>
          <w:sz w:val="20"/>
          <w:lang w:val="sk-SK" w:eastAsia="sk-SK"/>
        </w:rPr>
      </w:pPr>
      <w:r w:rsidRPr="005C0C38">
        <w:rPr>
          <w:rFonts w:ascii="Arial" w:hAnsi="Arial" w:cs="Arial"/>
          <w:sz w:val="20"/>
          <w:lang w:val="sk-SK" w:eastAsia="sk-SK"/>
        </w:rPr>
        <w:t xml:space="preserve">Po 31. 12. </w:t>
      </w:r>
      <w:r w:rsidR="009F4F5D">
        <w:rPr>
          <w:rFonts w:ascii="Arial" w:hAnsi="Arial" w:cs="Arial"/>
          <w:sz w:val="20"/>
          <w:lang w:val="sk-SK" w:eastAsia="sk-SK"/>
        </w:rPr>
        <w:t>2018</w:t>
      </w:r>
      <w:r w:rsidRPr="005C0C38">
        <w:rPr>
          <w:rFonts w:ascii="Arial" w:hAnsi="Arial" w:cs="Arial"/>
          <w:sz w:val="20"/>
          <w:lang w:val="sk-SK" w:eastAsia="sk-SK"/>
        </w:rPr>
        <w:t xml:space="preserve"> nenastali udalosti, ktoré majú významný vplyv na verné zobrazenie skutočností, ktoré sú predmetom účtovníctva. </w:t>
      </w:r>
    </w:p>
    <w:p w:rsidR="005C0C38" w:rsidRPr="002716CB" w:rsidRDefault="005C0C38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sectPr w:rsidR="00235630" w:rsidRPr="002716CB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0184C" w:rsidRDefault="0000184C">
      <w:r>
        <w:separator/>
      </w:r>
    </w:p>
  </w:endnote>
  <w:endnote w:type="continuationSeparator" w:id="0">
    <w:p w:rsidR="0000184C" w:rsidRDefault="000018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14845" w:rsidRDefault="00385969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99311F">
      <w:rPr>
        <w:noProof/>
      </w:rPr>
      <w:t>3</w:t>
    </w:r>
    <w:r>
      <w:rPr>
        <w:noProof/>
      </w:rPr>
      <w:fldChar w:fldCharType="end"/>
    </w:r>
  </w:p>
  <w:p w:rsidR="004C5915" w:rsidRDefault="004C591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0184C" w:rsidRDefault="0000184C">
      <w:r>
        <w:separator/>
      </w:r>
    </w:p>
  </w:footnote>
  <w:footnote w:type="continuationSeparator" w:id="0">
    <w:p w:rsidR="0000184C" w:rsidRDefault="0000184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C4D3A" w:rsidRDefault="008C4D3A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99311F">
      <w:rPr>
        <w:rFonts w:ascii="Arial" w:hAnsi="Arial" w:cs="Arial"/>
        <w:sz w:val="22"/>
        <w:szCs w:val="22"/>
        <w:bdr w:val="single" w:sz="4" w:space="0" w:color="auto" w:frame="1"/>
      </w:rPr>
      <w:t>47667010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99311F">
      <w:rPr>
        <w:rFonts w:ascii="Arial" w:hAnsi="Arial" w:cs="Arial"/>
        <w:sz w:val="22"/>
        <w:szCs w:val="22"/>
        <w:bdr w:val="single" w:sz="4" w:space="0" w:color="auto" w:frame="1"/>
      </w:rPr>
      <w:t>2024029843</w:t>
    </w:r>
  </w:p>
  <w:p w:rsidR="00D30075" w:rsidRDefault="00D300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2715D0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15D0" w:rsidRPr="003F477D" w:rsidRDefault="002715D0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2715D0" w:rsidRDefault="002715D0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82C1D"/>
    <w:rsid w:val="00000C65"/>
    <w:rsid w:val="0000184C"/>
    <w:rsid w:val="000104C1"/>
    <w:rsid w:val="00024CC8"/>
    <w:rsid w:val="0002705A"/>
    <w:rsid w:val="000322E4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8558B"/>
    <w:rsid w:val="00086D86"/>
    <w:rsid w:val="000933AB"/>
    <w:rsid w:val="000A2AF1"/>
    <w:rsid w:val="000A46AB"/>
    <w:rsid w:val="000B12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314DC"/>
    <w:rsid w:val="001550FB"/>
    <w:rsid w:val="00171D3D"/>
    <w:rsid w:val="00173E72"/>
    <w:rsid w:val="00175067"/>
    <w:rsid w:val="00177499"/>
    <w:rsid w:val="00177E9D"/>
    <w:rsid w:val="00184201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C1F1A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4E40"/>
    <w:rsid w:val="00295E93"/>
    <w:rsid w:val="002A2389"/>
    <w:rsid w:val="002A28DC"/>
    <w:rsid w:val="002A78C8"/>
    <w:rsid w:val="002B2E75"/>
    <w:rsid w:val="002C1869"/>
    <w:rsid w:val="002C1A49"/>
    <w:rsid w:val="002C25D7"/>
    <w:rsid w:val="002C3C72"/>
    <w:rsid w:val="002D0D47"/>
    <w:rsid w:val="002E1542"/>
    <w:rsid w:val="002E490E"/>
    <w:rsid w:val="002E6607"/>
    <w:rsid w:val="002F23B0"/>
    <w:rsid w:val="002F5C77"/>
    <w:rsid w:val="00302371"/>
    <w:rsid w:val="003023F7"/>
    <w:rsid w:val="00303E1D"/>
    <w:rsid w:val="00306960"/>
    <w:rsid w:val="00312CE9"/>
    <w:rsid w:val="003208FD"/>
    <w:rsid w:val="00331575"/>
    <w:rsid w:val="00331EB6"/>
    <w:rsid w:val="00346F61"/>
    <w:rsid w:val="00355441"/>
    <w:rsid w:val="00362212"/>
    <w:rsid w:val="0036452C"/>
    <w:rsid w:val="00376287"/>
    <w:rsid w:val="003773CD"/>
    <w:rsid w:val="00385969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82574"/>
    <w:rsid w:val="00484634"/>
    <w:rsid w:val="00484848"/>
    <w:rsid w:val="00487167"/>
    <w:rsid w:val="00487CB2"/>
    <w:rsid w:val="004A0AFC"/>
    <w:rsid w:val="004A0C7E"/>
    <w:rsid w:val="004A1C62"/>
    <w:rsid w:val="004A1E6C"/>
    <w:rsid w:val="004B7DB5"/>
    <w:rsid w:val="004C5915"/>
    <w:rsid w:val="004C7D02"/>
    <w:rsid w:val="004D52BA"/>
    <w:rsid w:val="004D5595"/>
    <w:rsid w:val="004D6D30"/>
    <w:rsid w:val="004E32B6"/>
    <w:rsid w:val="004E4A85"/>
    <w:rsid w:val="004E4FCE"/>
    <w:rsid w:val="004E6A90"/>
    <w:rsid w:val="005031B8"/>
    <w:rsid w:val="00511DDE"/>
    <w:rsid w:val="00512000"/>
    <w:rsid w:val="00526FB9"/>
    <w:rsid w:val="00527E38"/>
    <w:rsid w:val="00550F87"/>
    <w:rsid w:val="00561BA9"/>
    <w:rsid w:val="00562E0F"/>
    <w:rsid w:val="00573E9F"/>
    <w:rsid w:val="0057641B"/>
    <w:rsid w:val="00582C1D"/>
    <w:rsid w:val="00582F0F"/>
    <w:rsid w:val="00585033"/>
    <w:rsid w:val="00585C1A"/>
    <w:rsid w:val="00590ACE"/>
    <w:rsid w:val="00593B4A"/>
    <w:rsid w:val="005A41F7"/>
    <w:rsid w:val="005A5912"/>
    <w:rsid w:val="005A612F"/>
    <w:rsid w:val="005B40DB"/>
    <w:rsid w:val="005C08D0"/>
    <w:rsid w:val="005C0C38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0964"/>
    <w:rsid w:val="00642FD8"/>
    <w:rsid w:val="00661CE7"/>
    <w:rsid w:val="006665E5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11A5"/>
    <w:rsid w:val="006C7BF2"/>
    <w:rsid w:val="006D2872"/>
    <w:rsid w:val="006D7398"/>
    <w:rsid w:val="006F131C"/>
    <w:rsid w:val="006F5596"/>
    <w:rsid w:val="006F5A49"/>
    <w:rsid w:val="00701C3B"/>
    <w:rsid w:val="00704DF2"/>
    <w:rsid w:val="0070649A"/>
    <w:rsid w:val="00711C27"/>
    <w:rsid w:val="00711C8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50DA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2F60"/>
    <w:rsid w:val="00884A8C"/>
    <w:rsid w:val="00890711"/>
    <w:rsid w:val="008A1671"/>
    <w:rsid w:val="008B186E"/>
    <w:rsid w:val="008B19F2"/>
    <w:rsid w:val="008B4817"/>
    <w:rsid w:val="008B6609"/>
    <w:rsid w:val="008B6B57"/>
    <w:rsid w:val="008C4105"/>
    <w:rsid w:val="008C4D3A"/>
    <w:rsid w:val="008C5C88"/>
    <w:rsid w:val="008D0B38"/>
    <w:rsid w:val="008D6D25"/>
    <w:rsid w:val="008E18B3"/>
    <w:rsid w:val="008E6809"/>
    <w:rsid w:val="008F7BD4"/>
    <w:rsid w:val="0090056C"/>
    <w:rsid w:val="00910587"/>
    <w:rsid w:val="009204B9"/>
    <w:rsid w:val="00925C6F"/>
    <w:rsid w:val="00940C7E"/>
    <w:rsid w:val="00945CB3"/>
    <w:rsid w:val="0095296D"/>
    <w:rsid w:val="00952C06"/>
    <w:rsid w:val="0095638F"/>
    <w:rsid w:val="00967EF0"/>
    <w:rsid w:val="00990840"/>
    <w:rsid w:val="0099311F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4F5D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196E"/>
    <w:rsid w:val="00AC5487"/>
    <w:rsid w:val="00AD1402"/>
    <w:rsid w:val="00AD5E55"/>
    <w:rsid w:val="00AE28DD"/>
    <w:rsid w:val="00AE433D"/>
    <w:rsid w:val="00AF0C89"/>
    <w:rsid w:val="00AF51AA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71888"/>
    <w:rsid w:val="00B811C0"/>
    <w:rsid w:val="00B82176"/>
    <w:rsid w:val="00B82799"/>
    <w:rsid w:val="00B87E21"/>
    <w:rsid w:val="00B9102F"/>
    <w:rsid w:val="00B93686"/>
    <w:rsid w:val="00BA43D8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1790"/>
    <w:rsid w:val="00C73DCF"/>
    <w:rsid w:val="00C80FCD"/>
    <w:rsid w:val="00C86E91"/>
    <w:rsid w:val="00CB15B6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4EEF"/>
    <w:rsid w:val="00DA68AA"/>
    <w:rsid w:val="00DA7353"/>
    <w:rsid w:val="00DB00DC"/>
    <w:rsid w:val="00DC77A2"/>
    <w:rsid w:val="00DD36B7"/>
    <w:rsid w:val="00DD45F0"/>
    <w:rsid w:val="00DD6176"/>
    <w:rsid w:val="00DE00F7"/>
    <w:rsid w:val="00DE4D02"/>
    <w:rsid w:val="00DF0BC8"/>
    <w:rsid w:val="00E02BA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965B9"/>
    <w:rsid w:val="00EA0DDC"/>
    <w:rsid w:val="00EB2EBB"/>
    <w:rsid w:val="00EB5BB2"/>
    <w:rsid w:val="00ED7779"/>
    <w:rsid w:val="00EF6214"/>
    <w:rsid w:val="00F1419E"/>
    <w:rsid w:val="00F15A2F"/>
    <w:rsid w:val="00F210A0"/>
    <w:rsid w:val="00F26D58"/>
    <w:rsid w:val="00F30374"/>
    <w:rsid w:val="00F43C58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docId w15:val="{76055F20-A349-4285-BBC4-DB57B9EE2B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EB2EBB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EB2EBB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EB2EBB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B2EBB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184201"/>
  </w:style>
  <w:style w:type="character" w:customStyle="1" w:styleId="apple-converted-space">
    <w:name w:val="apple-converted-space"/>
    <w:basedOn w:val="Predvolenpsmoodseku"/>
    <w:rsid w:val="0018420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AE7D4E-6D14-42E2-9A7D-64B99EDB23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968</Words>
  <Characters>5522</Characters>
  <Application>Microsoft Office Word</Application>
  <DocSecurity>0</DocSecurity>
  <Lines>46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6478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Zalman01</cp:lastModifiedBy>
  <cp:revision>2</cp:revision>
  <cp:lastPrinted>2010-04-22T14:02:00Z</cp:lastPrinted>
  <dcterms:created xsi:type="dcterms:W3CDTF">2019-06-20T17:27:00Z</dcterms:created>
  <dcterms:modified xsi:type="dcterms:W3CDTF">2019-06-20T17:27:00Z</dcterms:modified>
</cp:coreProperties>
</file>