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5B8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23. júna 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B8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23. júna 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B5B8A" w:rsidRPr="007B5B8A">
        <w:rPr>
          <w:rFonts w:ascii="Roboto" w:hAnsi="Roboto" w:cs="Arial"/>
          <w:color w:val="434040"/>
          <w:sz w:val="21"/>
          <w:szCs w:val="21"/>
        </w:rPr>
        <w:t xml:space="preserve"> </w:t>
      </w:r>
      <w:r w:rsidR="007B5B8A">
        <w:rPr>
          <w:rFonts w:ascii="Roboto" w:hAnsi="Roboto" w:cs="Arial"/>
          <w:color w:val="434040"/>
          <w:sz w:val="21"/>
          <w:szCs w:val="21"/>
        </w:rPr>
        <w:t>Inštalácia kanalizačných, výhrevných a klimatizačných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5B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5B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5B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5B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5B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5B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B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Peter Mikuška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B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B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B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Milan Škvarka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B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B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92881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92881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BF3" w:rsidRDefault="00AA2BF3" w:rsidP="00107589">
      <w:pPr>
        <w:spacing w:after="0" w:line="240" w:lineRule="auto"/>
      </w:pPr>
      <w:r>
        <w:separator/>
      </w:r>
    </w:p>
  </w:endnote>
  <w:endnote w:type="continuationSeparator" w:id="0">
    <w:p w:rsidR="00AA2BF3" w:rsidRDefault="00AA2B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B5B8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BF3" w:rsidRDefault="00AA2BF3" w:rsidP="00107589">
      <w:pPr>
        <w:spacing w:after="0" w:line="240" w:lineRule="auto"/>
      </w:pPr>
      <w:r>
        <w:separator/>
      </w:r>
    </w:p>
  </w:footnote>
  <w:footnote w:type="continuationSeparator" w:id="0">
    <w:p w:rsidR="00AA2BF3" w:rsidRDefault="00AA2B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B8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2BF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7B5B8A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7B5B8A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578022-089C-49A7-9B6B-B7D592ECB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4644</Words>
  <Characters>26476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2019-06-22T12:17:00Z</dcterms:created>
  <dcterms:modified xsi:type="dcterms:W3CDTF">2019-06-22T12:17:00Z</dcterms:modified>
</cp:coreProperties>
</file>