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BE4ACC" w:rsidP="00BE4ACC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SRB Slovakia spol. s </w:t>
            </w:r>
            <w:r w:rsidR="00585F96">
              <w:rPr>
                <w:rFonts w:cs="Arial Narrow"/>
                <w:sz w:val="20"/>
                <w:szCs w:val="20"/>
              </w:rPr>
              <w:t>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BE4ACC" w:rsidP="00BE4ACC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H.Meličkovej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19/A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>
              <w:rPr>
                <w:rFonts w:cs="Arial Narrow"/>
                <w:sz w:val="20"/>
                <w:szCs w:val="20"/>
              </w:rPr>
              <w:t>841</w:t>
            </w:r>
            <w:r w:rsidR="00585F96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05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Bratislava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BE4ACC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Nešpecializovaný veľkoobchod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BE4ACC" w:rsidP="00BE4AC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4</w:t>
            </w:r>
            <w:r w:rsidR="00AD57C2">
              <w:rPr>
                <w:sz w:val="20"/>
                <w:szCs w:val="20"/>
              </w:rPr>
              <w:t>/2018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BE4ACC" w:rsidP="00056799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BE4ACC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721555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Ost.nehm.dlhodobý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majetok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6799" w:rsidRDefault="00056799" w:rsidP="00107589">
      <w:pPr>
        <w:spacing w:after="0" w:line="240" w:lineRule="auto"/>
      </w:pPr>
      <w:r>
        <w:separator/>
      </w:r>
    </w:p>
  </w:endnote>
  <w:end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6009EC">
    <w:pPr>
      <w:pStyle w:val="Pta"/>
      <w:jc w:val="center"/>
    </w:pPr>
    <w:fldSimple w:instr=" PAGE   \* MERGEFORMAT ">
      <w:r w:rsidR="00BE4ACC">
        <w:rPr>
          <w:noProof/>
        </w:rPr>
        <w:t>7</w:t>
      </w:r>
    </w:fldSimple>
  </w:p>
  <w:p w:rsidR="00056799" w:rsidRDefault="000567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6799" w:rsidRDefault="00056799" w:rsidP="00107589">
      <w:pPr>
        <w:spacing w:after="0" w:line="240" w:lineRule="auto"/>
      </w:pPr>
      <w:r>
        <w:separator/>
      </w:r>
    </w:p>
  </w:footnote>
  <w:foot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056799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56799" w:rsidTr="00F53E2A">
      <w:trPr>
        <w:trHeight w:val="326"/>
      </w:trPr>
      <w:tc>
        <w:tcPr>
          <w:tcW w:w="2529" w:type="dxa"/>
          <w:vAlign w:val="center"/>
        </w:tcPr>
        <w:p w:rsidR="00056799" w:rsidRDefault="00056799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56799" w:rsidRDefault="00056799" w:rsidP="00BE4ACC">
          <w:pPr>
            <w:spacing w:after="0" w:line="240" w:lineRule="auto"/>
          </w:pPr>
          <w:r>
            <w:t xml:space="preserve">IČO: </w:t>
          </w:r>
          <w:r w:rsidR="00BE4ACC">
            <w:t>35893206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56799" w:rsidRDefault="00056799" w:rsidP="00BE4ACC">
          <w:pPr>
            <w:spacing w:after="0" w:line="240" w:lineRule="auto"/>
          </w:pPr>
          <w:r>
            <w:t>DIČ: 2021</w:t>
          </w:r>
          <w:r w:rsidR="00BE4ACC">
            <w:t>852877</w:t>
          </w:r>
        </w:p>
      </w:tc>
    </w:tr>
  </w:tbl>
  <w:p w:rsidR="00056799" w:rsidRPr="004268D2" w:rsidRDefault="00056799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6799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148C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5F96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09EC"/>
    <w:rsid w:val="00607119"/>
    <w:rsid w:val="00615CC6"/>
    <w:rsid w:val="00625A0A"/>
    <w:rsid w:val="006365C4"/>
    <w:rsid w:val="00637793"/>
    <w:rsid w:val="00645466"/>
    <w:rsid w:val="0065213E"/>
    <w:rsid w:val="00655D19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21555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6EA"/>
    <w:rsid w:val="00BC4E42"/>
    <w:rsid w:val="00BD1BB9"/>
    <w:rsid w:val="00BE18DC"/>
    <w:rsid w:val="00BE4AC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C2F56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0A3F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21100FB-BFAA-4816-B11E-0C23FA1EAC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8</Pages>
  <Words>2247</Words>
  <Characters>13782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9</cp:revision>
  <cp:lastPrinted>2019-01-11T06:48:00Z</cp:lastPrinted>
  <dcterms:created xsi:type="dcterms:W3CDTF">2019-04-14T08:18:00Z</dcterms:created>
  <dcterms:modified xsi:type="dcterms:W3CDTF">2019-06-20T08:17:00Z</dcterms:modified>
</cp:coreProperties>
</file>