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A60E29">
        <w:rPr>
          <w:rFonts w:ascii="Cambria" w:hAnsi="Cambria" w:cs="Arial"/>
          <w:b/>
        </w:rPr>
        <w:t>Rúbanka</w:t>
      </w:r>
      <w:proofErr w:type="spellEnd"/>
      <w:r w:rsidR="00A60E29">
        <w:rPr>
          <w:rFonts w:ascii="Cambria" w:hAnsi="Cambria" w:cs="Arial"/>
          <w:b/>
        </w:rPr>
        <w:t xml:space="preserve">, s.r.o. 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A60E29" w:rsidRPr="00A60E29">
        <w:rPr>
          <w:rFonts w:ascii="Cambria" w:hAnsi="Cambria" w:cs="Arial"/>
          <w:b/>
        </w:rPr>
        <w:t>941 36 Rúbaň 470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A60E29">
        <w:rPr>
          <w:rFonts w:ascii="Cambria" w:hAnsi="Cambria" w:cs="Arial"/>
          <w:b/>
        </w:rPr>
        <w:t>Pestovanie obilnín a služby spojené s poľnohospodárskou výrobou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761767" w:rsidP="00761767">
      <w:pPr>
        <w:spacing w:after="0" w:line="240" w:lineRule="auto"/>
        <w:ind w:left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25.6.2018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761767">
      <w:pPr>
        <w:spacing w:after="0" w:line="240" w:lineRule="auto"/>
        <w:ind w:left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 w:rsidR="00F54BF1">
        <w:rPr>
          <w:rFonts w:ascii="Cambria" w:hAnsi="Cambria" w:cs="Arial"/>
          <w:b/>
          <w:sz w:val="20"/>
          <w:szCs w:val="20"/>
        </w:rPr>
        <w:t>:</w:t>
      </w:r>
      <w:r w:rsidRPr="00A91B6D">
        <w:rPr>
          <w:rFonts w:ascii="Cambria" w:hAnsi="Cambria" w:cs="Arial"/>
          <w:b/>
          <w:sz w:val="20"/>
          <w:szCs w:val="20"/>
        </w:rPr>
        <w:t xml:space="preserve"> rozhodnutie jediného spoločníka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F54BF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15"/>
        </w:tabs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A60E29">
            <w:rPr>
              <w:rFonts w:ascii="Cambria" w:hAnsi="Cambria" w:cs="Arial"/>
              <w:b/>
              <w:color w:val="00B050"/>
            </w:rPr>
            <w:t>riadna</w:t>
          </w:r>
        </w:sdtContent>
      </w:sdt>
      <w:r w:rsidR="00F54BF1">
        <w:rPr>
          <w:rFonts w:ascii="Cambria" w:hAnsi="Cambria" w:cs="Arial"/>
          <w:b/>
          <w:color w:val="00B050"/>
        </w:rPr>
        <w:tab/>
      </w:r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60E29">
        <w:rPr>
          <w:rFonts w:ascii="Cambria" w:hAnsi="Cambria" w:cs="Arial"/>
          <w:sz w:val="20"/>
          <w:szCs w:val="20"/>
        </w:rPr>
        <w:t> 31.12.2018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A60E29">
        <w:rPr>
          <w:rFonts w:ascii="Cambria" w:hAnsi="Cambria" w:cs="Arial"/>
          <w:sz w:val="20"/>
          <w:szCs w:val="20"/>
        </w:rPr>
        <w:t>01.01.2018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A60E29">
        <w:rPr>
          <w:rFonts w:ascii="Cambria" w:hAnsi="Cambria" w:cs="Arial"/>
          <w:sz w:val="20"/>
          <w:szCs w:val="20"/>
        </w:rPr>
        <w:t>31.12.2018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Sídlo:</w:t>
      </w:r>
      <w:r w:rsidR="0043224D">
        <w:rPr>
          <w:rFonts w:ascii="Cambria" w:hAnsi="Cambria" w:cs="Arial"/>
          <w:b/>
          <w:sz w:val="20"/>
          <w:szCs w:val="20"/>
        </w:rPr>
        <w:t xml:space="preserve"> </w:t>
      </w: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lastRenderedPageBreak/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262C0D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262C0D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AC7171" w:rsidRDefault="00AC7171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78771E" w:rsidP="0043224D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8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43224D" w:rsidP="0043224D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78771E" w:rsidP="0043224D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8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43224D" w:rsidP="0043224D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78771E" w:rsidP="0043224D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43224D" w:rsidP="0043224D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AC7171" w:rsidRDefault="00AC717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8B6804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150 000</w:t>
            </w: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494E4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120 000</w:t>
            </w: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8B6804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30 000</w:t>
            </w: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47186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D47186" w:rsidRDefault="00D47186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D47186" w:rsidRDefault="00D47186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6F7129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Pr="00AC7171" w:rsidRDefault="00AC7171" w:rsidP="006518A2">
      <w:pPr>
        <w:spacing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AC7171">
        <w:rPr>
          <w:rFonts w:asciiTheme="majorHAnsi" w:hAnsiTheme="majorHAnsi" w:cs="Arial"/>
          <w:b/>
          <w:sz w:val="20"/>
          <w:szCs w:val="20"/>
        </w:rPr>
        <w:t xml:space="preserve"> </w:t>
      </w:r>
      <w:r w:rsidR="00B3347D" w:rsidRPr="00AC7171">
        <w:rPr>
          <w:rFonts w:asciiTheme="majorHAnsi" w:hAnsiTheme="majorHAnsi" w:cs="Arial"/>
          <w:b/>
          <w:sz w:val="20"/>
          <w:szCs w:val="20"/>
        </w:rPr>
        <w:t>Účtovná jednotka neidentifikovala transakcie, ktorých charakter</w:t>
      </w:r>
      <w:r w:rsidRPr="00AC7171">
        <w:rPr>
          <w:rFonts w:asciiTheme="majorHAnsi" w:hAnsiTheme="majorHAnsi" w:cs="Arial"/>
          <w:b/>
          <w:sz w:val="20"/>
          <w:szCs w:val="20"/>
        </w:rPr>
        <w:t xml:space="preserve"> a účel nie je uvedený v súvahe</w:t>
      </w:r>
      <w:r w:rsidR="00B3347D" w:rsidRPr="00AC7171">
        <w:rPr>
          <w:rFonts w:asciiTheme="majorHAnsi" w:hAnsiTheme="majorHAnsi" w:cs="Arial"/>
          <w:b/>
          <w:sz w:val="20"/>
          <w:szCs w:val="20"/>
        </w:rPr>
        <w:t xml:space="preserve">. </w:t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400F2" w:rsidRDefault="00A400F2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0F463B" w:rsidRDefault="000F463B" w:rsidP="00C2623F">
      <w:pPr>
        <w:spacing w:line="240" w:lineRule="auto"/>
        <w:jc w:val="both"/>
        <w:rPr>
          <w:rFonts w:asciiTheme="majorHAnsi" w:hAnsiTheme="majorHAnsi" w:cs="Arial"/>
          <w:b/>
        </w:rPr>
      </w:pPr>
    </w:p>
    <w:p w:rsidR="000F463B" w:rsidRDefault="000F463B" w:rsidP="00C2623F">
      <w:pPr>
        <w:spacing w:line="240" w:lineRule="auto"/>
        <w:jc w:val="both"/>
        <w:rPr>
          <w:rFonts w:asciiTheme="majorHAnsi" w:hAnsiTheme="majorHAnsi" w:cs="Arial"/>
          <w:b/>
        </w:rPr>
      </w:pPr>
    </w:p>
    <w:p w:rsidR="00A777F1" w:rsidRDefault="000855F2" w:rsidP="00C2623F">
      <w:pPr>
        <w:spacing w:line="240" w:lineRule="auto"/>
        <w:jc w:val="both"/>
        <w:rPr>
          <w:rFonts w:asciiTheme="majorHAnsi" w:eastAsia="MS Gothic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</w:rPr>
        <w:t xml:space="preserve"> </w:t>
      </w:r>
    </w:p>
    <w:p w:rsidR="000F463B" w:rsidRPr="00E023FE" w:rsidRDefault="000F463B" w:rsidP="00C2623F">
      <w:pPr>
        <w:spacing w:line="240" w:lineRule="auto"/>
        <w:jc w:val="both"/>
        <w:rPr>
          <w:rFonts w:asciiTheme="majorHAnsi" w:hAnsiTheme="majorHAnsi" w:cs="Arial"/>
          <w:b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F463B" w:rsidRPr="00B47D63" w:rsidRDefault="000F463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400F2" w:rsidRDefault="00A400F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400F2" w:rsidRDefault="00A400F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400F2" w:rsidRPr="00B47D63" w:rsidRDefault="00A400F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A400F2" w:rsidRDefault="00A400F2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A400F2" w:rsidRDefault="00A400F2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A400F2" w:rsidRDefault="00A400F2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A400F2" w:rsidRDefault="00A400F2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A400F2" w:rsidRDefault="00A400F2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A400F2" w:rsidRDefault="00A400F2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A400F2" w:rsidRDefault="00A400F2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A400F2" w:rsidRDefault="00A400F2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lastRenderedPageBreak/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43224D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Budovy a 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43224D" w:rsidP="007F79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43224D" w:rsidP="007F79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2,5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43224D" w:rsidP="007F79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43224D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Sam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>. hnuteľné veci</w:t>
            </w:r>
          </w:p>
        </w:tc>
        <w:tc>
          <w:tcPr>
            <w:tcW w:w="2303" w:type="dxa"/>
          </w:tcPr>
          <w:p w:rsidR="00C509A0" w:rsidRPr="00B47D63" w:rsidRDefault="0043224D" w:rsidP="007F79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</w:t>
            </w:r>
          </w:p>
        </w:tc>
        <w:tc>
          <w:tcPr>
            <w:tcW w:w="2303" w:type="dxa"/>
          </w:tcPr>
          <w:p w:rsidR="00C509A0" w:rsidRPr="00B47D63" w:rsidRDefault="0043224D" w:rsidP="007F79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12,5</w:t>
            </w:r>
          </w:p>
        </w:tc>
        <w:tc>
          <w:tcPr>
            <w:tcW w:w="2303" w:type="dxa"/>
          </w:tcPr>
          <w:p w:rsidR="00C509A0" w:rsidRPr="00B47D63" w:rsidRDefault="0043224D" w:rsidP="007F79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43224D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Pest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>. celky orechy</w:t>
            </w:r>
          </w:p>
        </w:tc>
        <w:tc>
          <w:tcPr>
            <w:tcW w:w="2303" w:type="dxa"/>
          </w:tcPr>
          <w:p w:rsidR="00C509A0" w:rsidRPr="00B47D63" w:rsidRDefault="007F7908" w:rsidP="007F79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</w:t>
            </w:r>
          </w:p>
        </w:tc>
        <w:tc>
          <w:tcPr>
            <w:tcW w:w="2303" w:type="dxa"/>
          </w:tcPr>
          <w:p w:rsidR="00C509A0" w:rsidRPr="00B47D63" w:rsidRDefault="007F7908" w:rsidP="007F79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C509A0" w:rsidRPr="00B47D63" w:rsidRDefault="007F7908" w:rsidP="007F79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43224D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Pest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>. celky vinica</w:t>
            </w:r>
          </w:p>
        </w:tc>
        <w:tc>
          <w:tcPr>
            <w:tcW w:w="2303" w:type="dxa"/>
          </w:tcPr>
          <w:p w:rsidR="00C509A0" w:rsidRPr="00B47D63" w:rsidRDefault="007F7908" w:rsidP="007F79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20, 25</w:t>
            </w:r>
          </w:p>
        </w:tc>
        <w:tc>
          <w:tcPr>
            <w:tcW w:w="2303" w:type="dxa"/>
          </w:tcPr>
          <w:p w:rsidR="00C509A0" w:rsidRPr="00B47D63" w:rsidRDefault="007F7908" w:rsidP="007F79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5 - 4</w:t>
            </w:r>
          </w:p>
        </w:tc>
        <w:tc>
          <w:tcPr>
            <w:tcW w:w="2303" w:type="dxa"/>
          </w:tcPr>
          <w:p w:rsidR="00C509A0" w:rsidRPr="00B47D63" w:rsidRDefault="007F7908" w:rsidP="007F79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7F7908" w:rsidRDefault="0043224D" w:rsidP="007F790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Pest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. </w:t>
            </w:r>
            <w:r w:rsidR="007F7908">
              <w:rPr>
                <w:rFonts w:asciiTheme="majorHAnsi" w:hAnsiTheme="majorHAnsi" w:cs="Arial"/>
                <w:sz w:val="20"/>
                <w:szCs w:val="20"/>
              </w:rPr>
              <w:t>c</w:t>
            </w:r>
            <w:r>
              <w:rPr>
                <w:rFonts w:asciiTheme="majorHAnsi" w:hAnsiTheme="majorHAnsi" w:cs="Arial"/>
                <w:sz w:val="20"/>
                <w:szCs w:val="20"/>
              </w:rPr>
              <w:t>elky</w:t>
            </w:r>
          </w:p>
          <w:p w:rsidR="00C509A0" w:rsidRPr="00B47D63" w:rsidRDefault="0043224D" w:rsidP="007F790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slivky, broskyňa</w:t>
            </w:r>
          </w:p>
        </w:tc>
        <w:tc>
          <w:tcPr>
            <w:tcW w:w="2303" w:type="dxa"/>
          </w:tcPr>
          <w:p w:rsidR="00C509A0" w:rsidRPr="00B47D63" w:rsidRDefault="007F7908" w:rsidP="007F79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</w:t>
            </w:r>
          </w:p>
        </w:tc>
        <w:tc>
          <w:tcPr>
            <w:tcW w:w="2303" w:type="dxa"/>
          </w:tcPr>
          <w:p w:rsidR="00C509A0" w:rsidRPr="00B47D63" w:rsidRDefault="007F7908" w:rsidP="007F79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</w:t>
            </w:r>
          </w:p>
        </w:tc>
        <w:tc>
          <w:tcPr>
            <w:tcW w:w="2303" w:type="dxa"/>
          </w:tcPr>
          <w:p w:rsidR="00C509A0" w:rsidRPr="00B47D63" w:rsidRDefault="007F7908" w:rsidP="007F79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262C0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použiteľnosti dlhodobého nehmotného majetku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262C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proofErr w:type="gramStart"/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361033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361033">
              <w:rPr>
                <w:rFonts w:asciiTheme="majorHAnsi" w:hAnsiTheme="majorHAnsi" w:cs="Arial"/>
                <w:sz w:val="20"/>
                <w:szCs w:val="20"/>
              </w:rPr>
              <w:t>Sejačka s prihn.6 riad.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361033">
              <w:rPr>
                <w:rFonts w:asciiTheme="majorHAnsi" w:hAnsiTheme="majorHAnsi" w:cs="Arial"/>
                <w:sz w:val="20"/>
                <w:szCs w:val="20"/>
              </w:rPr>
              <w:t>VADERSTAD TEMPO T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361033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88 380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361033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35 330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0F463B" w:rsidRDefault="000F463B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0F463B" w:rsidRDefault="000F463B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lastRenderedPageBreak/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52F63" w:rsidRDefault="00E52F63" w:rsidP="00A400F2">
            <w:pPr>
              <w:jc w:val="center"/>
              <w:rPr>
                <w:rFonts w:asciiTheme="majorHAnsi" w:hAnsiTheme="majorHAnsi"/>
                <w:b/>
              </w:rPr>
            </w:pPr>
            <w:r w:rsidRPr="00E52F63">
              <w:rPr>
                <w:rFonts w:asciiTheme="majorHAnsi" w:hAnsiTheme="majorHAnsi"/>
                <w:b/>
              </w:rPr>
              <w:t>2 870 171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52F63" w:rsidRDefault="00A400F2" w:rsidP="00A400F2">
            <w:pPr>
              <w:jc w:val="center"/>
              <w:rPr>
                <w:rFonts w:asciiTheme="majorHAnsi" w:hAnsiTheme="majorHAnsi"/>
                <w:b/>
              </w:rPr>
            </w:pPr>
            <w:r w:rsidRPr="00E52F63">
              <w:rPr>
                <w:rFonts w:asciiTheme="majorHAnsi" w:hAnsiTheme="majorHAnsi"/>
                <w:b/>
              </w:rPr>
              <w:t>2 850 660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52F63" w:rsidP="00A400F2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322 652</w:t>
            </w:r>
          </w:p>
        </w:tc>
        <w:tc>
          <w:tcPr>
            <w:tcW w:w="2948" w:type="dxa"/>
            <w:vAlign w:val="center"/>
          </w:tcPr>
          <w:p w:rsidR="00E95325" w:rsidRPr="00B47D63" w:rsidRDefault="00A400F2" w:rsidP="00A400F2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16 646</w:t>
            </w: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400F2" w:rsidRDefault="00A400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E52F6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VÚB leasing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E52F63" w:rsidP="00A400F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160 614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A400F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E52F6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Deutsche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Leasing</w:t>
            </w:r>
          </w:p>
        </w:tc>
        <w:tc>
          <w:tcPr>
            <w:tcW w:w="2976" w:type="dxa"/>
            <w:vAlign w:val="center"/>
          </w:tcPr>
          <w:p w:rsidR="00AE194F" w:rsidRPr="00B47D63" w:rsidRDefault="00E52F63" w:rsidP="00616BE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162 03</w:t>
            </w:r>
            <w:r w:rsidR="00616BEE">
              <w:rPr>
                <w:rFonts w:asciiTheme="majorHAnsi" w:hAnsiTheme="majorHAnsi" w:cs="Arial"/>
                <w:b/>
                <w:sz w:val="20"/>
                <w:szCs w:val="20"/>
              </w:rPr>
              <w:t>8</w:t>
            </w:r>
          </w:p>
        </w:tc>
        <w:tc>
          <w:tcPr>
            <w:tcW w:w="2976" w:type="dxa"/>
            <w:vAlign w:val="center"/>
          </w:tcPr>
          <w:p w:rsidR="00AE194F" w:rsidRPr="00B47D63" w:rsidRDefault="00AE194F" w:rsidP="00A400F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E52F6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Prijatá pôžička</w:t>
            </w:r>
          </w:p>
        </w:tc>
        <w:tc>
          <w:tcPr>
            <w:tcW w:w="2976" w:type="dxa"/>
            <w:vAlign w:val="center"/>
          </w:tcPr>
          <w:p w:rsidR="00AE194F" w:rsidRPr="00B47D63" w:rsidRDefault="00E52F63" w:rsidP="00A400F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2 510 179</w:t>
            </w:r>
          </w:p>
        </w:tc>
        <w:tc>
          <w:tcPr>
            <w:tcW w:w="2976" w:type="dxa"/>
            <w:vAlign w:val="center"/>
          </w:tcPr>
          <w:p w:rsidR="00AE194F" w:rsidRPr="00B47D63" w:rsidRDefault="00AE194F" w:rsidP="00A400F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E52F6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Prijatá pôžička</w:t>
            </w:r>
          </w:p>
        </w:tc>
        <w:tc>
          <w:tcPr>
            <w:tcW w:w="2976" w:type="dxa"/>
            <w:vAlign w:val="center"/>
          </w:tcPr>
          <w:p w:rsidR="00AE194F" w:rsidRPr="00B47D63" w:rsidRDefault="00AE194F" w:rsidP="00A400F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E52F63" w:rsidP="00A400F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37 340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A400F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A400F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00F2" w:rsidRPr="00B47D63" w:rsidRDefault="00A400F2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00F2" w:rsidRDefault="00A400F2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00F2" w:rsidRDefault="00A400F2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00F2" w:rsidRPr="00B47D63" w:rsidRDefault="00A400F2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lastRenderedPageBreak/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340F55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340F55" w:rsidRPr="00B47D63" w:rsidRDefault="00340F55" w:rsidP="004878CC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Flexi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úver VÚB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340F55" w:rsidRPr="00B47D63" w:rsidRDefault="0006629F" w:rsidP="0006629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133 000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340F55" w:rsidRPr="00B47D63" w:rsidRDefault="00340F55" w:rsidP="0006629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340F55" w:rsidRPr="00B47D63" w:rsidTr="00FC6396">
        <w:trPr>
          <w:trHeight w:val="340"/>
        </w:trPr>
        <w:tc>
          <w:tcPr>
            <w:tcW w:w="2976" w:type="dxa"/>
            <w:vAlign w:val="center"/>
          </w:tcPr>
          <w:p w:rsidR="00340F55" w:rsidRPr="00B47D63" w:rsidRDefault="00340F55" w:rsidP="004878CC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VÚB leasing</w:t>
            </w:r>
          </w:p>
        </w:tc>
        <w:tc>
          <w:tcPr>
            <w:tcW w:w="2976" w:type="dxa"/>
            <w:vAlign w:val="center"/>
          </w:tcPr>
          <w:p w:rsidR="00340F55" w:rsidRPr="00B47D63" w:rsidRDefault="0006629F" w:rsidP="0006629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16 385</w:t>
            </w:r>
          </w:p>
        </w:tc>
        <w:tc>
          <w:tcPr>
            <w:tcW w:w="2976" w:type="dxa"/>
            <w:vAlign w:val="center"/>
          </w:tcPr>
          <w:p w:rsidR="00340F55" w:rsidRPr="00B47D63" w:rsidRDefault="00340F55" w:rsidP="0006629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340F55" w:rsidRPr="00B47D63" w:rsidTr="00FC6396">
        <w:trPr>
          <w:trHeight w:val="340"/>
        </w:trPr>
        <w:tc>
          <w:tcPr>
            <w:tcW w:w="2976" w:type="dxa"/>
            <w:vAlign w:val="center"/>
          </w:tcPr>
          <w:p w:rsidR="00340F55" w:rsidRPr="00B47D63" w:rsidRDefault="00340F55" w:rsidP="004878CC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VÚB leasing</w:t>
            </w:r>
          </w:p>
        </w:tc>
        <w:tc>
          <w:tcPr>
            <w:tcW w:w="2976" w:type="dxa"/>
            <w:vAlign w:val="center"/>
          </w:tcPr>
          <w:p w:rsidR="00340F55" w:rsidRPr="00B47D63" w:rsidRDefault="0006629F" w:rsidP="0006629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31 999</w:t>
            </w:r>
          </w:p>
        </w:tc>
        <w:tc>
          <w:tcPr>
            <w:tcW w:w="2976" w:type="dxa"/>
            <w:vAlign w:val="center"/>
          </w:tcPr>
          <w:p w:rsidR="00340F55" w:rsidRPr="00B47D63" w:rsidRDefault="00340F55" w:rsidP="0006629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340F55" w:rsidRPr="00B47D63" w:rsidTr="00FC6396">
        <w:trPr>
          <w:trHeight w:val="340"/>
        </w:trPr>
        <w:tc>
          <w:tcPr>
            <w:tcW w:w="2976" w:type="dxa"/>
            <w:vAlign w:val="center"/>
          </w:tcPr>
          <w:p w:rsidR="00340F55" w:rsidRPr="00B47D63" w:rsidRDefault="00340F55" w:rsidP="004878CC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VÚB leasing</w:t>
            </w:r>
          </w:p>
        </w:tc>
        <w:tc>
          <w:tcPr>
            <w:tcW w:w="2976" w:type="dxa"/>
            <w:vAlign w:val="center"/>
          </w:tcPr>
          <w:p w:rsidR="00340F55" w:rsidRPr="00B47D63" w:rsidRDefault="0006629F" w:rsidP="0006629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40 639</w:t>
            </w:r>
          </w:p>
        </w:tc>
        <w:tc>
          <w:tcPr>
            <w:tcW w:w="2976" w:type="dxa"/>
            <w:vAlign w:val="center"/>
          </w:tcPr>
          <w:p w:rsidR="00340F55" w:rsidRPr="00B47D63" w:rsidRDefault="00340F55" w:rsidP="0006629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340F55" w:rsidRPr="00B47D63" w:rsidTr="00FC6396">
        <w:trPr>
          <w:trHeight w:val="340"/>
        </w:trPr>
        <w:tc>
          <w:tcPr>
            <w:tcW w:w="2976" w:type="dxa"/>
            <w:vAlign w:val="center"/>
          </w:tcPr>
          <w:p w:rsidR="00340F55" w:rsidRPr="00B47D63" w:rsidRDefault="00340F55" w:rsidP="004878CC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VÚB leasing</w:t>
            </w:r>
          </w:p>
        </w:tc>
        <w:tc>
          <w:tcPr>
            <w:tcW w:w="2976" w:type="dxa"/>
            <w:vAlign w:val="center"/>
          </w:tcPr>
          <w:p w:rsidR="00340F55" w:rsidRPr="00B47D63" w:rsidRDefault="0006629F" w:rsidP="0006629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16 071</w:t>
            </w:r>
          </w:p>
        </w:tc>
        <w:tc>
          <w:tcPr>
            <w:tcW w:w="2976" w:type="dxa"/>
            <w:vAlign w:val="center"/>
          </w:tcPr>
          <w:p w:rsidR="00340F55" w:rsidRPr="00B47D63" w:rsidRDefault="00340F55" w:rsidP="0006629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</w:t>
      </w:r>
      <w:r w:rsidR="008B0002">
        <w:rPr>
          <w:rFonts w:asciiTheme="majorHAnsi" w:eastAsia="MS Gothic" w:hAnsiTheme="majorHAnsi" w:cs="Arial"/>
          <w:b/>
        </w:rPr>
        <w:t xml:space="preserve"> </w:t>
      </w:r>
      <w:r>
        <w:rPr>
          <w:rFonts w:asciiTheme="majorHAnsi" w:eastAsia="MS Gothic" w:hAnsiTheme="majorHAnsi" w:cs="Arial"/>
          <w:b/>
        </w:rPr>
        <w:t>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CF55C2" w:rsidP="00C6275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lastRenderedPageBreak/>
        <w:t xml:space="preserve">IV. 5 </w:t>
      </w:r>
      <w:r w:rsidR="00962682"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  <w:bookmarkStart w:id="0" w:name="_GoBack"/>
      <w:bookmarkEnd w:id="0"/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0E3BEE" w:rsidRDefault="000E3BE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0E3BEE" w:rsidRPr="00B47D63" w:rsidRDefault="000E3BE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12846" w:rsidRDefault="00A12846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12846" w:rsidRPr="00B47D63" w:rsidRDefault="00A12846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lastRenderedPageBreak/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75C0F" w:rsidRDefault="00E75C0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lastRenderedPageBreak/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75C0F" w:rsidRDefault="00E75C0F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75C0F" w:rsidRDefault="00E75C0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Rúbaň </w:t>
      </w:r>
      <w:r w:rsidR="007F46D3">
        <w:rPr>
          <w:rFonts w:asciiTheme="majorHAnsi" w:eastAsia="MS Gothic" w:hAnsiTheme="majorHAnsi" w:cs="Arial"/>
          <w:b/>
          <w:sz w:val="20"/>
          <w:szCs w:val="20"/>
        </w:rPr>
        <w:t>14</w:t>
      </w:r>
      <w:r>
        <w:rPr>
          <w:rFonts w:asciiTheme="majorHAnsi" w:eastAsia="MS Gothic" w:hAnsiTheme="majorHAnsi" w:cs="Arial"/>
          <w:b/>
          <w:sz w:val="20"/>
          <w:szCs w:val="20"/>
        </w:rPr>
        <w:t>.06.2019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60E6" w:rsidRDefault="009160E6" w:rsidP="00F0301D">
      <w:pPr>
        <w:spacing w:after="0" w:line="240" w:lineRule="auto"/>
      </w:pPr>
      <w:r>
        <w:separator/>
      </w:r>
    </w:p>
  </w:endnote>
  <w:endnote w:type="continuationSeparator" w:id="0">
    <w:p w:rsidR="009160E6" w:rsidRDefault="009160E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43224D" w:rsidRPr="00143D5B" w:rsidRDefault="0043224D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361033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43224D" w:rsidRDefault="004322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60E6" w:rsidRDefault="009160E6" w:rsidP="00F0301D">
      <w:pPr>
        <w:spacing w:after="0" w:line="240" w:lineRule="auto"/>
      </w:pPr>
      <w:r>
        <w:separator/>
      </w:r>
    </w:p>
  </w:footnote>
  <w:footnote w:type="continuationSeparator" w:id="0">
    <w:p w:rsidR="009160E6" w:rsidRDefault="009160E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224D" w:rsidRDefault="0043224D" w:rsidP="008A44F5">
    <w:pPr>
      <w:pStyle w:val="Hlavika"/>
      <w:rPr>
        <w:rFonts w:asciiTheme="majorHAnsi" w:hAnsiTheme="majorHAnsi"/>
      </w:rPr>
    </w:pPr>
  </w:p>
  <w:p w:rsidR="0043224D" w:rsidRPr="006A6ED1" w:rsidRDefault="0043224D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262C0D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43224D" w:rsidRDefault="0043224D" w:rsidP="00212D72">
    <w:pPr>
      <w:pStyle w:val="Hlavika"/>
      <w:rPr>
        <w:rFonts w:asciiTheme="majorHAnsi" w:hAnsiTheme="majorHAnsi"/>
      </w:rPr>
    </w:pPr>
  </w:p>
  <w:p w:rsidR="0043224D" w:rsidRDefault="0043224D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43224D" w:rsidTr="00C314AE">
      <w:trPr>
        <w:trHeight w:val="340"/>
        <w:jc w:val="right"/>
      </w:trPr>
      <w:tc>
        <w:tcPr>
          <w:tcW w:w="624" w:type="dxa"/>
          <w:vAlign w:val="center"/>
        </w:tcPr>
        <w:p w:rsidR="0043224D" w:rsidRPr="006A6ED1" w:rsidRDefault="0043224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43224D" w:rsidRPr="006A6ED1" w:rsidRDefault="0043224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43224D" w:rsidRPr="006A6ED1" w:rsidRDefault="0043224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43224D" w:rsidRPr="006A6ED1" w:rsidRDefault="0043224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43224D" w:rsidRPr="006A6ED1" w:rsidRDefault="0043224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43224D" w:rsidRPr="006A6ED1" w:rsidRDefault="0043224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43224D" w:rsidRPr="006A6ED1" w:rsidRDefault="0043224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43224D" w:rsidRPr="006A6ED1" w:rsidRDefault="0043224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43224D" w:rsidRPr="006A6ED1" w:rsidRDefault="0043224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43224D" w:rsidRPr="006A6ED1" w:rsidRDefault="0043224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43224D" w:rsidRPr="006A6ED1" w:rsidRDefault="0043224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43224D" w:rsidRPr="006A6ED1" w:rsidRDefault="0043224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3224D" w:rsidRPr="006A6ED1" w:rsidRDefault="0043224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43224D" w:rsidRPr="006A6ED1" w:rsidRDefault="0043224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3224D" w:rsidRPr="006A6ED1" w:rsidRDefault="0043224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43224D" w:rsidRPr="006A6ED1" w:rsidRDefault="0043224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43224D" w:rsidRPr="006A6ED1" w:rsidRDefault="0043224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43224D" w:rsidRPr="006A6ED1" w:rsidRDefault="0043224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43224D" w:rsidRPr="006A6ED1" w:rsidRDefault="0043224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43224D" w:rsidRPr="006A6ED1" w:rsidRDefault="0043224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43224D" w:rsidRPr="006A6ED1" w:rsidRDefault="0043224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43224D" w:rsidRDefault="0043224D" w:rsidP="00212D72">
    <w:pPr>
      <w:pStyle w:val="Hlavika"/>
      <w:rPr>
        <w:rFonts w:asciiTheme="majorHAnsi" w:hAnsiTheme="majorHAnsi"/>
      </w:rPr>
    </w:pPr>
  </w:p>
  <w:p w:rsidR="0043224D" w:rsidRPr="00132CC6" w:rsidRDefault="0043224D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629F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3BEE"/>
    <w:rsid w:val="000F0881"/>
    <w:rsid w:val="000F1CED"/>
    <w:rsid w:val="000F2D49"/>
    <w:rsid w:val="000F463B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2C0D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0F55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033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24D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4E47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16BEE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1767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8771E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46D3"/>
    <w:rsid w:val="007F5803"/>
    <w:rsid w:val="007F7908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6804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160E6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2846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0F2"/>
    <w:rsid w:val="00A405A5"/>
    <w:rsid w:val="00A40A80"/>
    <w:rsid w:val="00A44E8F"/>
    <w:rsid w:val="00A51A9C"/>
    <w:rsid w:val="00A561E2"/>
    <w:rsid w:val="00A57B57"/>
    <w:rsid w:val="00A60B00"/>
    <w:rsid w:val="00A60E29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C717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275D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0F9A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7186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2F63"/>
    <w:rsid w:val="00E55671"/>
    <w:rsid w:val="00E60FDD"/>
    <w:rsid w:val="00E61324"/>
    <w:rsid w:val="00E639F1"/>
    <w:rsid w:val="00E732C5"/>
    <w:rsid w:val="00E75C0F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BF1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417E1"/>
    <w:rsid w:val="000A651B"/>
    <w:rsid w:val="002D5101"/>
    <w:rsid w:val="004457DD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AC4497"/>
    <w:rsid w:val="00B129A6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17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43D737-C29E-47D9-99DF-2636CD080F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18</Pages>
  <Words>3074</Words>
  <Characters>17524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20557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Miki</cp:lastModifiedBy>
  <cp:revision>25</cp:revision>
  <cp:lastPrinted>2018-01-31T17:17:00Z</cp:lastPrinted>
  <dcterms:created xsi:type="dcterms:W3CDTF">2019-01-31T08:16:00Z</dcterms:created>
  <dcterms:modified xsi:type="dcterms:W3CDTF">2019-06-14T09:25:00Z</dcterms:modified>
</cp:coreProperties>
</file>