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D742A" w:rsidRPr="006856C2" w:rsidRDefault="005C6523" w:rsidP="00FD742A">
      <w:pPr>
        <w:jc w:val="center"/>
        <w:rPr>
          <w:rFonts w:ascii="Garamond Classic FS" w:hAnsi="Garamond Classic FS" w:cs="Garamond Classic FS"/>
          <w:b/>
          <w:bCs/>
          <w:sz w:val="32"/>
          <w:szCs w:val="32"/>
        </w:rPr>
      </w:pPr>
      <w:r w:rsidRPr="006856C2">
        <w:rPr>
          <w:rFonts w:ascii="Garamond Classic FS" w:hAnsi="Garamond Classic FS" w:cs="Garamond Classic FS CE"/>
          <w:b/>
          <w:bCs/>
          <w:sz w:val="32"/>
          <w:szCs w:val="32"/>
        </w:rPr>
        <w:t>Výročná správa za rok 2018</w:t>
      </w:r>
      <w:r w:rsidR="00FD742A" w:rsidRPr="006856C2">
        <w:rPr>
          <w:rFonts w:ascii="Garamond Classic FS" w:hAnsi="Garamond Classic FS" w:cs="Garamond Classic FS"/>
          <w:b/>
          <w:bCs/>
          <w:sz w:val="32"/>
          <w:szCs w:val="32"/>
        </w:rPr>
        <w:t xml:space="preserve"> </w:t>
      </w:r>
    </w:p>
    <w:p w:rsidR="002B512E" w:rsidRPr="006856C2" w:rsidRDefault="002B512E" w:rsidP="00FD742A">
      <w:pPr>
        <w:jc w:val="center"/>
        <w:rPr>
          <w:rFonts w:ascii="Garamond Classic FS" w:hAnsi="Garamond Classic FS" w:cs="Garamond Classic FS"/>
          <w:b/>
          <w:bCs/>
          <w:sz w:val="32"/>
          <w:szCs w:val="32"/>
        </w:rPr>
      </w:pPr>
    </w:p>
    <w:p w:rsidR="002B512E" w:rsidRPr="006856C2" w:rsidRDefault="002B512E" w:rsidP="00FD742A">
      <w:pPr>
        <w:jc w:val="center"/>
        <w:rPr>
          <w:rFonts w:ascii="Garamond Classic FS" w:hAnsi="Garamond Classic FS" w:cs="Times New Roman"/>
          <w:b/>
          <w:bCs/>
          <w:sz w:val="32"/>
          <w:szCs w:val="32"/>
        </w:rPr>
      </w:pPr>
    </w:p>
    <w:p w:rsidR="00FD742A" w:rsidRPr="006856C2" w:rsidRDefault="00FD742A" w:rsidP="00FD742A">
      <w:pPr>
        <w:rPr>
          <w:rFonts w:ascii="Garamond Classic FS" w:hAnsi="Garamond Classic FS" w:cs="Garamond Classic FS"/>
          <w:sz w:val="24"/>
          <w:szCs w:val="24"/>
        </w:rPr>
      </w:pPr>
    </w:p>
    <w:p w:rsidR="00FD742A" w:rsidRPr="006856C2" w:rsidRDefault="00FD742A" w:rsidP="00FD742A">
      <w:pPr>
        <w:spacing w:after="0" w:line="360" w:lineRule="auto"/>
        <w:rPr>
          <w:rFonts w:ascii="Garamond Classic FS" w:hAnsi="Garamond Classic FS" w:cs="Garamond Classic FS"/>
          <w:sz w:val="24"/>
          <w:szCs w:val="24"/>
        </w:rPr>
      </w:pPr>
      <w:r w:rsidRPr="006856C2">
        <w:rPr>
          <w:rFonts w:ascii="Garamond Classic FS" w:hAnsi="Garamond Classic FS" w:cs="Garamond Classic FS"/>
          <w:b/>
          <w:bCs/>
          <w:sz w:val="24"/>
          <w:szCs w:val="24"/>
        </w:rPr>
        <w:t>Názov:</w:t>
      </w:r>
      <w:r w:rsidRPr="006856C2">
        <w:rPr>
          <w:rFonts w:ascii="Garamond Classic FS" w:hAnsi="Garamond Classic FS" w:cs="Garamond Classic FS"/>
          <w:sz w:val="24"/>
          <w:szCs w:val="24"/>
        </w:rPr>
        <w:t xml:space="preserve">                      </w:t>
      </w:r>
      <w:proofErr w:type="spellStart"/>
      <w:r w:rsidRPr="006856C2">
        <w:rPr>
          <w:rFonts w:ascii="Garamond Classic FS" w:hAnsi="Garamond Classic FS" w:cs="Garamond Classic FS"/>
          <w:sz w:val="24"/>
          <w:szCs w:val="24"/>
        </w:rPr>
        <w:t>Feel</w:t>
      </w:r>
      <w:proofErr w:type="spellEnd"/>
      <w:r w:rsidRPr="006856C2">
        <w:rPr>
          <w:rFonts w:ascii="Garamond Classic FS" w:hAnsi="Garamond Classic FS" w:cs="Garamond Classic FS"/>
          <w:sz w:val="24"/>
          <w:szCs w:val="24"/>
        </w:rPr>
        <w:t xml:space="preserve"> </w:t>
      </w:r>
      <w:proofErr w:type="spellStart"/>
      <w:r w:rsidRPr="006856C2">
        <w:rPr>
          <w:rFonts w:ascii="Garamond Classic FS" w:hAnsi="Garamond Classic FS" w:cs="Garamond Classic FS"/>
          <w:sz w:val="24"/>
          <w:szCs w:val="24"/>
        </w:rPr>
        <w:t>Art</w:t>
      </w:r>
      <w:proofErr w:type="spellEnd"/>
      <w:r w:rsidRPr="006856C2">
        <w:rPr>
          <w:rFonts w:ascii="Garamond Classic FS" w:hAnsi="Garamond Classic FS" w:cs="Garamond Classic FS"/>
          <w:sz w:val="24"/>
          <w:szCs w:val="24"/>
        </w:rPr>
        <w:t xml:space="preserve"> </w:t>
      </w:r>
      <w:proofErr w:type="spellStart"/>
      <w:r w:rsidRPr="006856C2">
        <w:rPr>
          <w:rFonts w:ascii="Garamond Classic FS" w:hAnsi="Garamond Classic FS" w:cs="Garamond Classic FS"/>
          <w:sz w:val="24"/>
          <w:szCs w:val="24"/>
        </w:rPr>
        <w:t>Academy</w:t>
      </w:r>
      <w:proofErr w:type="spellEnd"/>
      <w:r w:rsidRPr="006856C2">
        <w:rPr>
          <w:rFonts w:ascii="Garamond Classic FS" w:hAnsi="Garamond Classic FS" w:cs="Garamond Classic FS"/>
          <w:sz w:val="24"/>
          <w:szCs w:val="24"/>
        </w:rPr>
        <w:t xml:space="preserve">, n. o. </w:t>
      </w:r>
    </w:p>
    <w:p w:rsidR="00FD742A" w:rsidRPr="006856C2" w:rsidRDefault="00FD742A" w:rsidP="00FD742A">
      <w:pPr>
        <w:spacing w:after="0" w:line="360" w:lineRule="auto"/>
        <w:rPr>
          <w:rFonts w:ascii="Garamond Classic FS" w:hAnsi="Garamond Classic FS" w:cs="Garamond Classic FS"/>
          <w:sz w:val="24"/>
          <w:szCs w:val="24"/>
        </w:rPr>
      </w:pPr>
      <w:r w:rsidRPr="006856C2">
        <w:rPr>
          <w:rFonts w:ascii="Garamond Classic FS" w:hAnsi="Garamond Classic FS" w:cs="Garamond Classic FS"/>
          <w:b/>
          <w:bCs/>
          <w:sz w:val="24"/>
          <w:szCs w:val="24"/>
        </w:rPr>
        <w:t>Sídlo:</w:t>
      </w:r>
      <w:r w:rsidRPr="006856C2">
        <w:rPr>
          <w:rFonts w:ascii="Garamond Classic FS" w:hAnsi="Garamond Classic FS" w:cs="Garamond Classic FS"/>
          <w:sz w:val="24"/>
          <w:szCs w:val="24"/>
        </w:rPr>
        <w:t xml:space="preserve">                        </w:t>
      </w:r>
      <w:proofErr w:type="spellStart"/>
      <w:r w:rsidRPr="006856C2">
        <w:rPr>
          <w:rFonts w:ascii="Garamond Classic FS" w:hAnsi="Garamond Classic FS" w:cs="Garamond Classic FS"/>
          <w:sz w:val="24"/>
          <w:szCs w:val="24"/>
        </w:rPr>
        <w:t>Funduš</w:t>
      </w:r>
      <w:proofErr w:type="spellEnd"/>
      <w:r w:rsidRPr="006856C2">
        <w:rPr>
          <w:rFonts w:ascii="Garamond Classic FS" w:hAnsi="Garamond Classic FS" w:cs="Garamond Classic FS"/>
          <w:sz w:val="24"/>
          <w:szCs w:val="24"/>
        </w:rPr>
        <w:t xml:space="preserve"> 276/120, 930 40 Štvrtok na Ostrove</w:t>
      </w:r>
    </w:p>
    <w:p w:rsidR="00FD742A" w:rsidRPr="006856C2" w:rsidRDefault="00FD742A" w:rsidP="00FD742A">
      <w:pPr>
        <w:spacing w:after="0" w:line="360" w:lineRule="auto"/>
        <w:rPr>
          <w:rFonts w:ascii="Garamond Classic FS" w:hAnsi="Garamond Classic FS" w:cs="Garamond Classic FS"/>
          <w:sz w:val="24"/>
          <w:szCs w:val="24"/>
        </w:rPr>
      </w:pPr>
      <w:r w:rsidRPr="006856C2">
        <w:rPr>
          <w:rFonts w:ascii="Garamond Classic FS" w:hAnsi="Garamond Classic FS" w:cs="Garamond Classic FS CE"/>
          <w:b/>
          <w:bCs/>
          <w:sz w:val="24"/>
          <w:szCs w:val="24"/>
        </w:rPr>
        <w:t>Registračné číslo:</w:t>
      </w:r>
      <w:r w:rsidRPr="006856C2">
        <w:rPr>
          <w:rFonts w:ascii="Garamond Classic FS" w:hAnsi="Garamond Classic FS" w:cs="Garamond Classic FS"/>
          <w:sz w:val="24"/>
          <w:szCs w:val="24"/>
        </w:rPr>
        <w:t xml:space="preserve">     VVS/NO – 257/2016</w:t>
      </w:r>
    </w:p>
    <w:p w:rsidR="00FD742A" w:rsidRPr="006856C2" w:rsidRDefault="00FD742A" w:rsidP="00FD742A">
      <w:pPr>
        <w:spacing w:after="0" w:line="360" w:lineRule="auto"/>
        <w:rPr>
          <w:rFonts w:ascii="Garamond Classic FS" w:hAnsi="Garamond Classic FS" w:cs="Garamond Classic FS"/>
          <w:sz w:val="24"/>
          <w:szCs w:val="24"/>
        </w:rPr>
      </w:pPr>
      <w:r w:rsidRPr="006856C2">
        <w:rPr>
          <w:rFonts w:ascii="Garamond Classic FS" w:hAnsi="Garamond Classic FS" w:cs="Garamond Classic FS CE"/>
          <w:b/>
          <w:bCs/>
          <w:sz w:val="24"/>
          <w:szCs w:val="24"/>
        </w:rPr>
        <w:t xml:space="preserve">IČO: </w:t>
      </w:r>
      <w:r w:rsidRPr="006856C2">
        <w:rPr>
          <w:rFonts w:ascii="Garamond Classic FS" w:hAnsi="Garamond Classic FS" w:cs="Garamond Classic FS"/>
          <w:sz w:val="24"/>
          <w:szCs w:val="24"/>
        </w:rPr>
        <w:t xml:space="preserve">                         50563581</w:t>
      </w:r>
    </w:p>
    <w:p w:rsidR="00FD742A" w:rsidRPr="006856C2" w:rsidRDefault="00FD742A" w:rsidP="00FD742A">
      <w:pPr>
        <w:spacing w:after="0" w:line="360" w:lineRule="auto"/>
        <w:rPr>
          <w:rFonts w:ascii="Garamond Classic FS" w:hAnsi="Garamond Classic FS" w:cs="Garamond Classic FS"/>
          <w:sz w:val="24"/>
          <w:szCs w:val="24"/>
        </w:rPr>
      </w:pPr>
      <w:r w:rsidRPr="006856C2">
        <w:rPr>
          <w:rFonts w:ascii="Garamond Classic FS" w:hAnsi="Garamond Classic FS" w:cs="Garamond Classic FS CE"/>
          <w:b/>
          <w:bCs/>
          <w:sz w:val="24"/>
          <w:szCs w:val="24"/>
        </w:rPr>
        <w:t>Deň vzniku:</w:t>
      </w:r>
      <w:r w:rsidRPr="006856C2">
        <w:rPr>
          <w:rFonts w:ascii="Garamond Classic FS" w:hAnsi="Garamond Classic FS" w:cs="Garamond Classic FS"/>
          <w:sz w:val="24"/>
          <w:szCs w:val="24"/>
        </w:rPr>
        <w:t xml:space="preserve">              10. 10. 2016</w:t>
      </w:r>
    </w:p>
    <w:p w:rsidR="00FD742A" w:rsidRPr="006856C2" w:rsidRDefault="00FD742A" w:rsidP="00FD742A">
      <w:pPr>
        <w:spacing w:after="0" w:line="360" w:lineRule="auto"/>
        <w:rPr>
          <w:rFonts w:ascii="Garamond Classic FS" w:hAnsi="Garamond Classic FS" w:cs="Garamond Classic FS"/>
          <w:sz w:val="24"/>
          <w:szCs w:val="24"/>
        </w:rPr>
      </w:pPr>
      <w:r w:rsidRPr="006856C2">
        <w:rPr>
          <w:rFonts w:ascii="Garamond Classic FS" w:hAnsi="Garamond Classic FS" w:cs="Garamond Classic FS"/>
          <w:b/>
          <w:bCs/>
          <w:sz w:val="24"/>
          <w:szCs w:val="24"/>
        </w:rPr>
        <w:t>Štatutárny orgán:</w:t>
      </w:r>
      <w:r w:rsidRPr="006856C2">
        <w:rPr>
          <w:rFonts w:ascii="Garamond Classic FS" w:hAnsi="Garamond Classic FS" w:cs="Garamond Classic FS CE"/>
          <w:sz w:val="24"/>
          <w:szCs w:val="24"/>
        </w:rPr>
        <w:t xml:space="preserve">    PhDr. Zuzana </w:t>
      </w:r>
      <w:proofErr w:type="spellStart"/>
      <w:r w:rsidRPr="006856C2">
        <w:rPr>
          <w:rFonts w:ascii="Garamond Classic FS" w:hAnsi="Garamond Classic FS" w:cs="Garamond Classic FS CE"/>
          <w:sz w:val="24"/>
          <w:szCs w:val="24"/>
        </w:rPr>
        <w:t>Konopásková</w:t>
      </w:r>
      <w:proofErr w:type="spellEnd"/>
      <w:r w:rsidRPr="006856C2">
        <w:rPr>
          <w:rFonts w:ascii="Garamond Classic FS" w:hAnsi="Garamond Classic FS" w:cs="Garamond Classic FS CE"/>
          <w:sz w:val="24"/>
          <w:szCs w:val="24"/>
        </w:rPr>
        <w:t xml:space="preserve"> – riaditeľ</w:t>
      </w:r>
    </w:p>
    <w:p w:rsidR="00FD742A" w:rsidRPr="006856C2" w:rsidRDefault="00FD742A" w:rsidP="00FD742A">
      <w:pPr>
        <w:spacing w:after="0" w:line="360" w:lineRule="auto"/>
        <w:rPr>
          <w:rFonts w:ascii="Garamond Classic FS" w:hAnsi="Garamond Classic FS" w:cs="Garamond Classic FS"/>
          <w:sz w:val="24"/>
          <w:szCs w:val="24"/>
        </w:rPr>
      </w:pPr>
      <w:r w:rsidRPr="006856C2">
        <w:rPr>
          <w:rFonts w:ascii="Garamond Classic FS" w:hAnsi="Garamond Classic FS" w:cs="Garamond Classic FS"/>
          <w:sz w:val="24"/>
          <w:szCs w:val="24"/>
        </w:rPr>
        <w:t xml:space="preserve">                                  </w:t>
      </w:r>
      <w:proofErr w:type="spellStart"/>
      <w:r w:rsidRPr="006856C2">
        <w:rPr>
          <w:rFonts w:ascii="Garamond Classic FS" w:hAnsi="Garamond Classic FS" w:cs="Garamond Classic FS"/>
          <w:sz w:val="24"/>
          <w:szCs w:val="24"/>
        </w:rPr>
        <w:t>Funduš</w:t>
      </w:r>
      <w:proofErr w:type="spellEnd"/>
      <w:r w:rsidRPr="006856C2">
        <w:rPr>
          <w:rFonts w:ascii="Garamond Classic FS" w:hAnsi="Garamond Classic FS" w:cs="Garamond Classic FS"/>
          <w:sz w:val="24"/>
          <w:szCs w:val="24"/>
        </w:rPr>
        <w:t xml:space="preserve"> 276/120, 930 40 Štvrtok na Ostrove</w:t>
      </w:r>
    </w:p>
    <w:p w:rsidR="00FD742A" w:rsidRPr="006856C2" w:rsidRDefault="00FD742A" w:rsidP="00FD742A">
      <w:pPr>
        <w:spacing w:after="0" w:line="360" w:lineRule="auto"/>
        <w:rPr>
          <w:rFonts w:ascii="Garamond Classic FS" w:hAnsi="Garamond Classic FS" w:cs="Garamond Classic FS"/>
          <w:sz w:val="24"/>
          <w:szCs w:val="24"/>
        </w:rPr>
      </w:pPr>
      <w:r w:rsidRPr="006856C2">
        <w:rPr>
          <w:rFonts w:ascii="Garamond Classic FS" w:hAnsi="Garamond Classic FS" w:cs="Garamond Classic FS"/>
          <w:b/>
          <w:bCs/>
          <w:sz w:val="24"/>
          <w:szCs w:val="24"/>
        </w:rPr>
        <w:t>Tel. kontakt:</w:t>
      </w:r>
      <w:r w:rsidRPr="006856C2">
        <w:rPr>
          <w:rFonts w:ascii="Garamond Classic FS" w:hAnsi="Garamond Classic FS" w:cs="Garamond Classic FS"/>
          <w:sz w:val="24"/>
          <w:szCs w:val="24"/>
        </w:rPr>
        <w:t xml:space="preserve">            0907752561</w:t>
      </w:r>
    </w:p>
    <w:p w:rsidR="00FD742A" w:rsidRPr="006856C2" w:rsidRDefault="00FD742A" w:rsidP="00FD742A">
      <w:pPr>
        <w:spacing w:after="0" w:line="360" w:lineRule="auto"/>
        <w:rPr>
          <w:rFonts w:ascii="Garamond Classic FS" w:hAnsi="Garamond Classic FS" w:cs="Garamond Classic FS"/>
          <w:sz w:val="24"/>
          <w:szCs w:val="24"/>
        </w:rPr>
      </w:pPr>
      <w:r w:rsidRPr="006856C2">
        <w:rPr>
          <w:rFonts w:ascii="Garamond Classic FS" w:hAnsi="Garamond Classic FS" w:cs="Garamond Classic FS"/>
          <w:b/>
          <w:bCs/>
          <w:sz w:val="24"/>
          <w:szCs w:val="24"/>
        </w:rPr>
        <w:t xml:space="preserve">Mail:                         </w:t>
      </w:r>
      <w:hyperlink r:id="rId6" w:history="1">
        <w:r w:rsidR="002B512E" w:rsidRPr="006856C2">
          <w:rPr>
            <w:rStyle w:val="Hypertextovprepojenie"/>
            <w:rFonts w:ascii="Garamond Classic FS" w:hAnsi="Garamond Classic FS" w:cs="Garamond Classic FS"/>
            <w:sz w:val="24"/>
            <w:szCs w:val="24"/>
          </w:rPr>
          <w:t>feelart</w:t>
        </w:r>
        <w:r w:rsidR="002B512E" w:rsidRPr="006856C2">
          <w:rPr>
            <w:rStyle w:val="Hypertextovprepojenie"/>
            <w:rFonts w:ascii="Garamond Classic FS" w:hAnsi="Garamond Classic FS" w:cs="Garamond Classic FS"/>
            <w:sz w:val="24"/>
            <w:szCs w:val="24"/>
            <w:lang w:val="de-DE"/>
          </w:rPr>
          <w:t>@</w:t>
        </w:r>
        <w:r w:rsidR="002B512E" w:rsidRPr="006856C2">
          <w:rPr>
            <w:rStyle w:val="Hypertextovprepojenie"/>
            <w:rFonts w:ascii="Garamond Classic FS" w:hAnsi="Garamond Classic FS" w:cs="Garamond Classic FS"/>
            <w:sz w:val="24"/>
            <w:szCs w:val="24"/>
          </w:rPr>
          <w:t>feelart.sk</w:t>
        </w:r>
      </w:hyperlink>
    </w:p>
    <w:p w:rsidR="002B512E" w:rsidRPr="006856C2" w:rsidRDefault="002B512E" w:rsidP="00FD742A">
      <w:pPr>
        <w:spacing w:after="0" w:line="360" w:lineRule="auto"/>
        <w:rPr>
          <w:rFonts w:ascii="Garamond Classic FS" w:hAnsi="Garamond Classic FS" w:cs="Garamond Classic FS"/>
          <w:sz w:val="24"/>
          <w:szCs w:val="24"/>
        </w:rPr>
      </w:pPr>
    </w:p>
    <w:p w:rsidR="002B512E" w:rsidRPr="006856C2" w:rsidRDefault="002B512E" w:rsidP="00FD742A">
      <w:pPr>
        <w:spacing w:after="0" w:line="360" w:lineRule="auto"/>
        <w:rPr>
          <w:rFonts w:ascii="Garamond Classic FS" w:hAnsi="Garamond Classic FS" w:cs="Garamond Classic FS"/>
          <w:sz w:val="24"/>
          <w:szCs w:val="24"/>
        </w:rPr>
      </w:pPr>
    </w:p>
    <w:p w:rsidR="002B512E" w:rsidRPr="006856C2" w:rsidRDefault="002B512E" w:rsidP="00FD742A">
      <w:pPr>
        <w:spacing w:after="0" w:line="360" w:lineRule="auto"/>
        <w:rPr>
          <w:rFonts w:ascii="Garamond Classic FS" w:hAnsi="Garamond Classic FS" w:cs="Garamond Classic FS"/>
          <w:sz w:val="24"/>
          <w:szCs w:val="24"/>
        </w:rPr>
      </w:pPr>
    </w:p>
    <w:p w:rsidR="00FD742A" w:rsidRPr="006856C2" w:rsidRDefault="00FD742A" w:rsidP="00FD742A">
      <w:pPr>
        <w:spacing w:after="0" w:line="360" w:lineRule="auto"/>
        <w:rPr>
          <w:rFonts w:ascii="Garamond Classic FS" w:hAnsi="Garamond Classic FS" w:cs="Garamond Classic FS"/>
          <w:b/>
          <w:bCs/>
          <w:sz w:val="24"/>
          <w:szCs w:val="24"/>
        </w:rPr>
      </w:pPr>
    </w:p>
    <w:p w:rsidR="00FD742A" w:rsidRPr="006856C2" w:rsidRDefault="00FD742A" w:rsidP="00FD742A">
      <w:pPr>
        <w:spacing w:after="0" w:line="360" w:lineRule="auto"/>
        <w:rPr>
          <w:rFonts w:ascii="Garamond Classic FS" w:hAnsi="Garamond Classic FS" w:cs="Garamond Classic FS"/>
          <w:sz w:val="24"/>
          <w:szCs w:val="24"/>
        </w:rPr>
      </w:pPr>
      <w:r w:rsidRPr="006856C2">
        <w:rPr>
          <w:rFonts w:ascii="Garamond Classic FS" w:hAnsi="Garamond Classic FS" w:cs="Garamond Classic FS"/>
          <w:sz w:val="24"/>
          <w:szCs w:val="24"/>
        </w:rPr>
        <w:t xml:space="preserve">Nezisková organizácia </w:t>
      </w:r>
      <w:proofErr w:type="spellStart"/>
      <w:r w:rsidRPr="006856C2">
        <w:rPr>
          <w:rFonts w:ascii="Garamond Classic FS" w:hAnsi="Garamond Classic FS" w:cs="Garamond Classic FS"/>
          <w:sz w:val="24"/>
          <w:szCs w:val="24"/>
        </w:rPr>
        <w:t>Feel</w:t>
      </w:r>
      <w:proofErr w:type="spellEnd"/>
      <w:r w:rsidRPr="006856C2">
        <w:rPr>
          <w:rFonts w:ascii="Garamond Classic FS" w:hAnsi="Garamond Classic FS" w:cs="Garamond Classic FS"/>
          <w:sz w:val="24"/>
          <w:szCs w:val="24"/>
        </w:rPr>
        <w:t xml:space="preserve"> </w:t>
      </w:r>
      <w:proofErr w:type="spellStart"/>
      <w:r w:rsidRPr="006856C2">
        <w:rPr>
          <w:rFonts w:ascii="Garamond Classic FS" w:hAnsi="Garamond Classic FS" w:cs="Garamond Classic FS"/>
          <w:sz w:val="24"/>
          <w:szCs w:val="24"/>
        </w:rPr>
        <w:t>Art</w:t>
      </w:r>
      <w:proofErr w:type="spellEnd"/>
      <w:r w:rsidRPr="006856C2">
        <w:rPr>
          <w:rFonts w:ascii="Garamond Classic FS" w:hAnsi="Garamond Classic FS" w:cs="Garamond Classic FS"/>
          <w:sz w:val="24"/>
          <w:szCs w:val="24"/>
        </w:rPr>
        <w:t xml:space="preserve"> </w:t>
      </w:r>
      <w:proofErr w:type="spellStart"/>
      <w:r w:rsidRPr="006856C2">
        <w:rPr>
          <w:rFonts w:ascii="Garamond Classic FS" w:hAnsi="Garamond Classic FS" w:cs="Garamond Classic FS"/>
          <w:sz w:val="24"/>
          <w:szCs w:val="24"/>
        </w:rPr>
        <w:t>Academy</w:t>
      </w:r>
      <w:proofErr w:type="spellEnd"/>
      <w:r w:rsidRPr="006856C2">
        <w:rPr>
          <w:rFonts w:ascii="Garamond Classic FS" w:hAnsi="Garamond Classic FS" w:cs="Garamond Classic FS"/>
          <w:sz w:val="24"/>
          <w:szCs w:val="24"/>
        </w:rPr>
        <w:t>, n. o. poskytuje nasledovné všeobecne prospešné služby:</w:t>
      </w:r>
    </w:p>
    <w:p w:rsidR="00FD742A" w:rsidRPr="006856C2" w:rsidRDefault="00FD742A" w:rsidP="00FD742A">
      <w:pPr>
        <w:spacing w:after="0" w:line="360" w:lineRule="auto"/>
        <w:rPr>
          <w:rFonts w:ascii="Garamond Classic FS" w:hAnsi="Garamond Classic FS" w:cs="Garamond Classic FS"/>
          <w:sz w:val="24"/>
          <w:szCs w:val="24"/>
        </w:rPr>
      </w:pPr>
      <w:r w:rsidRPr="006856C2">
        <w:rPr>
          <w:rFonts w:ascii="Garamond Classic FS" w:hAnsi="Garamond Classic FS" w:cs="Garamond Classic FS"/>
          <w:b/>
          <w:bCs/>
          <w:sz w:val="24"/>
          <w:szCs w:val="24"/>
        </w:rPr>
        <w:t>1.</w:t>
      </w:r>
      <w:r w:rsidRPr="006856C2">
        <w:rPr>
          <w:rFonts w:ascii="Garamond Classic FS" w:hAnsi="Garamond Classic FS" w:cs="Garamond Classic FS"/>
          <w:sz w:val="24"/>
          <w:szCs w:val="24"/>
        </w:rPr>
        <w:t xml:space="preserve"> Tvorba, rozvoj, ochrana, obnova a prezentácia duchovných a kultúrnych hodnôt a estetického myslenia na Slovensku;</w:t>
      </w:r>
    </w:p>
    <w:p w:rsidR="00FD742A" w:rsidRPr="006856C2" w:rsidRDefault="00FD742A" w:rsidP="00FD742A">
      <w:pPr>
        <w:spacing w:after="0" w:line="360" w:lineRule="auto"/>
        <w:rPr>
          <w:rFonts w:ascii="Garamond Classic FS" w:hAnsi="Garamond Classic FS" w:cs="Garamond Classic FS"/>
          <w:sz w:val="24"/>
          <w:szCs w:val="24"/>
        </w:rPr>
      </w:pPr>
      <w:r w:rsidRPr="006856C2">
        <w:rPr>
          <w:rFonts w:ascii="Garamond Classic FS" w:hAnsi="Garamond Classic FS" w:cs="Garamond Classic FS"/>
          <w:sz w:val="24"/>
          <w:szCs w:val="24"/>
        </w:rPr>
        <w:t>a) Zber, archivácia, dokumentácia a sprostredkovanie literatúry a iných médií v oblasti estetiky, umenia, filozofie, dejín a kultúry.</w:t>
      </w:r>
    </w:p>
    <w:p w:rsidR="00FD742A" w:rsidRPr="006856C2" w:rsidRDefault="00FD742A" w:rsidP="00FD742A">
      <w:pPr>
        <w:spacing w:after="0" w:line="360" w:lineRule="auto"/>
        <w:rPr>
          <w:rFonts w:ascii="Garamond Classic FS" w:hAnsi="Garamond Classic FS" w:cs="Garamond Classic FS"/>
          <w:sz w:val="24"/>
          <w:szCs w:val="24"/>
        </w:rPr>
      </w:pPr>
      <w:r w:rsidRPr="006856C2">
        <w:rPr>
          <w:rFonts w:ascii="Garamond Classic FS" w:hAnsi="Garamond Classic FS" w:cs="Garamond Classic FS"/>
          <w:sz w:val="24"/>
          <w:szCs w:val="24"/>
        </w:rPr>
        <w:t>b) Organizovanie kultúrnych programov, festivalov a iných podujatí zameraných na estetiku, umenie, filozofiu, dejiny a kultúru.</w:t>
      </w:r>
    </w:p>
    <w:p w:rsidR="00FD742A" w:rsidRPr="006856C2" w:rsidRDefault="00FD742A" w:rsidP="00FD742A">
      <w:pPr>
        <w:spacing w:after="0" w:line="360" w:lineRule="auto"/>
        <w:rPr>
          <w:rFonts w:ascii="Garamond Classic FS" w:hAnsi="Garamond Classic FS" w:cs="Garamond Classic FS"/>
          <w:sz w:val="24"/>
          <w:szCs w:val="24"/>
        </w:rPr>
      </w:pPr>
      <w:r w:rsidRPr="006856C2">
        <w:rPr>
          <w:rFonts w:ascii="Garamond Classic FS" w:hAnsi="Garamond Classic FS" w:cs="Garamond Classic FS"/>
          <w:b/>
          <w:bCs/>
          <w:sz w:val="24"/>
          <w:szCs w:val="24"/>
        </w:rPr>
        <w:t>2.</w:t>
      </w:r>
      <w:r w:rsidRPr="006856C2">
        <w:rPr>
          <w:rFonts w:ascii="Garamond Classic FS" w:hAnsi="Garamond Classic FS" w:cs="Garamond Classic FS"/>
          <w:sz w:val="24"/>
          <w:szCs w:val="24"/>
        </w:rPr>
        <w:t xml:space="preserve"> Vzdelávanie a výchova detí, mládeže a dospelých v oblasti estetiky, dejín, filozofie, umenia a kultúry;</w:t>
      </w:r>
    </w:p>
    <w:p w:rsidR="00FD742A" w:rsidRPr="006856C2" w:rsidRDefault="00FD742A" w:rsidP="00FD742A">
      <w:pPr>
        <w:spacing w:after="0" w:line="360" w:lineRule="auto"/>
        <w:rPr>
          <w:rFonts w:ascii="Garamond Classic FS" w:hAnsi="Garamond Classic FS" w:cs="Garamond Classic FS"/>
          <w:sz w:val="24"/>
          <w:szCs w:val="24"/>
        </w:rPr>
      </w:pPr>
      <w:r w:rsidRPr="006856C2">
        <w:rPr>
          <w:rFonts w:ascii="Garamond Classic FS" w:hAnsi="Garamond Classic FS" w:cs="Garamond Classic FS"/>
          <w:sz w:val="24"/>
          <w:szCs w:val="24"/>
        </w:rPr>
        <w:t xml:space="preserve">a) Organizovanie seminárov, prednášok, </w:t>
      </w:r>
      <w:proofErr w:type="spellStart"/>
      <w:r w:rsidRPr="006856C2">
        <w:rPr>
          <w:rFonts w:ascii="Garamond Classic FS" w:hAnsi="Garamond Classic FS" w:cs="Garamond Classic FS"/>
          <w:sz w:val="24"/>
          <w:szCs w:val="24"/>
        </w:rPr>
        <w:t>workshopov</w:t>
      </w:r>
      <w:proofErr w:type="spellEnd"/>
      <w:r w:rsidRPr="006856C2">
        <w:rPr>
          <w:rFonts w:ascii="Garamond Classic FS" w:hAnsi="Garamond Classic FS" w:cs="Garamond Classic FS"/>
          <w:sz w:val="24"/>
          <w:szCs w:val="24"/>
        </w:rPr>
        <w:t xml:space="preserve"> a konferencií.</w:t>
      </w:r>
    </w:p>
    <w:p w:rsidR="00FD742A" w:rsidRPr="006856C2" w:rsidRDefault="00FD742A" w:rsidP="00FD742A">
      <w:pPr>
        <w:spacing w:after="0" w:line="360" w:lineRule="auto"/>
        <w:rPr>
          <w:rFonts w:ascii="Garamond Classic FS" w:hAnsi="Garamond Classic FS" w:cs="Garamond Classic FS"/>
          <w:sz w:val="24"/>
          <w:szCs w:val="24"/>
        </w:rPr>
      </w:pPr>
      <w:r w:rsidRPr="006856C2">
        <w:rPr>
          <w:rFonts w:ascii="Garamond Classic FS" w:hAnsi="Garamond Classic FS" w:cs="Garamond Classic FS CE"/>
          <w:sz w:val="24"/>
          <w:szCs w:val="24"/>
        </w:rPr>
        <w:t>b) Metodická činnosť v oblasti estetiky, dejín, filozofie umenia a kultúry, vrátane vydávania publikácií a multimediálnych nosičov.</w:t>
      </w:r>
    </w:p>
    <w:p w:rsidR="00FD742A" w:rsidRPr="006856C2" w:rsidRDefault="00FD742A" w:rsidP="00FD742A">
      <w:pPr>
        <w:spacing w:after="0" w:line="360" w:lineRule="auto"/>
        <w:rPr>
          <w:rFonts w:ascii="Garamond Classic FS" w:hAnsi="Garamond Classic FS" w:cs="Garamond Classic FS"/>
          <w:sz w:val="24"/>
          <w:szCs w:val="24"/>
        </w:rPr>
      </w:pPr>
    </w:p>
    <w:p w:rsidR="00FD742A" w:rsidRPr="006856C2" w:rsidRDefault="00FD742A" w:rsidP="00FD742A">
      <w:pPr>
        <w:spacing w:after="0" w:line="360" w:lineRule="auto"/>
        <w:rPr>
          <w:rFonts w:ascii="Garamond Classic FS" w:hAnsi="Garamond Classic FS" w:cs="Garamond Classic FS"/>
          <w:sz w:val="24"/>
          <w:szCs w:val="24"/>
        </w:rPr>
      </w:pPr>
    </w:p>
    <w:p w:rsidR="002B512E" w:rsidRPr="006856C2" w:rsidRDefault="002B512E" w:rsidP="00FD742A">
      <w:pPr>
        <w:spacing w:after="0" w:line="360" w:lineRule="auto"/>
        <w:rPr>
          <w:rFonts w:ascii="Garamond Classic FS" w:hAnsi="Garamond Classic FS" w:cs="Garamond Classic FS"/>
          <w:sz w:val="24"/>
          <w:szCs w:val="24"/>
        </w:rPr>
      </w:pPr>
    </w:p>
    <w:p w:rsidR="002B512E" w:rsidRPr="006856C2" w:rsidRDefault="002B512E" w:rsidP="00FD742A">
      <w:pPr>
        <w:spacing w:after="0" w:line="360" w:lineRule="auto"/>
        <w:rPr>
          <w:rFonts w:ascii="Garamond Classic FS" w:hAnsi="Garamond Classic FS" w:cs="Garamond Classic FS"/>
          <w:sz w:val="24"/>
          <w:szCs w:val="24"/>
        </w:rPr>
      </w:pPr>
    </w:p>
    <w:p w:rsidR="00FD742A" w:rsidRPr="006856C2" w:rsidRDefault="00FD742A" w:rsidP="00FD742A">
      <w:pPr>
        <w:spacing w:after="0" w:line="360" w:lineRule="auto"/>
        <w:rPr>
          <w:rFonts w:ascii="Garamond Classic FS" w:hAnsi="Garamond Classic FS" w:cs="Garamond Classic FS"/>
          <w:b/>
          <w:sz w:val="24"/>
          <w:szCs w:val="24"/>
        </w:rPr>
      </w:pPr>
      <w:r w:rsidRPr="006856C2">
        <w:rPr>
          <w:rFonts w:ascii="Garamond Classic FS" w:hAnsi="Garamond Classic FS" w:cs="Garamond Classic FS CE"/>
          <w:b/>
          <w:bCs/>
          <w:sz w:val="28"/>
          <w:szCs w:val="28"/>
        </w:rPr>
        <w:t>Prehľad činn</w:t>
      </w:r>
      <w:r w:rsidR="00073853" w:rsidRPr="006856C2">
        <w:rPr>
          <w:rFonts w:ascii="Garamond Classic FS" w:hAnsi="Garamond Classic FS" w:cs="Garamond Classic FS"/>
          <w:b/>
          <w:bCs/>
          <w:sz w:val="28"/>
          <w:szCs w:val="28"/>
        </w:rPr>
        <w:t>ostí</w:t>
      </w:r>
      <w:r w:rsidR="002B512E" w:rsidRPr="006856C2">
        <w:rPr>
          <w:rFonts w:ascii="Garamond Classic FS" w:hAnsi="Garamond Classic FS" w:cs="Garamond Classic FS"/>
          <w:b/>
          <w:bCs/>
          <w:sz w:val="28"/>
          <w:szCs w:val="28"/>
        </w:rPr>
        <w:t xml:space="preserve">, ktorými sa nezisková </w:t>
      </w:r>
      <w:proofErr w:type="spellStart"/>
      <w:r w:rsidR="002B512E" w:rsidRPr="006856C2">
        <w:rPr>
          <w:rFonts w:ascii="Garamond Classic FS" w:hAnsi="Garamond Classic FS" w:cs="Garamond Classic FS"/>
          <w:b/>
          <w:bCs/>
          <w:sz w:val="28"/>
          <w:szCs w:val="28"/>
        </w:rPr>
        <w:t>oranizácia</w:t>
      </w:r>
      <w:proofErr w:type="spellEnd"/>
      <w:r w:rsidR="002B512E" w:rsidRPr="006856C2">
        <w:rPr>
          <w:rFonts w:ascii="Garamond Classic FS" w:hAnsi="Garamond Classic FS" w:cs="Garamond Classic FS"/>
          <w:b/>
          <w:bCs/>
          <w:sz w:val="28"/>
          <w:szCs w:val="28"/>
        </w:rPr>
        <w:t xml:space="preserve"> </w:t>
      </w:r>
      <w:proofErr w:type="spellStart"/>
      <w:r w:rsidR="002B512E" w:rsidRPr="006856C2">
        <w:rPr>
          <w:rFonts w:ascii="Garamond Classic FS" w:hAnsi="Garamond Classic FS" w:cs="Garamond Classic FS"/>
          <w:b/>
          <w:bCs/>
          <w:sz w:val="28"/>
          <w:szCs w:val="28"/>
        </w:rPr>
        <w:t>Feel</w:t>
      </w:r>
      <w:proofErr w:type="spellEnd"/>
      <w:r w:rsidR="002B512E" w:rsidRPr="006856C2">
        <w:rPr>
          <w:rFonts w:ascii="Garamond Classic FS" w:hAnsi="Garamond Classic FS" w:cs="Garamond Classic FS"/>
          <w:b/>
          <w:bCs/>
          <w:sz w:val="28"/>
          <w:szCs w:val="28"/>
        </w:rPr>
        <w:t xml:space="preserve"> </w:t>
      </w:r>
      <w:proofErr w:type="spellStart"/>
      <w:r w:rsidR="002B512E" w:rsidRPr="006856C2">
        <w:rPr>
          <w:rFonts w:ascii="Garamond Classic FS" w:hAnsi="Garamond Classic FS" w:cs="Garamond Classic FS"/>
          <w:b/>
          <w:bCs/>
          <w:sz w:val="28"/>
          <w:szCs w:val="28"/>
        </w:rPr>
        <w:t>Art</w:t>
      </w:r>
      <w:proofErr w:type="spellEnd"/>
      <w:r w:rsidR="002B512E" w:rsidRPr="006856C2">
        <w:rPr>
          <w:rFonts w:ascii="Garamond Classic FS" w:hAnsi="Garamond Classic FS" w:cs="Garamond Classic FS"/>
          <w:b/>
          <w:bCs/>
          <w:sz w:val="28"/>
          <w:szCs w:val="28"/>
        </w:rPr>
        <w:t xml:space="preserve"> </w:t>
      </w:r>
      <w:proofErr w:type="spellStart"/>
      <w:r w:rsidR="002B512E" w:rsidRPr="006856C2">
        <w:rPr>
          <w:rFonts w:ascii="Garamond Classic FS" w:hAnsi="Garamond Classic FS" w:cs="Garamond Classic FS"/>
          <w:b/>
          <w:bCs/>
          <w:sz w:val="28"/>
          <w:szCs w:val="28"/>
        </w:rPr>
        <w:t>Academy</w:t>
      </w:r>
      <w:proofErr w:type="spellEnd"/>
      <w:r w:rsidR="002B512E" w:rsidRPr="006856C2">
        <w:rPr>
          <w:rFonts w:ascii="Garamond Classic FS" w:hAnsi="Garamond Classic FS" w:cs="Garamond Classic FS"/>
          <w:b/>
          <w:bCs/>
          <w:sz w:val="28"/>
          <w:szCs w:val="28"/>
        </w:rPr>
        <w:t xml:space="preserve"> n. o. venovala</w:t>
      </w:r>
      <w:r w:rsidR="005C6523" w:rsidRPr="006856C2">
        <w:rPr>
          <w:rFonts w:ascii="Garamond Classic FS" w:hAnsi="Garamond Classic FS" w:cs="Garamond Classic FS"/>
          <w:b/>
          <w:bCs/>
          <w:sz w:val="28"/>
          <w:szCs w:val="28"/>
        </w:rPr>
        <w:t xml:space="preserve"> v období od 01. 01. 2018 do 31. 12. 2018</w:t>
      </w:r>
    </w:p>
    <w:p w:rsidR="00FD742A" w:rsidRPr="006856C2" w:rsidRDefault="00FD742A" w:rsidP="00FD742A">
      <w:pPr>
        <w:spacing w:after="0" w:line="360" w:lineRule="auto"/>
        <w:rPr>
          <w:rFonts w:ascii="Garamond Classic FS" w:hAnsi="Garamond Classic FS" w:cs="Garamond Classic FS"/>
          <w:sz w:val="24"/>
          <w:szCs w:val="24"/>
        </w:rPr>
      </w:pPr>
    </w:p>
    <w:p w:rsidR="00FD742A" w:rsidRPr="006856C2" w:rsidRDefault="00FD742A" w:rsidP="00FD742A">
      <w:pPr>
        <w:spacing w:after="0" w:line="360" w:lineRule="auto"/>
        <w:rPr>
          <w:rFonts w:ascii="Garamond Classic FS" w:hAnsi="Garamond Classic FS" w:cs="Garamond Classic FS"/>
          <w:sz w:val="24"/>
          <w:szCs w:val="24"/>
        </w:rPr>
      </w:pPr>
      <w:r w:rsidRPr="006856C2">
        <w:rPr>
          <w:rFonts w:ascii="Garamond Classic FS" w:hAnsi="Garamond Classic FS" w:cs="Garamond Classic FS"/>
          <w:sz w:val="24"/>
          <w:szCs w:val="24"/>
        </w:rPr>
        <w:t>V</w:t>
      </w:r>
      <w:r w:rsidR="002B512E" w:rsidRPr="006856C2">
        <w:rPr>
          <w:rFonts w:ascii="Garamond Classic FS" w:hAnsi="Garamond Classic FS" w:cs="Garamond Classic FS"/>
          <w:sz w:val="24"/>
          <w:szCs w:val="24"/>
        </w:rPr>
        <w:t> roku</w:t>
      </w:r>
      <w:r w:rsidRPr="006856C2">
        <w:rPr>
          <w:rFonts w:ascii="Garamond Classic FS" w:hAnsi="Garamond Classic FS" w:cs="Garamond Classic FS"/>
          <w:sz w:val="24"/>
          <w:szCs w:val="24"/>
        </w:rPr>
        <w:t xml:space="preserve"> </w:t>
      </w:r>
      <w:r w:rsidR="002B512E" w:rsidRPr="006856C2">
        <w:rPr>
          <w:rFonts w:ascii="Garamond Classic FS" w:hAnsi="Garamond Classic FS" w:cs="Garamond Classic FS"/>
          <w:sz w:val="24"/>
          <w:szCs w:val="24"/>
        </w:rPr>
        <w:t>2018 sa nezisková</w:t>
      </w:r>
      <w:r w:rsidRPr="006856C2">
        <w:rPr>
          <w:rFonts w:ascii="Garamond Classic FS" w:hAnsi="Garamond Classic FS" w:cs="Garamond Classic FS"/>
          <w:sz w:val="24"/>
          <w:szCs w:val="24"/>
        </w:rPr>
        <w:t xml:space="preserve"> organi</w:t>
      </w:r>
      <w:r w:rsidR="002B512E" w:rsidRPr="006856C2">
        <w:rPr>
          <w:rFonts w:ascii="Garamond Classic FS" w:hAnsi="Garamond Classic FS" w:cs="Garamond Classic FS CE"/>
          <w:sz w:val="24"/>
          <w:szCs w:val="24"/>
        </w:rPr>
        <w:t>zácia</w:t>
      </w:r>
      <w:r w:rsidRPr="006856C2">
        <w:rPr>
          <w:rFonts w:ascii="Garamond Classic FS" w:hAnsi="Garamond Classic FS" w:cs="Garamond Classic FS CE"/>
          <w:sz w:val="24"/>
          <w:szCs w:val="24"/>
        </w:rPr>
        <w:t xml:space="preserve"> </w:t>
      </w:r>
      <w:proofErr w:type="spellStart"/>
      <w:r w:rsidRPr="006856C2">
        <w:rPr>
          <w:rFonts w:ascii="Garamond Classic FS" w:hAnsi="Garamond Classic FS" w:cs="Garamond Classic FS CE"/>
          <w:sz w:val="24"/>
          <w:szCs w:val="24"/>
        </w:rPr>
        <w:t>Feel</w:t>
      </w:r>
      <w:proofErr w:type="spellEnd"/>
      <w:r w:rsidRPr="006856C2">
        <w:rPr>
          <w:rFonts w:ascii="Garamond Classic FS" w:hAnsi="Garamond Classic FS" w:cs="Garamond Classic FS CE"/>
          <w:sz w:val="24"/>
          <w:szCs w:val="24"/>
        </w:rPr>
        <w:t xml:space="preserve"> </w:t>
      </w:r>
      <w:proofErr w:type="spellStart"/>
      <w:r w:rsidRPr="006856C2">
        <w:rPr>
          <w:rFonts w:ascii="Garamond Classic FS" w:hAnsi="Garamond Classic FS" w:cs="Garamond Classic FS CE"/>
          <w:sz w:val="24"/>
          <w:szCs w:val="24"/>
        </w:rPr>
        <w:t>Art</w:t>
      </w:r>
      <w:proofErr w:type="spellEnd"/>
      <w:r w:rsidRPr="006856C2">
        <w:rPr>
          <w:rFonts w:ascii="Garamond Classic FS" w:hAnsi="Garamond Classic FS" w:cs="Garamond Classic FS CE"/>
          <w:sz w:val="24"/>
          <w:szCs w:val="24"/>
        </w:rPr>
        <w:t xml:space="preserve"> </w:t>
      </w:r>
      <w:proofErr w:type="spellStart"/>
      <w:r w:rsidRPr="006856C2">
        <w:rPr>
          <w:rFonts w:ascii="Garamond Classic FS" w:hAnsi="Garamond Classic FS" w:cs="Garamond Classic FS CE"/>
          <w:sz w:val="24"/>
          <w:szCs w:val="24"/>
        </w:rPr>
        <w:t>Academy</w:t>
      </w:r>
      <w:proofErr w:type="spellEnd"/>
      <w:r w:rsidRPr="006856C2">
        <w:rPr>
          <w:rFonts w:ascii="Garamond Classic FS" w:hAnsi="Garamond Classic FS" w:cs="Garamond Classic FS CE"/>
          <w:sz w:val="24"/>
          <w:szCs w:val="24"/>
        </w:rPr>
        <w:t xml:space="preserve">, n. o. </w:t>
      </w:r>
      <w:r w:rsidR="002B512E" w:rsidRPr="006856C2">
        <w:rPr>
          <w:rFonts w:ascii="Garamond Classic FS" w:hAnsi="Garamond Classic FS" w:cs="Garamond Classic FS CE"/>
          <w:sz w:val="24"/>
          <w:szCs w:val="24"/>
        </w:rPr>
        <w:t xml:space="preserve">venovala najmä vzdelávacím </w:t>
      </w:r>
      <w:proofErr w:type="spellStart"/>
      <w:r w:rsidR="002B512E" w:rsidRPr="006856C2">
        <w:rPr>
          <w:rFonts w:ascii="Garamond Classic FS" w:hAnsi="Garamond Classic FS" w:cs="Garamond Classic FS CE"/>
          <w:sz w:val="24"/>
          <w:szCs w:val="24"/>
        </w:rPr>
        <w:t>aktivitivitám</w:t>
      </w:r>
      <w:proofErr w:type="spellEnd"/>
      <w:r w:rsidRPr="006856C2">
        <w:rPr>
          <w:rFonts w:ascii="Garamond Classic FS" w:hAnsi="Garamond Classic FS" w:cs="Garamond Classic FS CE"/>
          <w:sz w:val="24"/>
          <w:szCs w:val="24"/>
        </w:rPr>
        <w:t xml:space="preserve">, ktoré </w:t>
      </w:r>
      <w:r w:rsidR="002B512E" w:rsidRPr="006856C2">
        <w:rPr>
          <w:rFonts w:ascii="Garamond Classic FS" w:hAnsi="Garamond Classic FS" w:cs="Garamond Classic FS CE"/>
          <w:sz w:val="24"/>
          <w:szCs w:val="24"/>
        </w:rPr>
        <w:t>plynulo nadviazali na vzdelávacie projekty predchádzajúceho roka.</w:t>
      </w:r>
      <w:r w:rsidRPr="006856C2">
        <w:rPr>
          <w:rFonts w:ascii="Garamond Classic FS" w:hAnsi="Garamond Classic FS" w:cs="Garamond Classic FS CE"/>
          <w:sz w:val="24"/>
          <w:szCs w:val="24"/>
        </w:rPr>
        <w:t xml:space="preserve"> </w:t>
      </w:r>
      <w:r w:rsidR="002B512E" w:rsidRPr="006856C2">
        <w:rPr>
          <w:rFonts w:ascii="Garamond Classic FS" w:hAnsi="Garamond Classic FS" w:cs="Garamond Classic FS"/>
          <w:sz w:val="24"/>
          <w:szCs w:val="24"/>
        </w:rPr>
        <w:t>Ďalej rozvíjala</w:t>
      </w:r>
      <w:r w:rsidRPr="006856C2">
        <w:rPr>
          <w:rFonts w:ascii="Garamond Classic FS" w:hAnsi="Garamond Classic FS" w:cs="Garamond Classic FS"/>
          <w:sz w:val="24"/>
          <w:szCs w:val="24"/>
        </w:rPr>
        <w:t xml:space="preserve"> </w:t>
      </w:r>
      <w:r w:rsidR="002B512E" w:rsidRPr="006856C2">
        <w:rPr>
          <w:rFonts w:ascii="Garamond Classic FS" w:hAnsi="Garamond Classic FS" w:cs="Garamond Classic FS"/>
          <w:sz w:val="24"/>
          <w:szCs w:val="24"/>
        </w:rPr>
        <w:t xml:space="preserve">časť </w:t>
      </w:r>
      <w:r w:rsidR="002B512E" w:rsidRPr="006856C2">
        <w:rPr>
          <w:rFonts w:ascii="Garamond Classic FS" w:hAnsi="Garamond Classic FS" w:cs="Garamond Classic FS CE"/>
          <w:sz w:val="24"/>
          <w:szCs w:val="24"/>
        </w:rPr>
        <w:t>činností a</w:t>
      </w:r>
      <w:r w:rsidRPr="006856C2">
        <w:rPr>
          <w:rFonts w:ascii="Garamond Classic FS" w:hAnsi="Garamond Classic FS" w:cs="Garamond Classic FS CE"/>
          <w:sz w:val="24"/>
          <w:szCs w:val="24"/>
        </w:rPr>
        <w:t xml:space="preserve"> služieb, ktoré má</w:t>
      </w:r>
      <w:r w:rsidR="002B512E" w:rsidRPr="006856C2">
        <w:rPr>
          <w:rFonts w:ascii="Garamond Classic FS" w:hAnsi="Garamond Classic FS" w:cs="Garamond Classic FS CE"/>
          <w:sz w:val="24"/>
          <w:szCs w:val="24"/>
        </w:rPr>
        <w:t xml:space="preserve"> naša nezisková</w:t>
      </w:r>
      <w:r w:rsidRPr="006856C2">
        <w:rPr>
          <w:rFonts w:ascii="Garamond Classic FS" w:hAnsi="Garamond Classic FS" w:cs="Garamond Classic FS CE"/>
          <w:sz w:val="24"/>
          <w:szCs w:val="24"/>
        </w:rPr>
        <w:t xml:space="preserve"> organizácia zapísané v zakl</w:t>
      </w:r>
      <w:r w:rsidR="002B512E" w:rsidRPr="006856C2">
        <w:rPr>
          <w:rFonts w:ascii="Garamond Classic FS" w:hAnsi="Garamond Classic FS" w:cs="Garamond Classic FS CE"/>
          <w:sz w:val="24"/>
          <w:szCs w:val="24"/>
        </w:rPr>
        <w:t xml:space="preserve">adacej listine a vo svojom štatúte. </w:t>
      </w:r>
    </w:p>
    <w:p w:rsidR="00073853" w:rsidRPr="006856C2" w:rsidRDefault="00073853" w:rsidP="00073853">
      <w:pPr>
        <w:pStyle w:val="Odsekzoznamu"/>
        <w:numPr>
          <w:ilvl w:val="0"/>
          <w:numId w:val="1"/>
        </w:numPr>
        <w:spacing w:after="0" w:line="360" w:lineRule="auto"/>
        <w:rPr>
          <w:rFonts w:ascii="Garamond Classic FS" w:hAnsi="Garamond Classic FS" w:cs="Garamond Classic FS CE"/>
          <w:sz w:val="24"/>
          <w:szCs w:val="24"/>
        </w:rPr>
      </w:pPr>
      <w:r w:rsidRPr="006856C2">
        <w:rPr>
          <w:rFonts w:ascii="Garamond Classic FS" w:hAnsi="Garamond Classic FS" w:cs="Garamond Classic FS CE"/>
          <w:b/>
          <w:bCs/>
          <w:sz w:val="24"/>
          <w:szCs w:val="24"/>
        </w:rPr>
        <w:t>Vysokoškolské vzdelávanie v oblasti estetiky</w:t>
      </w:r>
      <w:r w:rsidR="002B512E" w:rsidRPr="006856C2">
        <w:rPr>
          <w:rFonts w:ascii="Garamond Classic FS" w:hAnsi="Garamond Classic FS" w:cs="Garamond Classic FS CE"/>
          <w:b/>
          <w:bCs/>
          <w:sz w:val="24"/>
          <w:szCs w:val="24"/>
        </w:rPr>
        <w:t xml:space="preserve"> na Vysokej škole </w:t>
      </w:r>
      <w:proofErr w:type="spellStart"/>
      <w:r w:rsidR="002B512E" w:rsidRPr="006856C2">
        <w:rPr>
          <w:rFonts w:ascii="Garamond Classic FS" w:hAnsi="Garamond Classic FS" w:cs="Garamond Classic FS CE"/>
          <w:b/>
          <w:bCs/>
          <w:sz w:val="24"/>
          <w:szCs w:val="24"/>
        </w:rPr>
        <w:t>muzických</w:t>
      </w:r>
      <w:proofErr w:type="spellEnd"/>
      <w:r w:rsidR="002B512E" w:rsidRPr="006856C2">
        <w:rPr>
          <w:rFonts w:ascii="Garamond Classic FS" w:hAnsi="Garamond Classic FS" w:cs="Garamond Classic FS CE"/>
          <w:b/>
          <w:bCs/>
          <w:sz w:val="24"/>
          <w:szCs w:val="24"/>
        </w:rPr>
        <w:t xml:space="preserve"> umení v Bratislave</w:t>
      </w:r>
    </w:p>
    <w:p w:rsidR="009E62BF" w:rsidRPr="006856C2" w:rsidRDefault="002B512E" w:rsidP="00073853">
      <w:pPr>
        <w:pStyle w:val="Odsekzoznamu"/>
        <w:spacing w:after="0" w:line="360" w:lineRule="auto"/>
        <w:rPr>
          <w:rFonts w:ascii="Garamond Classic FS" w:hAnsi="Garamond Classic FS" w:cs="Garamond Classic FS CE"/>
          <w:sz w:val="24"/>
          <w:szCs w:val="24"/>
        </w:rPr>
      </w:pPr>
      <w:r w:rsidRPr="006856C2">
        <w:rPr>
          <w:rFonts w:ascii="Garamond Classic FS" w:hAnsi="Garamond Classic FS" w:cs="Garamond Classic FS CE"/>
          <w:sz w:val="24"/>
          <w:szCs w:val="24"/>
        </w:rPr>
        <w:t>V letnom sem</w:t>
      </w:r>
      <w:r w:rsidR="00EB32D5" w:rsidRPr="006856C2">
        <w:rPr>
          <w:rFonts w:ascii="Garamond Classic FS" w:hAnsi="Garamond Classic FS" w:cs="Garamond Classic FS CE"/>
          <w:sz w:val="24"/>
          <w:szCs w:val="24"/>
        </w:rPr>
        <w:t>estri 2017/2018</w:t>
      </w:r>
      <w:r w:rsidRPr="006856C2">
        <w:rPr>
          <w:rFonts w:ascii="Garamond Classic FS" w:hAnsi="Garamond Classic FS" w:cs="Garamond Classic FS CE"/>
          <w:sz w:val="24"/>
          <w:szCs w:val="24"/>
        </w:rPr>
        <w:t xml:space="preserve"> mala Dr. Zuzana </w:t>
      </w:r>
      <w:proofErr w:type="spellStart"/>
      <w:r w:rsidRPr="006856C2">
        <w:rPr>
          <w:rFonts w:ascii="Garamond Classic FS" w:hAnsi="Garamond Classic FS" w:cs="Garamond Classic FS CE"/>
          <w:sz w:val="24"/>
          <w:szCs w:val="24"/>
        </w:rPr>
        <w:t>Konopásková</w:t>
      </w:r>
      <w:proofErr w:type="spellEnd"/>
      <w:r w:rsidR="00073853" w:rsidRPr="006856C2">
        <w:rPr>
          <w:rFonts w:ascii="Garamond Classic FS" w:hAnsi="Garamond Classic FS" w:cs="Garamond Classic FS CE"/>
          <w:sz w:val="24"/>
          <w:szCs w:val="24"/>
        </w:rPr>
        <w:t xml:space="preserve"> sériu 14tich dvojhodinových prednášok z Estetik</w:t>
      </w:r>
      <w:r w:rsidR="009E62BF" w:rsidRPr="006856C2">
        <w:rPr>
          <w:rFonts w:ascii="Garamond Classic FS" w:hAnsi="Garamond Classic FS" w:cs="Garamond Classic FS CE"/>
          <w:sz w:val="24"/>
          <w:szCs w:val="24"/>
        </w:rPr>
        <w:t>y pre študentov Vysokej školy mú</w:t>
      </w:r>
      <w:r w:rsidR="00073853" w:rsidRPr="006856C2">
        <w:rPr>
          <w:rFonts w:ascii="Garamond Classic FS" w:hAnsi="Garamond Classic FS" w:cs="Garamond Classic FS CE"/>
          <w:sz w:val="24"/>
          <w:szCs w:val="24"/>
        </w:rPr>
        <w:t xml:space="preserve">zických umení  v Bratislave. </w:t>
      </w:r>
      <w:r w:rsidR="00EB32D5" w:rsidRPr="006856C2">
        <w:rPr>
          <w:rFonts w:ascii="Garamond Classic FS" w:hAnsi="Garamond Classic FS" w:cs="Garamond Classic FS CE"/>
          <w:sz w:val="24"/>
          <w:szCs w:val="24"/>
        </w:rPr>
        <w:t xml:space="preserve"> Prednášky sa venovali</w:t>
      </w:r>
      <w:r w:rsidR="009E62BF" w:rsidRPr="006856C2">
        <w:rPr>
          <w:rFonts w:ascii="Garamond Classic FS" w:hAnsi="Garamond Classic FS" w:cs="Garamond Classic FS CE"/>
          <w:sz w:val="24"/>
          <w:szCs w:val="24"/>
        </w:rPr>
        <w:t xml:space="preserve"> </w:t>
      </w:r>
      <w:r w:rsidR="00EB32D5" w:rsidRPr="006856C2">
        <w:rPr>
          <w:rFonts w:ascii="Garamond Classic FS" w:hAnsi="Garamond Classic FS" w:cs="Garamond Classic FS CE"/>
          <w:sz w:val="24"/>
          <w:szCs w:val="24"/>
        </w:rPr>
        <w:t>aktuálnym otázkam</w:t>
      </w:r>
      <w:r w:rsidR="009E62BF" w:rsidRPr="006856C2">
        <w:rPr>
          <w:rFonts w:ascii="Garamond Classic FS" w:hAnsi="Garamond Classic FS" w:cs="Garamond Classic FS CE"/>
          <w:sz w:val="24"/>
          <w:szCs w:val="24"/>
        </w:rPr>
        <w:t xml:space="preserve"> súčasnej estetiky</w:t>
      </w:r>
      <w:r w:rsidR="00EB32D5" w:rsidRPr="006856C2">
        <w:rPr>
          <w:rFonts w:ascii="Garamond Classic FS" w:hAnsi="Garamond Classic FS" w:cs="Garamond Classic FS CE"/>
          <w:sz w:val="24"/>
          <w:szCs w:val="24"/>
        </w:rPr>
        <w:t xml:space="preserve"> a </w:t>
      </w:r>
      <w:proofErr w:type="spellStart"/>
      <w:r w:rsidR="00EB32D5" w:rsidRPr="006856C2">
        <w:rPr>
          <w:rFonts w:ascii="Garamond Classic FS" w:hAnsi="Garamond Classic FS" w:cs="Garamond Classic FS CE"/>
          <w:sz w:val="24"/>
          <w:szCs w:val="24"/>
        </w:rPr>
        <w:t>súčsťou</w:t>
      </w:r>
      <w:proofErr w:type="spellEnd"/>
      <w:r w:rsidR="00EB32D5" w:rsidRPr="006856C2">
        <w:rPr>
          <w:rFonts w:ascii="Garamond Classic FS" w:hAnsi="Garamond Classic FS" w:cs="Garamond Classic FS CE"/>
          <w:sz w:val="24"/>
          <w:szCs w:val="24"/>
        </w:rPr>
        <w:t xml:space="preserve"> prednáškového cyklu boli návštevy výstavných podujatí a externých prednášok, ktoré svojim obsahom priamo nadväzovali na jednotlivé témy prednášok. Prednášky reflektovali najsúčasnejšie podoby teoretickej reflexie umenia</w:t>
      </w:r>
      <w:r w:rsidR="009E62BF" w:rsidRPr="006856C2">
        <w:rPr>
          <w:rFonts w:ascii="Garamond Classic FS" w:hAnsi="Garamond Classic FS" w:cs="Garamond Classic FS CE"/>
          <w:sz w:val="24"/>
          <w:szCs w:val="24"/>
        </w:rPr>
        <w:t xml:space="preserve">, </w:t>
      </w:r>
      <w:r w:rsidR="00EB32D5" w:rsidRPr="006856C2">
        <w:rPr>
          <w:rFonts w:ascii="Garamond Classic FS" w:hAnsi="Garamond Classic FS" w:cs="Garamond Classic FS CE"/>
          <w:sz w:val="24"/>
          <w:szCs w:val="24"/>
        </w:rPr>
        <w:t xml:space="preserve">ktoré so sebou prinášajú nové pojmy v estetike. </w:t>
      </w:r>
      <w:r w:rsidR="00A4783B" w:rsidRPr="006856C2">
        <w:rPr>
          <w:rFonts w:ascii="Garamond Classic FS" w:hAnsi="Garamond Classic FS" w:cs="Garamond Classic FS CE"/>
          <w:sz w:val="24"/>
          <w:szCs w:val="24"/>
        </w:rPr>
        <w:t>Klasické estetické kategórie vystriedali v estetike pojmy ako odpor,</w:t>
      </w:r>
      <w:r w:rsidR="009E62BF" w:rsidRPr="006856C2">
        <w:rPr>
          <w:rFonts w:ascii="Garamond Classic FS" w:hAnsi="Garamond Classic FS" w:cs="Garamond Classic FS CE"/>
          <w:sz w:val="24"/>
          <w:szCs w:val="24"/>
        </w:rPr>
        <w:t xml:space="preserve"> </w:t>
      </w:r>
      <w:r w:rsidR="00A4783B" w:rsidRPr="006856C2">
        <w:rPr>
          <w:rFonts w:ascii="Garamond Classic FS" w:hAnsi="Garamond Classic FS" w:cs="Garamond Classic FS CE"/>
          <w:sz w:val="24"/>
          <w:szCs w:val="24"/>
        </w:rPr>
        <w:t xml:space="preserve">nechuť, </w:t>
      </w:r>
      <w:proofErr w:type="spellStart"/>
      <w:r w:rsidR="00A4783B" w:rsidRPr="006856C2">
        <w:rPr>
          <w:rFonts w:ascii="Garamond Classic FS" w:hAnsi="Garamond Classic FS" w:cs="Garamond Classic FS CE"/>
          <w:sz w:val="24"/>
          <w:szCs w:val="24"/>
        </w:rPr>
        <w:t>obsesia</w:t>
      </w:r>
      <w:proofErr w:type="spellEnd"/>
      <w:r w:rsidR="00A4783B" w:rsidRPr="006856C2">
        <w:rPr>
          <w:rFonts w:ascii="Garamond Classic FS" w:hAnsi="Garamond Classic FS" w:cs="Garamond Classic FS CE"/>
          <w:sz w:val="24"/>
          <w:szCs w:val="24"/>
        </w:rPr>
        <w:t xml:space="preserve">, alebo pojmy, reflektujúce preberanie foriem a ideí v súčasnom umení a to </w:t>
      </w:r>
      <w:proofErr w:type="spellStart"/>
      <w:r w:rsidR="00A4783B" w:rsidRPr="006856C2">
        <w:rPr>
          <w:rFonts w:ascii="Garamond Classic FS" w:hAnsi="Garamond Classic FS" w:cs="Garamond Classic FS CE"/>
          <w:sz w:val="24"/>
          <w:szCs w:val="24"/>
        </w:rPr>
        <w:t>apropriácii</w:t>
      </w:r>
      <w:proofErr w:type="spellEnd"/>
      <w:r w:rsidR="00A4783B" w:rsidRPr="006856C2">
        <w:rPr>
          <w:rFonts w:ascii="Garamond Classic FS" w:hAnsi="Garamond Classic FS" w:cs="Garamond Classic FS CE"/>
          <w:sz w:val="24"/>
          <w:szCs w:val="24"/>
        </w:rPr>
        <w:t xml:space="preserve"> a </w:t>
      </w:r>
      <w:proofErr w:type="spellStart"/>
      <w:r w:rsidR="00A4783B" w:rsidRPr="006856C2">
        <w:rPr>
          <w:rFonts w:ascii="Garamond Classic FS" w:hAnsi="Garamond Classic FS" w:cs="Garamond Classic FS CE"/>
          <w:sz w:val="24"/>
          <w:szCs w:val="24"/>
        </w:rPr>
        <w:t>reinterpretácii</w:t>
      </w:r>
      <w:proofErr w:type="spellEnd"/>
      <w:r w:rsidR="00A4783B" w:rsidRPr="006856C2">
        <w:rPr>
          <w:rFonts w:ascii="Garamond Classic FS" w:hAnsi="Garamond Classic FS" w:cs="Garamond Classic FS CE"/>
          <w:sz w:val="24"/>
          <w:szCs w:val="24"/>
        </w:rPr>
        <w:t xml:space="preserve">. Prednášky nastolili aj </w:t>
      </w:r>
      <w:r w:rsidR="0021624E" w:rsidRPr="006856C2">
        <w:rPr>
          <w:rFonts w:ascii="Garamond Classic FS" w:hAnsi="Garamond Classic FS" w:cs="Garamond Classic FS CE"/>
          <w:sz w:val="24"/>
          <w:szCs w:val="24"/>
        </w:rPr>
        <w:t xml:space="preserve">otázku </w:t>
      </w:r>
      <w:r w:rsidR="00A4783B" w:rsidRPr="006856C2">
        <w:rPr>
          <w:rFonts w:ascii="Garamond Classic FS" w:hAnsi="Garamond Classic FS" w:cs="Garamond Classic FS CE"/>
          <w:sz w:val="24"/>
          <w:szCs w:val="24"/>
        </w:rPr>
        <w:t>hraníc</w:t>
      </w:r>
      <w:r w:rsidR="0021624E" w:rsidRPr="006856C2">
        <w:rPr>
          <w:rFonts w:ascii="Garamond Classic FS" w:hAnsi="Garamond Classic FS" w:cs="Garamond Classic FS CE"/>
          <w:sz w:val="24"/>
          <w:szCs w:val="24"/>
        </w:rPr>
        <w:t xml:space="preserve"> súčasného umenia a presahu umenia do rôznych médií</w:t>
      </w:r>
      <w:r w:rsidR="009E62BF" w:rsidRPr="006856C2">
        <w:rPr>
          <w:rFonts w:ascii="Garamond Classic FS" w:hAnsi="Garamond Classic FS" w:cs="Garamond Classic FS CE"/>
          <w:sz w:val="24"/>
          <w:szCs w:val="24"/>
        </w:rPr>
        <w:t xml:space="preserve">. </w:t>
      </w:r>
      <w:r w:rsidR="0021624E" w:rsidRPr="006856C2">
        <w:rPr>
          <w:rFonts w:ascii="Garamond Classic FS" w:hAnsi="Garamond Classic FS" w:cs="Garamond Classic FS CE"/>
          <w:sz w:val="24"/>
          <w:szCs w:val="24"/>
        </w:rPr>
        <w:t>Prednášky absolvovalo 28</w:t>
      </w:r>
      <w:r w:rsidR="009E62BF" w:rsidRPr="006856C2">
        <w:rPr>
          <w:rFonts w:ascii="Garamond Classic FS" w:hAnsi="Garamond Classic FS" w:cs="Garamond Classic FS CE"/>
          <w:sz w:val="24"/>
          <w:szCs w:val="24"/>
        </w:rPr>
        <w:t xml:space="preserve"> študentov</w:t>
      </w:r>
    </w:p>
    <w:p w:rsidR="009E62BF" w:rsidRPr="006856C2" w:rsidRDefault="009E62BF" w:rsidP="00073853">
      <w:pPr>
        <w:pStyle w:val="Odsekzoznamu"/>
        <w:spacing w:after="0" w:line="360" w:lineRule="auto"/>
        <w:rPr>
          <w:rFonts w:ascii="Garamond Classic FS" w:hAnsi="Garamond Classic FS" w:cs="Garamond Classic FS CE"/>
          <w:sz w:val="24"/>
          <w:szCs w:val="24"/>
        </w:rPr>
      </w:pPr>
    </w:p>
    <w:p w:rsidR="009E62BF" w:rsidRPr="006856C2" w:rsidRDefault="0021624E" w:rsidP="009E62BF">
      <w:pPr>
        <w:pStyle w:val="Odsekzoznamu"/>
        <w:spacing w:after="0" w:line="360" w:lineRule="auto"/>
        <w:rPr>
          <w:rFonts w:ascii="Garamond Classic FS" w:hAnsi="Garamond Classic FS" w:cs="Garamond Classic FS CE"/>
          <w:sz w:val="24"/>
          <w:szCs w:val="24"/>
        </w:rPr>
      </w:pPr>
      <w:r w:rsidRPr="006856C2">
        <w:rPr>
          <w:rFonts w:ascii="Garamond Classic FS" w:hAnsi="Garamond Classic FS" w:cs="Garamond Classic FS CE"/>
          <w:sz w:val="24"/>
          <w:szCs w:val="24"/>
        </w:rPr>
        <w:t>V zimnom semestri šk. roku  2018/2018</w:t>
      </w:r>
      <w:r w:rsidR="009E62BF" w:rsidRPr="006856C2">
        <w:rPr>
          <w:rFonts w:ascii="Garamond Classic FS" w:hAnsi="Garamond Classic FS" w:cs="Garamond Classic FS CE"/>
          <w:sz w:val="24"/>
          <w:szCs w:val="24"/>
        </w:rPr>
        <w:t xml:space="preserve"> sme pre Vysokú školu múzi</w:t>
      </w:r>
      <w:r w:rsidR="009565E0" w:rsidRPr="006856C2">
        <w:rPr>
          <w:rFonts w:ascii="Garamond Classic FS" w:hAnsi="Garamond Classic FS" w:cs="Garamond Classic FS CE"/>
          <w:sz w:val="24"/>
          <w:szCs w:val="24"/>
        </w:rPr>
        <w:t>ckých v Bratislava pripravili 14</w:t>
      </w:r>
      <w:r w:rsidR="009E62BF" w:rsidRPr="006856C2">
        <w:rPr>
          <w:rFonts w:ascii="Garamond Classic FS" w:hAnsi="Garamond Classic FS" w:cs="Garamond Classic FS CE"/>
          <w:sz w:val="24"/>
          <w:szCs w:val="24"/>
        </w:rPr>
        <w:t xml:space="preserve"> dvojhodinových prednášok. Prednášky boli súčasťou vzdelávacieho programu študijných odborov: Herectvo, Scénografia, Divadelná dramaturgia a réžia. Prednáškový cyklus</w:t>
      </w:r>
      <w:r w:rsidR="009565E0" w:rsidRPr="006856C2">
        <w:rPr>
          <w:rFonts w:ascii="Garamond Classic FS" w:hAnsi="Garamond Classic FS" w:cs="Garamond Classic FS CE"/>
          <w:sz w:val="24"/>
          <w:szCs w:val="24"/>
        </w:rPr>
        <w:t>, bol podobne ako v predchádzajúcom roku</w:t>
      </w:r>
      <w:r w:rsidR="009E62BF" w:rsidRPr="006856C2">
        <w:rPr>
          <w:rFonts w:ascii="Garamond Classic FS" w:hAnsi="Garamond Classic FS" w:cs="Garamond Classic FS CE"/>
          <w:sz w:val="24"/>
          <w:szCs w:val="24"/>
        </w:rPr>
        <w:t xml:space="preserve"> venovaný stručnému prehľadu dejín estetiky od staroveku po 19. </w:t>
      </w:r>
      <w:r w:rsidR="006856C2" w:rsidRPr="006856C2">
        <w:rPr>
          <w:rFonts w:ascii="Garamond Classic FS" w:hAnsi="Garamond Classic FS" w:cs="Garamond Classic FS CE"/>
          <w:sz w:val="24"/>
          <w:szCs w:val="24"/>
        </w:rPr>
        <w:t>S</w:t>
      </w:r>
      <w:r w:rsidR="009E62BF" w:rsidRPr="006856C2">
        <w:rPr>
          <w:rFonts w:ascii="Garamond Classic FS" w:hAnsi="Garamond Classic FS" w:cs="Garamond Classic FS CE"/>
          <w:sz w:val="24"/>
          <w:szCs w:val="24"/>
        </w:rPr>
        <w:t>toročie</w:t>
      </w:r>
      <w:r w:rsidR="006856C2" w:rsidRPr="006856C2">
        <w:rPr>
          <w:rFonts w:ascii="Garamond Classic FS" w:hAnsi="Garamond Classic FS" w:cs="Garamond Classic FS CE"/>
          <w:sz w:val="24"/>
          <w:szCs w:val="24"/>
        </w:rPr>
        <w:t xml:space="preserve"> s dôrazom na ťažiskové osobnosti estetiky a </w:t>
      </w:r>
      <w:r w:rsidR="009E62BF" w:rsidRPr="006856C2">
        <w:rPr>
          <w:rFonts w:ascii="Garamond Classic FS" w:hAnsi="Garamond Classic FS" w:cs="Garamond Classic FS CE"/>
          <w:sz w:val="24"/>
          <w:szCs w:val="24"/>
        </w:rPr>
        <w:t>základné estetické kategórie</w:t>
      </w:r>
      <w:r w:rsidR="006856C2" w:rsidRPr="006856C2">
        <w:rPr>
          <w:rFonts w:ascii="Garamond Classic FS" w:hAnsi="Garamond Classic FS" w:cs="Garamond Classic FS CE"/>
          <w:sz w:val="24"/>
          <w:szCs w:val="24"/>
        </w:rPr>
        <w:t>. Koncipované boli tak, aby na pomerne malom priestore pochopili študenti premenu</w:t>
      </w:r>
      <w:r w:rsidR="009E62BF" w:rsidRPr="006856C2">
        <w:rPr>
          <w:rFonts w:ascii="Garamond Classic FS" w:hAnsi="Garamond Classic FS" w:cs="Garamond Classic FS CE"/>
          <w:sz w:val="24"/>
          <w:szCs w:val="24"/>
        </w:rPr>
        <w:t xml:space="preserve"> </w:t>
      </w:r>
      <w:r w:rsidR="006856C2" w:rsidRPr="006856C2">
        <w:rPr>
          <w:rFonts w:ascii="Garamond Classic FS" w:hAnsi="Garamond Classic FS" w:cs="Garamond Classic FS CE"/>
          <w:sz w:val="24"/>
          <w:szCs w:val="24"/>
        </w:rPr>
        <w:t>esteticky nie len v rámci dejinného vývoja, ale i</w:t>
      </w:r>
      <w:r w:rsidR="009E62BF" w:rsidRPr="006856C2">
        <w:rPr>
          <w:rFonts w:ascii="Garamond Classic FS" w:hAnsi="Garamond Classic FS" w:cs="Garamond Classic FS CE"/>
          <w:sz w:val="24"/>
          <w:szCs w:val="24"/>
        </w:rPr>
        <w:t xml:space="preserve"> v rámci rôznych filozofických smerovaní. Cieľom tohto prednáškového cyklu bolo prepojenie filozofického nazerania na svet s umeleckou tvorbou jednotlivých slohových </w:t>
      </w:r>
      <w:r w:rsidR="006856C2" w:rsidRPr="006856C2">
        <w:rPr>
          <w:rFonts w:ascii="Garamond Classic FS" w:hAnsi="Garamond Classic FS" w:cs="Garamond Classic FS CE"/>
          <w:sz w:val="24"/>
          <w:szCs w:val="24"/>
        </w:rPr>
        <w:lastRenderedPageBreak/>
        <w:t>období. Prednášky absolvovalo 27</w:t>
      </w:r>
      <w:r w:rsidR="009E62BF" w:rsidRPr="006856C2">
        <w:rPr>
          <w:rFonts w:ascii="Garamond Classic FS" w:hAnsi="Garamond Classic FS" w:cs="Garamond Classic FS CE"/>
          <w:sz w:val="24"/>
          <w:szCs w:val="24"/>
        </w:rPr>
        <w:t xml:space="preserve"> študentov.</w:t>
      </w:r>
      <w:r w:rsidR="006856C2" w:rsidRPr="006856C2">
        <w:rPr>
          <w:rFonts w:ascii="Garamond Classic FS" w:hAnsi="Garamond Classic FS" w:cs="Garamond Classic FS CE"/>
          <w:sz w:val="24"/>
          <w:szCs w:val="24"/>
        </w:rPr>
        <w:t xml:space="preserve"> Prednáškový cyklus ukončili študenti kreditovanou skúškou.</w:t>
      </w:r>
    </w:p>
    <w:p w:rsidR="00073853" w:rsidRPr="006856C2" w:rsidRDefault="00073853" w:rsidP="00F73E2D">
      <w:pPr>
        <w:spacing w:after="0" w:line="360" w:lineRule="auto"/>
        <w:rPr>
          <w:rFonts w:ascii="Garamond Classic FS" w:hAnsi="Garamond Classic FS" w:cs="Garamond Classic FS"/>
          <w:sz w:val="24"/>
          <w:szCs w:val="24"/>
        </w:rPr>
      </w:pPr>
    </w:p>
    <w:p w:rsidR="00FD742A" w:rsidRPr="006856C2" w:rsidRDefault="00F73E2D" w:rsidP="002C515D">
      <w:pPr>
        <w:pStyle w:val="Odsekzoznamu"/>
        <w:numPr>
          <w:ilvl w:val="0"/>
          <w:numId w:val="1"/>
        </w:numPr>
        <w:spacing w:after="0" w:line="360" w:lineRule="auto"/>
        <w:rPr>
          <w:rFonts w:ascii="Garamond Classic FS" w:hAnsi="Garamond Classic FS" w:cs="Garamond Classic FS"/>
          <w:sz w:val="24"/>
          <w:szCs w:val="24"/>
        </w:rPr>
      </w:pPr>
      <w:r w:rsidRPr="006856C2">
        <w:rPr>
          <w:rFonts w:ascii="Garamond Classic FS" w:hAnsi="Garamond Classic FS" w:cs="Garamond Classic FS"/>
          <w:sz w:val="24"/>
          <w:szCs w:val="24"/>
        </w:rPr>
        <w:t>V druhej</w:t>
      </w:r>
      <w:r w:rsidR="00FD742A" w:rsidRPr="006856C2">
        <w:rPr>
          <w:rFonts w:ascii="Garamond Classic FS" w:hAnsi="Garamond Classic FS" w:cs="Garamond Classic FS"/>
          <w:sz w:val="24"/>
          <w:szCs w:val="24"/>
        </w:rPr>
        <w:t xml:space="preserve"> oblasti služieb, zameranej na tvorbu, rozvoj , ochranu , obnovu a prezentáciu duchovných a kultúrnych hodnôt a estetického mysle</w:t>
      </w:r>
      <w:r w:rsidRPr="006856C2">
        <w:rPr>
          <w:rFonts w:ascii="Garamond Classic FS" w:hAnsi="Garamond Classic FS" w:cs="Garamond Classic FS"/>
          <w:sz w:val="24"/>
          <w:szCs w:val="24"/>
        </w:rPr>
        <w:t>ni</w:t>
      </w:r>
      <w:r w:rsidR="006856C2" w:rsidRPr="006856C2">
        <w:rPr>
          <w:rFonts w:ascii="Garamond Classic FS" w:hAnsi="Garamond Classic FS" w:cs="Garamond Classic FS"/>
          <w:sz w:val="24"/>
          <w:szCs w:val="24"/>
        </w:rPr>
        <w:t xml:space="preserve">a na Slovensku sme v roku 2018 zamerali, tak ako v predchádzajúcom období, </w:t>
      </w:r>
      <w:r w:rsidR="00FD742A" w:rsidRPr="006856C2">
        <w:rPr>
          <w:rFonts w:ascii="Garamond Classic FS" w:hAnsi="Garamond Classic FS" w:cs="Garamond Classic FS"/>
          <w:sz w:val="24"/>
          <w:szCs w:val="24"/>
        </w:rPr>
        <w:t xml:space="preserve"> </w:t>
      </w:r>
      <w:r w:rsidRPr="006856C2">
        <w:rPr>
          <w:rFonts w:ascii="Garamond Classic FS" w:hAnsi="Garamond Classic FS" w:cs="Garamond Classic FS"/>
          <w:sz w:val="24"/>
          <w:szCs w:val="24"/>
        </w:rPr>
        <w:t xml:space="preserve">na </w:t>
      </w:r>
      <w:r w:rsidR="006856C2" w:rsidRPr="006856C2">
        <w:rPr>
          <w:rFonts w:ascii="Garamond Classic FS" w:hAnsi="Garamond Classic FS" w:cs="Garamond Classic FS"/>
          <w:sz w:val="24"/>
          <w:szCs w:val="24"/>
        </w:rPr>
        <w:t xml:space="preserve">rôzne typy </w:t>
      </w:r>
      <w:r w:rsidR="00FD742A" w:rsidRPr="006856C2">
        <w:rPr>
          <w:rFonts w:ascii="Garamond Classic FS" w:hAnsi="Garamond Classic FS" w:cs="Garamond Classic FS CE"/>
          <w:sz w:val="24"/>
          <w:szCs w:val="24"/>
        </w:rPr>
        <w:t>prezentácie duchovných a kultúrnych hodnôt Slovenska v programoch, určených</w:t>
      </w:r>
      <w:r w:rsidRPr="006856C2">
        <w:rPr>
          <w:rFonts w:ascii="Garamond Classic FS" w:hAnsi="Garamond Classic FS" w:cs="Garamond Classic FS CE"/>
          <w:sz w:val="24"/>
          <w:szCs w:val="24"/>
        </w:rPr>
        <w:t xml:space="preserve"> žiakom základných škôl.</w:t>
      </w:r>
      <w:r w:rsidR="00FD742A" w:rsidRPr="006856C2">
        <w:rPr>
          <w:rFonts w:ascii="Garamond Classic FS" w:hAnsi="Garamond Classic FS" w:cs="Garamond Classic FS"/>
          <w:sz w:val="24"/>
          <w:szCs w:val="24"/>
        </w:rPr>
        <w:t xml:space="preserve">     </w:t>
      </w:r>
    </w:p>
    <w:p w:rsidR="00F73E2D" w:rsidRDefault="00FD742A" w:rsidP="002C515D">
      <w:pPr>
        <w:pStyle w:val="Odsekzoznamu"/>
        <w:spacing w:after="0" w:line="360" w:lineRule="auto"/>
        <w:rPr>
          <w:rFonts w:ascii="Garamond Classic FS" w:hAnsi="Garamond Classic FS" w:cs="Garamond Classic FS CE"/>
          <w:sz w:val="24"/>
          <w:szCs w:val="24"/>
        </w:rPr>
      </w:pPr>
      <w:r w:rsidRPr="006856C2">
        <w:rPr>
          <w:rFonts w:ascii="Garamond Classic FS" w:hAnsi="Garamond Classic FS" w:cs="Garamond Classic FS"/>
          <w:sz w:val="24"/>
          <w:szCs w:val="24"/>
        </w:rPr>
        <w:t xml:space="preserve">a) </w:t>
      </w:r>
      <w:r w:rsidRPr="006856C2">
        <w:rPr>
          <w:rFonts w:ascii="Garamond Classic FS" w:hAnsi="Garamond Classic FS" w:cs="Garamond Classic FS CE"/>
          <w:b/>
          <w:bCs/>
          <w:sz w:val="24"/>
          <w:szCs w:val="24"/>
        </w:rPr>
        <w:t xml:space="preserve">Vráťme sa </w:t>
      </w:r>
      <w:r w:rsidRPr="006856C2">
        <w:rPr>
          <w:rFonts w:ascii="Garamond Classic FS" w:hAnsi="Garamond Classic FS" w:cs="Garamond Classic FS"/>
          <w:b/>
          <w:bCs/>
          <w:sz w:val="24"/>
          <w:szCs w:val="24"/>
        </w:rPr>
        <w:t>v </w:t>
      </w:r>
      <w:r w:rsidRPr="006856C2">
        <w:rPr>
          <w:rFonts w:ascii="Garamond Classic FS" w:hAnsi="Garamond Classic FS" w:cs="Garamond Classic FS CE"/>
          <w:b/>
          <w:bCs/>
          <w:sz w:val="24"/>
          <w:szCs w:val="24"/>
        </w:rPr>
        <w:t>čase, alebo o čom rozprávajú obrazy.</w:t>
      </w:r>
      <w:r w:rsidRPr="006856C2">
        <w:rPr>
          <w:rFonts w:ascii="Garamond Classic FS" w:hAnsi="Garamond Classic FS" w:cs="Garamond Classic FS"/>
          <w:sz w:val="24"/>
          <w:szCs w:val="24"/>
        </w:rPr>
        <w:t xml:space="preserve">  </w:t>
      </w:r>
      <w:r w:rsidR="00F73E2D" w:rsidRPr="006856C2">
        <w:rPr>
          <w:rFonts w:ascii="Garamond Classic FS" w:hAnsi="Garamond Classic FS" w:cs="Garamond Classic FS"/>
          <w:sz w:val="24"/>
          <w:szCs w:val="24"/>
        </w:rPr>
        <w:t>Pokračujeme v rozvíjaní metodiky, ktorá by primeraným spôsobom umožnila poznávanie kultúrneho odkazu aj pre najmladšie generácie</w:t>
      </w:r>
      <w:r w:rsidRPr="006856C2">
        <w:rPr>
          <w:rFonts w:ascii="Garamond Classic FS" w:hAnsi="Garamond Classic FS" w:cs="Garamond Classic FS CE"/>
          <w:sz w:val="24"/>
          <w:szCs w:val="24"/>
        </w:rPr>
        <w:t xml:space="preserve"> a to najmä cez slo</w:t>
      </w:r>
      <w:r w:rsidRPr="006856C2">
        <w:rPr>
          <w:rFonts w:ascii="Garamond Classic FS" w:hAnsi="Garamond Classic FS" w:cs="Garamond Classic FS"/>
          <w:sz w:val="24"/>
          <w:szCs w:val="24"/>
        </w:rPr>
        <w:t xml:space="preserve">vesnú kultúru a umenie. </w:t>
      </w:r>
      <w:r w:rsidRPr="006856C2">
        <w:rPr>
          <w:rFonts w:ascii="Garamond Classic FS" w:hAnsi="Garamond Classic FS" w:cs="Garamond Classic FS CE"/>
          <w:sz w:val="24"/>
          <w:szCs w:val="24"/>
        </w:rPr>
        <w:t>Dôležité pre tento program je znovuobjavenie kultúrneho odkazu našich predkov a prebratie/zžitie sa jeho časti do č</w:t>
      </w:r>
      <w:r w:rsidR="00F73E2D" w:rsidRPr="006856C2">
        <w:rPr>
          <w:rFonts w:ascii="Garamond Classic FS" w:hAnsi="Garamond Classic FS" w:cs="Garamond Classic FS CE"/>
          <w:sz w:val="24"/>
          <w:szCs w:val="24"/>
        </w:rPr>
        <w:t xml:space="preserve">inností dneška. Hľadali sme </w:t>
      </w:r>
      <w:r w:rsidRPr="006856C2">
        <w:rPr>
          <w:rFonts w:ascii="Garamond Classic FS" w:hAnsi="Garamond Classic FS" w:cs="Garamond Classic FS CE"/>
          <w:sz w:val="24"/>
          <w:szCs w:val="24"/>
        </w:rPr>
        <w:t xml:space="preserve">spôsoby, ako čo najlepšie interaktívnym spôsobom ukázať/vysvetliť deťom podobnosti a rozdiely v prepojení s minulosťou. </w:t>
      </w:r>
      <w:r w:rsidR="00F73E2D" w:rsidRPr="006856C2">
        <w:rPr>
          <w:rFonts w:ascii="Garamond Classic FS" w:hAnsi="Garamond Classic FS" w:cs="Garamond Classic FS CE"/>
          <w:sz w:val="24"/>
          <w:szCs w:val="24"/>
        </w:rPr>
        <w:t xml:space="preserve"> Tento zámer sme </w:t>
      </w:r>
      <w:r w:rsidR="00F45098">
        <w:rPr>
          <w:rFonts w:ascii="Garamond Classic FS" w:hAnsi="Garamond Classic FS" w:cs="Garamond Classic FS CE"/>
          <w:sz w:val="24"/>
          <w:szCs w:val="24"/>
        </w:rPr>
        <w:t>testovali v letnom programe 2018 pre deti od 6 do 14</w:t>
      </w:r>
      <w:r w:rsidR="00F73E2D" w:rsidRPr="006856C2">
        <w:rPr>
          <w:rFonts w:ascii="Garamond Classic FS" w:hAnsi="Garamond Classic FS" w:cs="Garamond Classic FS CE"/>
          <w:sz w:val="24"/>
          <w:szCs w:val="24"/>
        </w:rPr>
        <w:t xml:space="preserve"> rokov. </w:t>
      </w:r>
      <w:r w:rsidR="00F45098">
        <w:rPr>
          <w:rFonts w:ascii="Garamond Classic FS" w:hAnsi="Garamond Classic FS" w:cs="Garamond Classic FS CE"/>
          <w:sz w:val="24"/>
          <w:szCs w:val="24"/>
        </w:rPr>
        <w:t>Na rozdiel od predošlých rokov sme sa pokúsili vekovú hranicu posunúť z 1tich na 14 rokov. Tomu bol p</w:t>
      </w:r>
      <w:r w:rsidR="00F73E2D" w:rsidRPr="006856C2">
        <w:rPr>
          <w:rFonts w:ascii="Garamond Classic FS" w:hAnsi="Garamond Classic FS" w:cs="Garamond Classic FS CE"/>
          <w:sz w:val="24"/>
          <w:szCs w:val="24"/>
        </w:rPr>
        <w:t>očas piatich dní</w:t>
      </w:r>
      <w:r w:rsidR="00F45098">
        <w:rPr>
          <w:rFonts w:ascii="Garamond Classic FS" w:hAnsi="Garamond Classic FS" w:cs="Garamond Classic FS CE"/>
          <w:sz w:val="24"/>
          <w:szCs w:val="24"/>
        </w:rPr>
        <w:t>, počas ktorých</w:t>
      </w:r>
      <w:r w:rsidR="00F73E2D" w:rsidRPr="006856C2">
        <w:rPr>
          <w:rFonts w:ascii="Garamond Classic FS" w:hAnsi="Garamond Classic FS" w:cs="Garamond Classic FS CE"/>
          <w:sz w:val="24"/>
          <w:szCs w:val="24"/>
        </w:rPr>
        <w:t xml:space="preserve"> </w:t>
      </w:r>
      <w:proofErr w:type="spellStart"/>
      <w:r w:rsidR="00F73E2D" w:rsidRPr="006856C2">
        <w:rPr>
          <w:rFonts w:ascii="Garamond Classic FS" w:hAnsi="Garamond Classic FS" w:cs="Garamond Classic FS CE"/>
          <w:sz w:val="24"/>
          <w:szCs w:val="24"/>
        </w:rPr>
        <w:t>sme</w:t>
      </w:r>
      <w:proofErr w:type="spellEnd"/>
      <w:r w:rsidR="00F73E2D" w:rsidRPr="006856C2">
        <w:rPr>
          <w:rFonts w:ascii="Garamond Classic FS" w:hAnsi="Garamond Classic FS" w:cs="Garamond Classic FS CE"/>
          <w:sz w:val="24"/>
          <w:szCs w:val="24"/>
        </w:rPr>
        <w:t xml:space="preserve"> sa s deťmi venovali </w:t>
      </w:r>
      <w:r w:rsidR="00F45098">
        <w:rPr>
          <w:rFonts w:ascii="Garamond Classic FS" w:hAnsi="Garamond Classic FS" w:cs="Garamond Classic FS CE"/>
          <w:sz w:val="24"/>
          <w:szCs w:val="24"/>
        </w:rPr>
        <w:t xml:space="preserve">prispôsobený program. V rámci </w:t>
      </w:r>
      <w:r w:rsidR="00F73E2D" w:rsidRPr="006856C2">
        <w:rPr>
          <w:rFonts w:ascii="Garamond Classic FS" w:hAnsi="Garamond Classic FS" w:cs="Garamond Classic FS CE"/>
          <w:sz w:val="24"/>
          <w:szCs w:val="24"/>
        </w:rPr>
        <w:t>poznávaniu kultúrneho odkazu (vizuálny dotyk s históriou – na</w:t>
      </w:r>
      <w:r w:rsidR="00F45098">
        <w:rPr>
          <w:rFonts w:ascii="Garamond Classic FS" w:hAnsi="Garamond Classic FS" w:cs="Garamond Classic FS CE"/>
          <w:sz w:val="24"/>
          <w:szCs w:val="24"/>
        </w:rPr>
        <w:t>pr. návšteva hradov Červený Kameň a Spišské Podhradie</w:t>
      </w:r>
      <w:r w:rsidR="00F73E2D" w:rsidRPr="006856C2">
        <w:rPr>
          <w:rFonts w:ascii="Garamond Classic FS" w:hAnsi="Garamond Classic FS" w:cs="Garamond Classic FS CE"/>
          <w:sz w:val="24"/>
          <w:szCs w:val="24"/>
        </w:rPr>
        <w:t>, čítanie slovenskej literárnej klasiky) a snažili sme sa, aby cez ich vlastnú interpretáciu videného a počutého pochopili lepšie odkaz minulosti.</w:t>
      </w:r>
      <w:r w:rsidR="003B5AB1">
        <w:rPr>
          <w:rFonts w:ascii="Garamond Classic FS" w:hAnsi="Garamond Classic FS" w:cs="Garamond Classic FS CE"/>
          <w:sz w:val="24"/>
          <w:szCs w:val="24"/>
        </w:rPr>
        <w:t xml:space="preserve"> </w:t>
      </w:r>
    </w:p>
    <w:p w:rsidR="003B5AB1" w:rsidRPr="006856C2" w:rsidRDefault="003B5AB1" w:rsidP="002C515D">
      <w:pPr>
        <w:pStyle w:val="Odsekzoznamu"/>
        <w:spacing w:after="0" w:line="360" w:lineRule="auto"/>
        <w:rPr>
          <w:rFonts w:ascii="Garamond Classic FS" w:hAnsi="Garamond Classic FS" w:cs="Garamond Classic FS CE"/>
          <w:sz w:val="24"/>
          <w:szCs w:val="24"/>
        </w:rPr>
      </w:pPr>
    </w:p>
    <w:p w:rsidR="00FD742A" w:rsidRPr="006856C2" w:rsidRDefault="00FD742A" w:rsidP="00FD742A">
      <w:pPr>
        <w:pStyle w:val="Odsekzoznamu"/>
        <w:spacing w:after="0" w:line="360" w:lineRule="auto"/>
        <w:rPr>
          <w:rFonts w:ascii="Garamond Classic FS" w:hAnsi="Garamond Classic FS" w:cs="Garamond Classic FS"/>
          <w:sz w:val="24"/>
          <w:szCs w:val="24"/>
        </w:rPr>
      </w:pPr>
      <w:r w:rsidRPr="006856C2">
        <w:rPr>
          <w:rFonts w:ascii="Garamond Classic FS" w:hAnsi="Garamond Classic FS" w:cs="Garamond Classic FS"/>
          <w:sz w:val="24"/>
          <w:szCs w:val="24"/>
        </w:rPr>
        <w:t xml:space="preserve"> b) Druhý z programov, </w:t>
      </w:r>
      <w:r w:rsidR="002A4B25" w:rsidRPr="006856C2">
        <w:rPr>
          <w:rFonts w:ascii="Garamond Classic FS" w:hAnsi="Garamond Classic FS" w:cs="Garamond Classic FS"/>
          <w:sz w:val="24"/>
          <w:szCs w:val="24"/>
        </w:rPr>
        <w:t xml:space="preserve">ktorý má  z úlohu </w:t>
      </w:r>
      <w:r w:rsidR="002A4B25" w:rsidRPr="006856C2">
        <w:rPr>
          <w:rFonts w:ascii="Garamond Classic FS" w:hAnsi="Garamond Classic FS" w:cs="Garamond Classic FS CE"/>
          <w:sz w:val="24"/>
          <w:szCs w:val="24"/>
        </w:rPr>
        <w:t>rozvíjať</w:t>
      </w:r>
      <w:r w:rsidRPr="006856C2">
        <w:rPr>
          <w:rFonts w:ascii="Garamond Classic FS" w:hAnsi="Garamond Classic FS" w:cs="Garamond Classic FS CE"/>
          <w:sz w:val="24"/>
          <w:szCs w:val="24"/>
        </w:rPr>
        <w:t xml:space="preserve"> vzťah ku kultúrnemu dedičstvu Slovenka </w:t>
      </w:r>
      <w:r w:rsidR="002A4B25" w:rsidRPr="006856C2">
        <w:rPr>
          <w:rFonts w:ascii="Garamond Classic FS" w:hAnsi="Garamond Classic FS" w:cs="Garamond Classic FS CE"/>
          <w:sz w:val="24"/>
          <w:szCs w:val="24"/>
        </w:rPr>
        <w:t>je program</w:t>
      </w:r>
      <w:r w:rsidRPr="006856C2">
        <w:rPr>
          <w:rFonts w:ascii="Garamond Classic FS" w:hAnsi="Garamond Classic FS" w:cs="Garamond Classic FS"/>
          <w:sz w:val="24"/>
          <w:szCs w:val="24"/>
        </w:rPr>
        <w:t xml:space="preserve"> „</w:t>
      </w:r>
      <w:r w:rsidRPr="006856C2">
        <w:rPr>
          <w:rFonts w:ascii="Garamond Classic FS" w:hAnsi="Garamond Classic FS" w:cs="Garamond Classic FS CE"/>
          <w:b/>
          <w:bCs/>
          <w:sz w:val="24"/>
          <w:szCs w:val="24"/>
        </w:rPr>
        <w:t>Čo všetko môže byť umením</w:t>
      </w:r>
      <w:r w:rsidRPr="006856C2">
        <w:rPr>
          <w:rFonts w:ascii="Garamond Classic FS" w:hAnsi="Garamond Classic FS" w:cs="Garamond Classic FS CE"/>
          <w:sz w:val="24"/>
          <w:szCs w:val="24"/>
        </w:rPr>
        <w:t xml:space="preserve">“. </w:t>
      </w:r>
      <w:r w:rsidR="002A4B25" w:rsidRPr="006856C2">
        <w:rPr>
          <w:rFonts w:ascii="Garamond Classic FS" w:hAnsi="Garamond Classic FS" w:cs="Garamond Classic FS CE"/>
          <w:sz w:val="24"/>
          <w:szCs w:val="24"/>
        </w:rPr>
        <w:t xml:space="preserve">Tu opäť hľadáme vhodnú metodiku pre deti a žiakov základných škôl. </w:t>
      </w:r>
      <w:r w:rsidRPr="006856C2">
        <w:rPr>
          <w:rFonts w:ascii="Garamond Classic FS" w:hAnsi="Garamond Classic FS" w:cs="Garamond Classic FS CE"/>
          <w:sz w:val="24"/>
          <w:szCs w:val="24"/>
        </w:rPr>
        <w:t xml:space="preserve">Cieľom tohto programu je budovanie vzťahu detí k rôznym </w:t>
      </w:r>
      <w:r w:rsidRPr="006856C2">
        <w:rPr>
          <w:rFonts w:ascii="Garamond Classic FS" w:hAnsi="Garamond Classic FS" w:cs="Garamond Classic FS"/>
          <w:sz w:val="24"/>
          <w:szCs w:val="24"/>
        </w:rPr>
        <w:t>oblastiam</w:t>
      </w:r>
      <w:r w:rsidRPr="006856C2">
        <w:rPr>
          <w:rFonts w:ascii="Garamond Classic FS" w:hAnsi="Garamond Classic FS" w:cs="Garamond Classic FS CE"/>
          <w:sz w:val="24"/>
          <w:szCs w:val="24"/>
        </w:rPr>
        <w:t xml:space="preserve"> kultúrneho dedičstva</w:t>
      </w:r>
      <w:r w:rsidRPr="006856C2">
        <w:rPr>
          <w:rFonts w:ascii="Garamond Classic FS" w:hAnsi="Garamond Classic FS" w:cs="Garamond Classic FS"/>
          <w:sz w:val="24"/>
          <w:szCs w:val="24"/>
        </w:rPr>
        <w:t xml:space="preserve"> (ako materiálneho, tak aj duchovného), ktoré sa spája s dejinami nášho územia, a to od architektonických pamiatok, pamiatok </w:t>
      </w:r>
      <w:proofErr w:type="spellStart"/>
      <w:r w:rsidRPr="006856C2">
        <w:rPr>
          <w:rFonts w:ascii="Garamond Classic FS" w:hAnsi="Garamond Classic FS" w:cs="Garamond Classic FS"/>
          <w:sz w:val="24"/>
          <w:szCs w:val="24"/>
        </w:rPr>
        <w:t>Unesco</w:t>
      </w:r>
      <w:proofErr w:type="spellEnd"/>
      <w:r w:rsidRPr="006856C2">
        <w:rPr>
          <w:rFonts w:ascii="Garamond Classic FS" w:hAnsi="Garamond Classic FS" w:cs="Garamond Classic FS"/>
          <w:sz w:val="24"/>
          <w:szCs w:val="24"/>
        </w:rPr>
        <w:t xml:space="preserve">, cez technické pamiatky. Programu sa opätovne </w:t>
      </w:r>
      <w:r w:rsidR="002A4B25" w:rsidRPr="006856C2">
        <w:rPr>
          <w:rFonts w:ascii="Garamond Classic FS" w:hAnsi="Garamond Classic FS" w:cs="Garamond Classic FS CE"/>
          <w:sz w:val="24"/>
          <w:szCs w:val="24"/>
        </w:rPr>
        <w:t>zúčastňovala prvú sobot</w:t>
      </w:r>
      <w:r w:rsidRPr="006856C2">
        <w:rPr>
          <w:rFonts w:ascii="Garamond Classic FS" w:hAnsi="Garamond Classic FS" w:cs="Garamond Classic FS CE"/>
          <w:sz w:val="24"/>
          <w:szCs w:val="24"/>
        </w:rPr>
        <w:t xml:space="preserve">u v mesiaci počas školského roka skupina cca </w:t>
      </w:r>
      <w:r w:rsidRPr="006856C2">
        <w:rPr>
          <w:rFonts w:ascii="Garamond Classic FS" w:hAnsi="Garamond Classic FS" w:cs="Garamond Classic FS"/>
          <w:sz w:val="24"/>
          <w:szCs w:val="24"/>
        </w:rPr>
        <w:t>10 detí.</w:t>
      </w:r>
      <w:r w:rsidR="00764BB8">
        <w:rPr>
          <w:rFonts w:ascii="Garamond Classic FS" w:hAnsi="Garamond Classic FS" w:cs="Garamond Classic FS"/>
          <w:sz w:val="24"/>
          <w:szCs w:val="24"/>
        </w:rPr>
        <w:t xml:space="preserve"> Podarilo sa nám s touto skupinkou detí stretnúť v roku 2018 sedem krát. </w:t>
      </w:r>
    </w:p>
    <w:p w:rsidR="00FD742A" w:rsidRPr="006856C2" w:rsidRDefault="002A4B25" w:rsidP="00FD742A">
      <w:pPr>
        <w:pStyle w:val="Odsekzoznamu"/>
        <w:spacing w:after="0" w:line="360" w:lineRule="auto"/>
        <w:rPr>
          <w:rFonts w:ascii="Garamond Classic FS" w:hAnsi="Garamond Classic FS" w:cs="Garamond Classic FS"/>
          <w:sz w:val="24"/>
          <w:szCs w:val="24"/>
        </w:rPr>
      </w:pPr>
      <w:r w:rsidRPr="006856C2">
        <w:rPr>
          <w:rFonts w:ascii="Garamond Classic FS" w:hAnsi="Garamond Classic FS" w:cs="Garamond Classic FS"/>
          <w:sz w:val="24"/>
          <w:szCs w:val="24"/>
        </w:rPr>
        <w:t xml:space="preserve">Oba tieto programy plánujeme rozvíjať aj </w:t>
      </w:r>
      <w:r w:rsidR="00FD742A" w:rsidRPr="006856C2">
        <w:rPr>
          <w:rFonts w:ascii="Garamond Classic FS" w:hAnsi="Garamond Classic FS" w:cs="Garamond Classic FS CE"/>
          <w:sz w:val="24"/>
          <w:szCs w:val="24"/>
        </w:rPr>
        <w:t xml:space="preserve">v nasledujúcich rokoch. </w:t>
      </w:r>
      <w:r w:rsidRPr="006856C2">
        <w:rPr>
          <w:rFonts w:ascii="Garamond Classic FS" w:hAnsi="Garamond Classic FS" w:cs="Garamond Classic FS CE"/>
          <w:sz w:val="24"/>
          <w:szCs w:val="24"/>
        </w:rPr>
        <w:t>Keďže práca zúčastnených je dobrovo</w:t>
      </w:r>
      <w:r w:rsidR="00764BB8">
        <w:rPr>
          <w:rFonts w:ascii="Garamond Classic FS" w:hAnsi="Garamond Classic FS" w:cs="Garamond Classic FS CE"/>
          <w:sz w:val="24"/>
          <w:szCs w:val="24"/>
        </w:rPr>
        <w:t xml:space="preserve">ľnícka, nakoľko sa nám  na túto našu </w:t>
      </w:r>
      <w:r w:rsidRPr="006856C2">
        <w:rPr>
          <w:rFonts w:ascii="Garamond Classic FS" w:hAnsi="Garamond Classic FS" w:cs="Garamond Classic FS CE"/>
          <w:sz w:val="24"/>
          <w:szCs w:val="24"/>
        </w:rPr>
        <w:t>činnosť nepodarilo zohnať finančné prostriedky, môže sa konečná fáza tohto projektu oddialiť.</w:t>
      </w:r>
    </w:p>
    <w:p w:rsidR="00FD742A" w:rsidRPr="006856C2" w:rsidRDefault="00FD742A" w:rsidP="00FD742A">
      <w:pPr>
        <w:pStyle w:val="Odsekzoznamu"/>
        <w:spacing w:after="0" w:line="360" w:lineRule="auto"/>
        <w:rPr>
          <w:rFonts w:ascii="Garamond Classic FS" w:hAnsi="Garamond Classic FS" w:cs="Garamond Classic FS"/>
          <w:sz w:val="24"/>
          <w:szCs w:val="24"/>
        </w:rPr>
      </w:pPr>
    </w:p>
    <w:p w:rsidR="00FD742A" w:rsidRPr="006856C2" w:rsidRDefault="00FD742A" w:rsidP="00FD742A">
      <w:pPr>
        <w:pStyle w:val="Odsekzoznamu"/>
        <w:numPr>
          <w:ilvl w:val="0"/>
          <w:numId w:val="1"/>
        </w:numPr>
        <w:spacing w:after="0" w:line="360" w:lineRule="auto"/>
        <w:rPr>
          <w:rFonts w:ascii="Garamond Classic FS" w:hAnsi="Garamond Classic FS" w:cs="Garamond Classic FS"/>
          <w:sz w:val="24"/>
          <w:szCs w:val="24"/>
        </w:rPr>
      </w:pPr>
      <w:r w:rsidRPr="006856C2">
        <w:rPr>
          <w:rFonts w:ascii="Garamond Classic FS" w:hAnsi="Garamond Classic FS" w:cs="Garamond Classic FS"/>
          <w:sz w:val="24"/>
          <w:szCs w:val="24"/>
        </w:rPr>
        <w:t>V oblasti vzdelávania a výchovy detí, mládeže a dospelých v oblasti estetiky, dejín, filozofie umenia a kult</w:t>
      </w:r>
      <w:r w:rsidRPr="006856C2">
        <w:rPr>
          <w:rFonts w:ascii="Garamond Classic FS" w:hAnsi="Garamond Classic FS" w:cs="Garamond Classic FS CE"/>
          <w:sz w:val="24"/>
          <w:szCs w:val="24"/>
        </w:rPr>
        <w:t xml:space="preserve">úry </w:t>
      </w:r>
      <w:r w:rsidR="002A4B25" w:rsidRPr="006856C2">
        <w:rPr>
          <w:rFonts w:ascii="Garamond Classic FS" w:hAnsi="Garamond Classic FS" w:cs="Garamond Classic FS CE"/>
          <w:sz w:val="24"/>
          <w:szCs w:val="24"/>
        </w:rPr>
        <w:t xml:space="preserve">sa venujeme viacerým vzdelávacím programom. </w:t>
      </w:r>
      <w:r w:rsidRPr="006856C2">
        <w:rPr>
          <w:rFonts w:ascii="Garamond Classic FS" w:hAnsi="Garamond Classic FS" w:cs="Garamond Classic FS CE"/>
          <w:sz w:val="24"/>
          <w:szCs w:val="24"/>
        </w:rPr>
        <w:t xml:space="preserve">Vzhľadom na limitované finančné prostriedky našej neziskovej organizácie sme propagovali naše aktivity na webovej stránke </w:t>
      </w:r>
      <w:hyperlink r:id="rId7" w:history="1">
        <w:r w:rsidRPr="006856C2">
          <w:rPr>
            <w:rStyle w:val="Hypertextovprepojenie"/>
            <w:rFonts w:ascii="Garamond Classic FS" w:hAnsi="Garamond Classic FS" w:cs="Garamond Classic FS"/>
            <w:sz w:val="24"/>
            <w:szCs w:val="24"/>
          </w:rPr>
          <w:t>www.feelart.sk</w:t>
        </w:r>
      </w:hyperlink>
      <w:r w:rsidRPr="006856C2">
        <w:rPr>
          <w:rFonts w:ascii="Garamond Classic FS" w:hAnsi="Garamond Classic FS" w:cs="Garamond Classic FS CE"/>
          <w:sz w:val="24"/>
          <w:szCs w:val="24"/>
        </w:rPr>
        <w:t xml:space="preserve"> a cez osobné kontakty so školami, či záujmovými skupinami</w:t>
      </w:r>
      <w:r w:rsidRPr="006856C2">
        <w:rPr>
          <w:rFonts w:ascii="Garamond Classic FS" w:hAnsi="Garamond Classic FS" w:cs="Garamond Classic FS"/>
          <w:sz w:val="24"/>
          <w:szCs w:val="24"/>
        </w:rPr>
        <w:t xml:space="preserve">. </w:t>
      </w:r>
      <w:r w:rsidR="002A4B25" w:rsidRPr="006856C2">
        <w:rPr>
          <w:rFonts w:ascii="Garamond Classic FS" w:hAnsi="Garamond Classic FS" w:cs="Garamond Classic FS"/>
          <w:sz w:val="24"/>
          <w:szCs w:val="24"/>
        </w:rPr>
        <w:t xml:space="preserve">Zatiaľ je väčšina projektov vo fáze prípravy. </w:t>
      </w:r>
      <w:r w:rsidRPr="006856C2">
        <w:rPr>
          <w:rFonts w:ascii="Garamond Classic FS" w:hAnsi="Garamond Classic FS" w:cs="Garamond Classic FS"/>
          <w:sz w:val="24"/>
          <w:szCs w:val="24"/>
        </w:rPr>
        <w:t>Metodická príprava sa zamerala na tieto oblasti:</w:t>
      </w:r>
    </w:p>
    <w:p w:rsidR="00FD742A" w:rsidRPr="006856C2" w:rsidRDefault="00764BB8" w:rsidP="00FD742A">
      <w:pPr>
        <w:pStyle w:val="Odsekzoznamu"/>
        <w:spacing w:after="0" w:line="360" w:lineRule="auto"/>
        <w:rPr>
          <w:rFonts w:ascii="Garamond Classic FS" w:hAnsi="Garamond Classic FS" w:cs="Garamond Classic FS"/>
          <w:sz w:val="24"/>
          <w:szCs w:val="24"/>
        </w:rPr>
      </w:pPr>
      <w:r w:rsidRPr="00764BB8">
        <w:rPr>
          <w:rFonts w:ascii="Garamond Classic FS" w:hAnsi="Garamond Classic FS" w:cs="Garamond Classic FS CE"/>
          <w:b/>
          <w:sz w:val="24"/>
          <w:szCs w:val="24"/>
        </w:rPr>
        <w:t>Kurzy kreativity pre deti od 6 do 12 rokov</w:t>
      </w:r>
      <w:r>
        <w:rPr>
          <w:rFonts w:ascii="Garamond Classic FS" w:hAnsi="Garamond Classic FS" w:cs="Garamond Classic FS CE"/>
          <w:sz w:val="24"/>
          <w:szCs w:val="24"/>
        </w:rPr>
        <w:t xml:space="preserve">. Obsahom </w:t>
      </w:r>
      <w:r w:rsidR="00FD742A" w:rsidRPr="006856C2">
        <w:rPr>
          <w:rFonts w:ascii="Garamond Classic FS" w:hAnsi="Garamond Classic FS" w:cs="Garamond Classic FS CE"/>
          <w:sz w:val="24"/>
          <w:szCs w:val="24"/>
        </w:rPr>
        <w:t xml:space="preserve">týchto </w:t>
      </w:r>
      <w:proofErr w:type="spellStart"/>
      <w:r w:rsidR="00FD742A" w:rsidRPr="006856C2">
        <w:rPr>
          <w:rFonts w:ascii="Garamond Classic FS" w:hAnsi="Garamond Classic FS" w:cs="Garamond Classic FS CE"/>
          <w:sz w:val="24"/>
          <w:szCs w:val="24"/>
        </w:rPr>
        <w:t>workshopov</w:t>
      </w:r>
      <w:proofErr w:type="spellEnd"/>
      <w:r w:rsidR="00FD742A" w:rsidRPr="006856C2">
        <w:rPr>
          <w:rFonts w:ascii="Garamond Classic FS" w:hAnsi="Garamond Classic FS" w:cs="Garamond Classic FS CE"/>
          <w:sz w:val="24"/>
          <w:szCs w:val="24"/>
        </w:rPr>
        <w:t xml:space="preserve"> bude </w:t>
      </w:r>
      <w:r w:rsidR="00FD742A" w:rsidRPr="006856C2">
        <w:rPr>
          <w:rFonts w:ascii="Garamond Classic FS" w:hAnsi="Garamond Classic FS" w:cs="Garamond Classic FS"/>
          <w:sz w:val="24"/>
          <w:szCs w:val="24"/>
        </w:rPr>
        <w:t>vzdelávanie detí v oblasti rôznych druhov umení a kultúry. Deti sa budú zoznamovať s umením jednak prakticky – cez prácu s</w:t>
      </w:r>
      <w:r w:rsidR="00FD742A" w:rsidRPr="006856C2">
        <w:rPr>
          <w:rFonts w:ascii="Garamond Classic FS" w:hAnsi="Garamond Classic FS" w:cs="Garamond Classic FS CE"/>
          <w:sz w:val="24"/>
          <w:szCs w:val="24"/>
        </w:rPr>
        <w:t xml:space="preserve"> umeleckým materiálom (výtvarné umenie, hudba, literatúra) ale aj vedomostne a to tak, aby následne svojou prezentáciu danej témy, či už pomocou výtvarného, alebo literárneho prejavu preukázali schopnosť prepájať praktické s teoretickým. Všetky činnosti budú interaktívne a ich úlohou je budovanie estetického citu,  rozvoj vnímania estetických hodnôt, budovanie schopnosti poznávať a dávať do súvisu umenie a dejinami a kultúrou vôbec.</w:t>
      </w:r>
    </w:p>
    <w:p w:rsidR="00FD742A" w:rsidRPr="006856C2" w:rsidRDefault="00FD742A" w:rsidP="00FD742A">
      <w:pPr>
        <w:pStyle w:val="Odsekzoznamu"/>
        <w:spacing w:after="0" w:line="360" w:lineRule="auto"/>
        <w:rPr>
          <w:rFonts w:ascii="Garamond Classic FS" w:hAnsi="Garamond Classic FS" w:cs="Garamond Classic FS"/>
          <w:sz w:val="24"/>
          <w:szCs w:val="24"/>
        </w:rPr>
      </w:pPr>
      <w:r w:rsidRPr="006856C2">
        <w:rPr>
          <w:rFonts w:ascii="Garamond Classic FS" w:hAnsi="Garamond Classic FS" w:cs="Garamond Classic FS"/>
          <w:sz w:val="24"/>
          <w:szCs w:val="24"/>
        </w:rPr>
        <w:t xml:space="preserve">Druhým z tohto typu programov, ktorý </w:t>
      </w:r>
      <w:r w:rsidR="008D08E1" w:rsidRPr="006856C2">
        <w:rPr>
          <w:rFonts w:ascii="Garamond Classic FS" w:hAnsi="Garamond Classic FS" w:cs="Garamond Classic FS"/>
          <w:sz w:val="24"/>
          <w:szCs w:val="24"/>
        </w:rPr>
        <w:t>sa nám už podarilo rozbehnúť v roku 2017 je program</w:t>
      </w:r>
      <w:r w:rsidRPr="006856C2">
        <w:rPr>
          <w:rFonts w:ascii="Garamond Classic FS" w:hAnsi="Garamond Classic FS" w:cs="Garamond Classic FS"/>
          <w:sz w:val="24"/>
          <w:szCs w:val="24"/>
        </w:rPr>
        <w:t xml:space="preserve"> „</w:t>
      </w:r>
      <w:r w:rsidRPr="006856C2">
        <w:rPr>
          <w:rFonts w:ascii="Garamond Classic FS" w:hAnsi="Garamond Classic FS" w:cs="Garamond Classic FS"/>
          <w:b/>
          <w:bCs/>
          <w:sz w:val="24"/>
          <w:szCs w:val="24"/>
        </w:rPr>
        <w:t xml:space="preserve">Zaži s nami dobrodružstvo v meste, v ktorom žiješ“. </w:t>
      </w:r>
      <w:r w:rsidRPr="006856C2">
        <w:rPr>
          <w:rFonts w:ascii="Garamond Classic FS" w:hAnsi="Garamond Classic FS" w:cs="Garamond Classic FS CE"/>
          <w:sz w:val="24"/>
          <w:szCs w:val="24"/>
        </w:rPr>
        <w:t>Cieľom tohto progr</w:t>
      </w:r>
      <w:r w:rsidR="008D08E1" w:rsidRPr="006856C2">
        <w:rPr>
          <w:rFonts w:ascii="Garamond Classic FS" w:hAnsi="Garamond Classic FS" w:cs="Garamond Classic FS CE"/>
          <w:sz w:val="24"/>
          <w:szCs w:val="24"/>
        </w:rPr>
        <w:t xml:space="preserve">amu, ktorý sa realizoval </w:t>
      </w:r>
      <w:r w:rsidRPr="006856C2">
        <w:rPr>
          <w:rFonts w:ascii="Garamond Classic FS" w:hAnsi="Garamond Classic FS" w:cs="Garamond Classic FS CE"/>
          <w:sz w:val="24"/>
          <w:szCs w:val="24"/>
        </w:rPr>
        <w:t>formou</w:t>
      </w:r>
      <w:r w:rsidR="008D08E1" w:rsidRPr="006856C2">
        <w:rPr>
          <w:rFonts w:ascii="Garamond Classic FS" w:hAnsi="Garamond Classic FS" w:cs="Garamond Classic FS CE"/>
          <w:sz w:val="24"/>
          <w:szCs w:val="24"/>
        </w:rPr>
        <w:t xml:space="preserve"> letných </w:t>
      </w:r>
      <w:r w:rsidRPr="006856C2">
        <w:rPr>
          <w:rFonts w:ascii="Garamond Classic FS" w:hAnsi="Garamond Classic FS" w:cs="Garamond Classic FS CE"/>
          <w:sz w:val="24"/>
          <w:szCs w:val="24"/>
        </w:rPr>
        <w:t xml:space="preserve"> </w:t>
      </w:r>
      <w:proofErr w:type="spellStart"/>
      <w:r w:rsidRPr="006856C2">
        <w:rPr>
          <w:rFonts w:ascii="Garamond Classic FS" w:hAnsi="Garamond Classic FS" w:cs="Garamond Classic FS CE"/>
          <w:sz w:val="24"/>
          <w:szCs w:val="24"/>
        </w:rPr>
        <w:t>workshopov</w:t>
      </w:r>
      <w:proofErr w:type="spellEnd"/>
      <w:r w:rsidRPr="006856C2">
        <w:rPr>
          <w:rFonts w:ascii="Garamond Classic FS" w:hAnsi="Garamond Classic FS" w:cs="Garamond Classic FS CE"/>
          <w:sz w:val="24"/>
          <w:szCs w:val="24"/>
        </w:rPr>
        <w:t xml:space="preserve">, </w:t>
      </w:r>
      <w:r w:rsidR="008D08E1" w:rsidRPr="006856C2">
        <w:rPr>
          <w:rFonts w:ascii="Garamond Classic FS" w:hAnsi="Garamond Classic FS" w:cs="Garamond Classic FS CE"/>
          <w:sz w:val="24"/>
          <w:szCs w:val="24"/>
        </w:rPr>
        <w:t>bolo</w:t>
      </w:r>
      <w:r w:rsidRPr="006856C2">
        <w:rPr>
          <w:rFonts w:ascii="Garamond Classic FS" w:hAnsi="Garamond Classic FS" w:cs="Garamond Classic FS CE"/>
          <w:sz w:val="24"/>
          <w:szCs w:val="24"/>
        </w:rPr>
        <w:t xml:space="preserve"> </w:t>
      </w:r>
      <w:r w:rsidR="008D08E1" w:rsidRPr="006856C2">
        <w:rPr>
          <w:rFonts w:ascii="Garamond Classic FS" w:hAnsi="Garamond Classic FS" w:cs="Garamond Classic FS CE"/>
          <w:sz w:val="24"/>
          <w:szCs w:val="24"/>
        </w:rPr>
        <w:t>uvedomenie si detí ako sa behom stáročí zmenili</w:t>
      </w:r>
      <w:r w:rsidRPr="006856C2">
        <w:rPr>
          <w:rFonts w:ascii="Garamond Classic FS" w:hAnsi="Garamond Classic FS" w:cs="Garamond Classic FS CE"/>
          <w:sz w:val="24"/>
          <w:szCs w:val="24"/>
        </w:rPr>
        <w:t xml:space="preserve"> časti mesta, akú stopu v ňom zanec</w:t>
      </w:r>
      <w:r w:rsidRPr="006856C2">
        <w:rPr>
          <w:rFonts w:ascii="Garamond Classic FS" w:hAnsi="Garamond Classic FS" w:cs="Garamond Classic FS"/>
          <w:sz w:val="24"/>
          <w:szCs w:val="24"/>
        </w:rPr>
        <w:t>hali predchádzajúce obdobia,</w:t>
      </w:r>
      <w:r w:rsidRPr="006856C2">
        <w:rPr>
          <w:rFonts w:ascii="Garamond Classic FS" w:hAnsi="Garamond Classic FS" w:cs="Garamond Classic FS CE"/>
          <w:sz w:val="24"/>
          <w:szCs w:val="24"/>
        </w:rPr>
        <w:t xml:space="preserve"> aké rôzne historické a kultúrne stopy možno v meste nájsť. Aj tento program budeme  s deťmi realizovali </w:t>
      </w:r>
      <w:r w:rsidR="008D08E1" w:rsidRPr="006856C2">
        <w:rPr>
          <w:rFonts w:ascii="Garamond Classic FS" w:hAnsi="Garamond Classic FS" w:cs="Garamond Classic FS CE"/>
          <w:sz w:val="24"/>
          <w:szCs w:val="24"/>
        </w:rPr>
        <w:t>aj počas školských prázdnin 201á</w:t>
      </w:r>
      <w:r w:rsidRPr="006856C2">
        <w:rPr>
          <w:rFonts w:ascii="Garamond Classic FS" w:hAnsi="Garamond Classic FS" w:cs="Garamond Classic FS CE"/>
          <w:sz w:val="24"/>
          <w:szCs w:val="24"/>
        </w:rPr>
        <w:t>. Je určený deťom od 9 do 14 rokov.</w:t>
      </w:r>
      <w:r w:rsidRPr="006856C2">
        <w:rPr>
          <w:rFonts w:ascii="Garamond Classic FS" w:hAnsi="Garamond Classic FS" w:cs="Garamond Classic FS"/>
          <w:sz w:val="24"/>
          <w:szCs w:val="24"/>
        </w:rPr>
        <w:t xml:space="preserve"> </w:t>
      </w:r>
      <w:r w:rsidRPr="006856C2">
        <w:rPr>
          <w:rFonts w:ascii="Garamond Classic FS" w:hAnsi="Garamond Classic FS" w:cs="Garamond Classic FS CE"/>
          <w:sz w:val="24"/>
          <w:szCs w:val="24"/>
        </w:rPr>
        <w:t xml:space="preserve"> Práve tento program považujeme za jeden z kľúčových v rámci našej neziskovej organizácie. Len cez poznanie histórie a kultúry sa dá budovať národná identita a vzťah k duchovnému a hmotnému  kultúrnemu dedičstvu Slovenska. Považujeme za veľmi dôležité, rozvíjať tento vzťah už v školskom veku. Bohužiaľ sa nám veľmi ťažko nadväzujú kontakty na spoluprácu so základnými školami. Č</w:t>
      </w:r>
      <w:r w:rsidRPr="006856C2">
        <w:rPr>
          <w:rFonts w:ascii="Garamond Classic FS" w:hAnsi="Garamond Classic FS" w:cs="Garamond Classic FS"/>
          <w:sz w:val="24"/>
          <w:szCs w:val="24"/>
        </w:rPr>
        <w:t>innosti v tomto p</w:t>
      </w:r>
      <w:r w:rsidR="008D08E1" w:rsidRPr="006856C2">
        <w:rPr>
          <w:rFonts w:ascii="Garamond Classic FS" w:hAnsi="Garamond Classic FS" w:cs="Garamond Classic FS"/>
          <w:sz w:val="24"/>
          <w:szCs w:val="24"/>
        </w:rPr>
        <w:t>rograme sa konali v roku 2017</w:t>
      </w:r>
      <w:r w:rsidRPr="006856C2">
        <w:rPr>
          <w:rFonts w:ascii="Garamond Classic FS" w:hAnsi="Garamond Classic FS" w:cs="Garamond Classic FS CE"/>
          <w:sz w:val="24"/>
          <w:szCs w:val="24"/>
        </w:rPr>
        <w:t xml:space="preserve"> na základe dobrovoľníckej práce</w:t>
      </w:r>
      <w:r w:rsidRPr="006856C2">
        <w:rPr>
          <w:rFonts w:ascii="Garamond Classic FS" w:hAnsi="Garamond Classic FS" w:cs="Garamond Classic FS"/>
          <w:sz w:val="24"/>
          <w:szCs w:val="24"/>
        </w:rPr>
        <w:t>.</w:t>
      </w:r>
    </w:p>
    <w:p w:rsidR="00FD742A" w:rsidRDefault="00FD742A" w:rsidP="00130222">
      <w:pPr>
        <w:pStyle w:val="Odsekzoznamu"/>
        <w:spacing w:after="0" w:line="360" w:lineRule="auto"/>
        <w:rPr>
          <w:rFonts w:ascii="Garamond Classic FS" w:hAnsi="Garamond Classic FS" w:cs="Garamond Classic FS CE"/>
          <w:sz w:val="24"/>
          <w:szCs w:val="24"/>
        </w:rPr>
      </w:pPr>
      <w:r w:rsidRPr="006856C2">
        <w:rPr>
          <w:rFonts w:ascii="Garamond Classic FS" w:hAnsi="Garamond Classic FS" w:cs="Garamond Classic FS"/>
          <w:sz w:val="24"/>
          <w:szCs w:val="24"/>
        </w:rPr>
        <w:t>b) Vzdelávan</w:t>
      </w:r>
      <w:r w:rsidRPr="006856C2">
        <w:rPr>
          <w:rFonts w:ascii="Garamond Classic FS" w:hAnsi="Garamond Classic FS" w:cs="Garamond Classic FS CE"/>
          <w:sz w:val="24"/>
          <w:szCs w:val="24"/>
        </w:rPr>
        <w:t xml:space="preserve">ie v oblasti estetiky </w:t>
      </w:r>
      <w:r w:rsidR="008D08E1" w:rsidRPr="006856C2">
        <w:rPr>
          <w:rFonts w:ascii="Garamond Classic FS" w:hAnsi="Garamond Classic FS" w:cs="Garamond Classic FS CE"/>
          <w:sz w:val="24"/>
          <w:szCs w:val="24"/>
        </w:rPr>
        <w:t xml:space="preserve">pre dospelých sa zatiaľ rozvíja len cez </w:t>
      </w:r>
      <w:r w:rsidRPr="006856C2">
        <w:rPr>
          <w:rFonts w:ascii="Garamond Classic FS" w:hAnsi="Garamond Classic FS" w:cs="Garamond Classic FS"/>
          <w:sz w:val="24"/>
          <w:szCs w:val="24"/>
        </w:rPr>
        <w:t xml:space="preserve">kurz </w:t>
      </w:r>
      <w:r w:rsidRPr="006856C2">
        <w:rPr>
          <w:rFonts w:ascii="Garamond Classic FS" w:hAnsi="Garamond Classic FS" w:cs="Garamond Classic FS"/>
          <w:b/>
          <w:bCs/>
          <w:sz w:val="24"/>
          <w:szCs w:val="24"/>
        </w:rPr>
        <w:t>kreatívneho písania.</w:t>
      </w:r>
      <w:r w:rsidRPr="006856C2">
        <w:rPr>
          <w:rFonts w:ascii="Garamond Classic FS" w:hAnsi="Garamond Classic FS" w:cs="Garamond Classic FS CE"/>
          <w:sz w:val="24"/>
          <w:szCs w:val="24"/>
        </w:rPr>
        <w:t xml:space="preserve"> </w:t>
      </w:r>
      <w:r w:rsidRPr="006856C2">
        <w:rPr>
          <w:rFonts w:ascii="Garamond Classic FS" w:hAnsi="Garamond Classic FS" w:cs="Garamond Classic FS"/>
          <w:sz w:val="24"/>
          <w:szCs w:val="24"/>
        </w:rPr>
        <w:t xml:space="preserve">Tento </w:t>
      </w:r>
      <w:r w:rsidR="008D08E1" w:rsidRPr="006856C2">
        <w:rPr>
          <w:rFonts w:ascii="Garamond Classic FS" w:hAnsi="Garamond Classic FS" w:cs="Garamond Classic FS"/>
          <w:sz w:val="24"/>
          <w:szCs w:val="24"/>
        </w:rPr>
        <w:t>kurz</w:t>
      </w:r>
      <w:r w:rsidRPr="006856C2">
        <w:rPr>
          <w:rFonts w:ascii="Garamond Classic FS" w:hAnsi="Garamond Classic FS" w:cs="Garamond Classic FS"/>
          <w:sz w:val="24"/>
          <w:szCs w:val="24"/>
        </w:rPr>
        <w:t xml:space="preserve"> navštevovalo v </w:t>
      </w:r>
      <w:r w:rsidR="00764BB8">
        <w:rPr>
          <w:rFonts w:ascii="Garamond Classic FS" w:hAnsi="Garamond Classic FS" w:cs="Garamond Classic FS"/>
          <w:sz w:val="24"/>
          <w:szCs w:val="24"/>
        </w:rPr>
        <w:t xml:space="preserve"> roku 2018 12</w:t>
      </w:r>
      <w:r w:rsidRPr="006856C2">
        <w:rPr>
          <w:rFonts w:ascii="Garamond Classic FS" w:hAnsi="Garamond Classic FS" w:cs="Garamond Classic FS"/>
          <w:sz w:val="24"/>
          <w:szCs w:val="24"/>
        </w:rPr>
        <w:t xml:space="preserve"> osôb. </w:t>
      </w:r>
      <w:r w:rsidRPr="006856C2">
        <w:rPr>
          <w:rFonts w:ascii="Garamond Classic FS" w:hAnsi="Garamond Classic FS" w:cs="Garamond Classic FS CE"/>
          <w:sz w:val="24"/>
          <w:szCs w:val="24"/>
        </w:rPr>
        <w:t>Našim cieľom bolo, aby sa nám podarilo pre tento typ aktivít, ktoré podporujú rozvoj kultúry písania, rozšíriť aj medzi populáciu detí a adolescentov. V rámci tejto aktivity budeme pokračovať v príprave metodickej publikácie, ktorá by</w:t>
      </w:r>
      <w:r w:rsidR="008D08E1" w:rsidRPr="006856C2">
        <w:rPr>
          <w:rFonts w:ascii="Garamond Classic FS" w:hAnsi="Garamond Classic FS" w:cs="Garamond Classic FS CE"/>
          <w:sz w:val="24"/>
          <w:szCs w:val="24"/>
        </w:rPr>
        <w:t xml:space="preserve"> mala uľahčiť tvorivo rozvíjať </w:t>
      </w:r>
      <w:r w:rsidRPr="006856C2">
        <w:rPr>
          <w:rFonts w:ascii="Garamond Classic FS" w:hAnsi="Garamond Classic FS" w:cs="Garamond Classic FS CE"/>
          <w:sz w:val="24"/>
          <w:szCs w:val="24"/>
        </w:rPr>
        <w:t xml:space="preserve">písomný prejav, ktorý je, </w:t>
      </w:r>
      <w:r w:rsidRPr="006856C2">
        <w:rPr>
          <w:rFonts w:ascii="Garamond Classic FS" w:hAnsi="Garamond Classic FS" w:cs="Garamond Classic FS CE"/>
          <w:sz w:val="24"/>
          <w:szCs w:val="24"/>
        </w:rPr>
        <w:lastRenderedPageBreak/>
        <w:t>bohužiaľ z roka na rok horší.</w:t>
      </w:r>
      <w:r w:rsidR="008D08E1" w:rsidRPr="006856C2">
        <w:rPr>
          <w:rFonts w:ascii="Garamond Classic FS" w:hAnsi="Garamond Classic FS" w:cs="Garamond Classic FS CE"/>
          <w:sz w:val="24"/>
          <w:szCs w:val="24"/>
        </w:rPr>
        <w:t xml:space="preserve"> Tak ako často chýba čítanie s pochopení, stretáme sa často s fenoménom absencie vyjadrovať myšlienky pomocou písomného prejavu.</w:t>
      </w:r>
      <w:r w:rsidR="00130222">
        <w:rPr>
          <w:rFonts w:ascii="Garamond Classic FS" w:hAnsi="Garamond Classic FS" w:cs="Garamond Classic FS CE"/>
          <w:sz w:val="24"/>
          <w:szCs w:val="24"/>
        </w:rPr>
        <w:t xml:space="preserve"> Do roku 2019 plánujeme túto činnosť rozšíriť i medzi deťmi. Budeme sa snažiť nadviazať spoluprácu s vybranou základnou školou v Bratislave, alebo jej okolí.</w:t>
      </w:r>
    </w:p>
    <w:p w:rsidR="00E54F8D" w:rsidRDefault="00E54F8D" w:rsidP="00130222">
      <w:pPr>
        <w:pStyle w:val="Odsekzoznamu"/>
        <w:spacing w:after="0" w:line="360" w:lineRule="auto"/>
        <w:rPr>
          <w:rFonts w:ascii="Garamond Classic FS" w:hAnsi="Garamond Classic FS" w:cs="Garamond Classic FS CE"/>
          <w:sz w:val="24"/>
          <w:szCs w:val="24"/>
        </w:rPr>
      </w:pPr>
    </w:p>
    <w:p w:rsidR="00E54F8D" w:rsidRDefault="00E54F8D" w:rsidP="00130222">
      <w:pPr>
        <w:pStyle w:val="Odsekzoznamu"/>
        <w:spacing w:after="0" w:line="360" w:lineRule="auto"/>
        <w:rPr>
          <w:rFonts w:ascii="Garamond Classic FS" w:hAnsi="Garamond Classic FS" w:cs="Garamond Classic FS CE"/>
          <w:sz w:val="24"/>
          <w:szCs w:val="24"/>
        </w:rPr>
      </w:pPr>
    </w:p>
    <w:p w:rsidR="00E54F8D" w:rsidRPr="00130222" w:rsidRDefault="00E54F8D" w:rsidP="00130222">
      <w:pPr>
        <w:pStyle w:val="Odsekzoznamu"/>
        <w:spacing w:after="0" w:line="360" w:lineRule="auto"/>
        <w:rPr>
          <w:rFonts w:ascii="Garamond Classic FS" w:hAnsi="Garamond Classic FS" w:cs="Garamond Classic FS CE"/>
          <w:sz w:val="24"/>
          <w:szCs w:val="24"/>
        </w:rPr>
      </w:pPr>
      <w:bookmarkStart w:id="0" w:name="_GoBack"/>
      <w:bookmarkEnd w:id="0"/>
    </w:p>
    <w:p w:rsidR="00FD742A" w:rsidRPr="006856C2" w:rsidRDefault="00FD742A" w:rsidP="00FD742A">
      <w:pPr>
        <w:spacing w:after="0" w:line="360" w:lineRule="auto"/>
        <w:rPr>
          <w:rFonts w:ascii="Garamond Classic FS" w:hAnsi="Garamond Classic FS" w:cs="Garamond Classic FS"/>
          <w:b/>
          <w:bCs/>
          <w:sz w:val="24"/>
          <w:szCs w:val="24"/>
        </w:rPr>
      </w:pPr>
      <w:r w:rsidRPr="006856C2">
        <w:rPr>
          <w:rFonts w:ascii="Garamond Classic FS" w:hAnsi="Garamond Classic FS" w:cs="Garamond Classic FS"/>
          <w:b/>
          <w:bCs/>
          <w:sz w:val="24"/>
          <w:szCs w:val="24"/>
        </w:rPr>
        <w:t>Zmeny v orgánoch neziskovej organizácie</w:t>
      </w:r>
    </w:p>
    <w:p w:rsidR="00FD742A" w:rsidRPr="006856C2" w:rsidRDefault="008D08E1" w:rsidP="00FD742A">
      <w:pPr>
        <w:spacing w:after="0" w:line="360" w:lineRule="auto"/>
        <w:rPr>
          <w:rFonts w:ascii="Garamond Classic FS" w:hAnsi="Garamond Classic FS" w:cs="Garamond Classic FS"/>
          <w:sz w:val="24"/>
          <w:szCs w:val="24"/>
        </w:rPr>
      </w:pPr>
      <w:r w:rsidRPr="006856C2">
        <w:rPr>
          <w:rFonts w:ascii="Garamond Classic FS" w:hAnsi="Garamond Classic FS" w:cs="Garamond Classic FS"/>
          <w:sz w:val="24"/>
          <w:szCs w:val="24"/>
        </w:rPr>
        <w:t>V roku 2017 neprišlo v</w:t>
      </w:r>
      <w:r w:rsidR="00FD742A" w:rsidRPr="006856C2">
        <w:rPr>
          <w:rFonts w:ascii="Garamond Classic FS" w:hAnsi="Garamond Classic FS" w:cs="Garamond Classic FS"/>
          <w:sz w:val="24"/>
          <w:szCs w:val="24"/>
        </w:rPr>
        <w:t xml:space="preserve"> </w:t>
      </w:r>
      <w:r w:rsidRPr="006856C2">
        <w:rPr>
          <w:rFonts w:ascii="Garamond Classic FS" w:hAnsi="Garamond Classic FS" w:cs="Garamond Classic FS"/>
          <w:sz w:val="24"/>
          <w:szCs w:val="24"/>
        </w:rPr>
        <w:t>neziskovej organizácii</w:t>
      </w:r>
      <w:r w:rsidR="00FD742A" w:rsidRPr="006856C2">
        <w:rPr>
          <w:rFonts w:ascii="Garamond Classic FS" w:hAnsi="Garamond Classic FS" w:cs="Garamond Classic FS"/>
          <w:sz w:val="24"/>
          <w:szCs w:val="24"/>
        </w:rPr>
        <w:t xml:space="preserve"> </w:t>
      </w:r>
      <w:proofErr w:type="spellStart"/>
      <w:r w:rsidR="00FD742A" w:rsidRPr="006856C2">
        <w:rPr>
          <w:rFonts w:ascii="Garamond Classic FS" w:hAnsi="Garamond Classic FS" w:cs="Garamond Classic FS"/>
          <w:sz w:val="24"/>
          <w:szCs w:val="24"/>
        </w:rPr>
        <w:t>Feel</w:t>
      </w:r>
      <w:proofErr w:type="spellEnd"/>
      <w:r w:rsidR="00FD742A" w:rsidRPr="006856C2">
        <w:rPr>
          <w:rFonts w:ascii="Garamond Classic FS" w:hAnsi="Garamond Classic FS" w:cs="Garamond Classic FS"/>
          <w:sz w:val="24"/>
          <w:szCs w:val="24"/>
        </w:rPr>
        <w:t xml:space="preserve"> </w:t>
      </w:r>
      <w:proofErr w:type="spellStart"/>
      <w:r w:rsidR="00FD742A" w:rsidRPr="006856C2">
        <w:rPr>
          <w:rFonts w:ascii="Garamond Classic FS" w:hAnsi="Garamond Classic FS" w:cs="Garamond Classic FS"/>
          <w:sz w:val="24"/>
          <w:szCs w:val="24"/>
        </w:rPr>
        <w:t>Art</w:t>
      </w:r>
      <w:proofErr w:type="spellEnd"/>
      <w:r w:rsidR="00FD742A" w:rsidRPr="006856C2">
        <w:rPr>
          <w:rFonts w:ascii="Garamond Classic FS" w:hAnsi="Garamond Classic FS" w:cs="Garamond Classic FS"/>
          <w:sz w:val="24"/>
          <w:szCs w:val="24"/>
        </w:rPr>
        <w:t xml:space="preserve"> </w:t>
      </w:r>
      <w:proofErr w:type="spellStart"/>
      <w:r w:rsidR="00FD742A" w:rsidRPr="006856C2">
        <w:rPr>
          <w:rFonts w:ascii="Garamond Classic FS" w:hAnsi="Garamond Classic FS" w:cs="Garamond Classic FS"/>
          <w:sz w:val="24"/>
          <w:szCs w:val="24"/>
        </w:rPr>
        <w:t>Academy</w:t>
      </w:r>
      <w:proofErr w:type="spellEnd"/>
      <w:r w:rsidR="00FD742A" w:rsidRPr="006856C2">
        <w:rPr>
          <w:rFonts w:ascii="Garamond Classic FS" w:hAnsi="Garamond Classic FS" w:cs="Garamond Classic FS CE"/>
          <w:sz w:val="24"/>
          <w:szCs w:val="24"/>
        </w:rPr>
        <w:t xml:space="preserve">, n. o. k žiadnym zmenám v zložení správnej rady (predseda Matej </w:t>
      </w:r>
      <w:proofErr w:type="spellStart"/>
      <w:r w:rsidR="00FD742A" w:rsidRPr="006856C2">
        <w:rPr>
          <w:rFonts w:ascii="Garamond Classic FS" w:hAnsi="Garamond Classic FS" w:cs="Garamond Classic FS CE"/>
          <w:sz w:val="24"/>
          <w:szCs w:val="24"/>
        </w:rPr>
        <w:t>Gécz</w:t>
      </w:r>
      <w:proofErr w:type="spellEnd"/>
      <w:r w:rsidR="00FD742A" w:rsidRPr="006856C2">
        <w:rPr>
          <w:rFonts w:ascii="Garamond Classic FS" w:hAnsi="Garamond Classic FS" w:cs="Garamond Classic FS CE"/>
          <w:sz w:val="24"/>
          <w:szCs w:val="24"/>
        </w:rPr>
        <w:t xml:space="preserve">, členovia: Katarína Bartošová, Jana </w:t>
      </w:r>
      <w:proofErr w:type="spellStart"/>
      <w:r w:rsidR="00FD742A" w:rsidRPr="006856C2">
        <w:rPr>
          <w:rFonts w:ascii="Garamond Classic FS" w:hAnsi="Garamond Classic FS" w:cs="Garamond Classic FS CE"/>
          <w:sz w:val="24"/>
          <w:szCs w:val="24"/>
        </w:rPr>
        <w:t>Csibová</w:t>
      </w:r>
      <w:proofErr w:type="spellEnd"/>
      <w:r w:rsidR="00FD742A" w:rsidRPr="006856C2">
        <w:rPr>
          <w:rFonts w:ascii="Garamond Classic FS" w:hAnsi="Garamond Classic FS" w:cs="Garamond Classic FS CE"/>
          <w:sz w:val="24"/>
          <w:szCs w:val="24"/>
        </w:rPr>
        <w:t xml:space="preserve">), ani k zmene revízora (Ing. Dušan </w:t>
      </w:r>
      <w:proofErr w:type="spellStart"/>
      <w:r w:rsidR="00FD742A" w:rsidRPr="006856C2">
        <w:rPr>
          <w:rFonts w:ascii="Garamond Classic FS" w:hAnsi="Garamond Classic FS" w:cs="Garamond Classic FS CE"/>
          <w:sz w:val="24"/>
          <w:szCs w:val="24"/>
        </w:rPr>
        <w:t>Božoň</w:t>
      </w:r>
      <w:proofErr w:type="spellEnd"/>
      <w:r w:rsidR="00FD742A" w:rsidRPr="006856C2">
        <w:rPr>
          <w:rFonts w:ascii="Garamond Classic FS" w:hAnsi="Garamond Classic FS" w:cs="Garamond Classic FS CE"/>
          <w:sz w:val="24"/>
          <w:szCs w:val="24"/>
        </w:rPr>
        <w:t xml:space="preserve">). Štatutárnym zástupcom bola počas celého obdobia riaditeľka PhDr. Zuzana </w:t>
      </w:r>
      <w:proofErr w:type="spellStart"/>
      <w:r w:rsidR="00FD742A" w:rsidRPr="006856C2">
        <w:rPr>
          <w:rFonts w:ascii="Garamond Classic FS" w:hAnsi="Garamond Classic FS" w:cs="Garamond Classic FS CE"/>
          <w:sz w:val="24"/>
          <w:szCs w:val="24"/>
        </w:rPr>
        <w:t>Konopásková</w:t>
      </w:r>
      <w:proofErr w:type="spellEnd"/>
      <w:r w:rsidR="00FD742A" w:rsidRPr="006856C2">
        <w:rPr>
          <w:rFonts w:ascii="Garamond Classic FS" w:hAnsi="Garamond Classic FS" w:cs="Garamond Classic FS CE"/>
          <w:sz w:val="24"/>
          <w:szCs w:val="24"/>
        </w:rPr>
        <w:t>.</w:t>
      </w:r>
    </w:p>
    <w:p w:rsidR="00FD742A" w:rsidRDefault="00FD742A" w:rsidP="00FD742A">
      <w:pPr>
        <w:spacing w:after="0" w:line="360" w:lineRule="auto"/>
        <w:rPr>
          <w:rFonts w:ascii="Garamond Classic FS" w:hAnsi="Garamond Classic FS" w:cs="Garamond Classic FS"/>
          <w:sz w:val="24"/>
          <w:szCs w:val="24"/>
        </w:rPr>
      </w:pPr>
    </w:p>
    <w:p w:rsidR="00B669A4" w:rsidRPr="008D08E1" w:rsidRDefault="00130222" w:rsidP="008D08E1">
      <w:pPr>
        <w:spacing w:after="0" w:line="360" w:lineRule="auto"/>
        <w:rPr>
          <w:rFonts w:ascii="Garamond Classic FS" w:hAnsi="Garamond Classic FS" w:cs="Garamond Classic FS"/>
          <w:sz w:val="24"/>
          <w:szCs w:val="24"/>
        </w:rPr>
      </w:pPr>
      <w:r>
        <w:rPr>
          <w:rFonts w:ascii="Garamond Classic FS" w:hAnsi="Garamond Classic FS" w:cs="Garamond Classic FS"/>
          <w:sz w:val="24"/>
          <w:szCs w:val="24"/>
        </w:rPr>
        <w:t>20.06.2019</w:t>
      </w:r>
      <w:r w:rsidR="008D08E1">
        <w:rPr>
          <w:rFonts w:ascii="Garamond Classic FS" w:hAnsi="Garamond Classic FS" w:cs="Garamond Classic FS"/>
          <w:sz w:val="24"/>
          <w:szCs w:val="24"/>
        </w:rPr>
        <w:t xml:space="preserve">  Štvrtok na Ostrove</w:t>
      </w:r>
    </w:p>
    <w:sectPr w:rsidR="00B669A4" w:rsidRPr="008D08E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Garamond Classic FS">
    <w:panose1 w:val="00000000000000000000"/>
    <w:charset w:val="00"/>
    <w:family w:val="roman"/>
    <w:notTrueType/>
    <w:pitch w:val="variable"/>
    <w:sig w:usb0="00000007" w:usb1="00000000" w:usb2="00000000" w:usb3="00000000" w:csb0="00000093" w:csb1="00000000"/>
  </w:font>
  <w:font w:name="Garamond Classic FS CE">
    <w:altName w:val="Times New Roman"/>
    <w:panose1 w:val="00000000000000000000"/>
    <w:charset w:val="EE"/>
    <w:family w:val="roman"/>
    <w:notTrueType/>
    <w:pitch w:val="variable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DB43EF7"/>
    <w:multiLevelType w:val="hybridMultilevel"/>
    <w:tmpl w:val="3AEE414A"/>
    <w:lvl w:ilvl="0" w:tplc="8100750C">
      <w:start w:val="1"/>
      <w:numFmt w:val="decimal"/>
      <w:lvlText w:val="%1."/>
      <w:lvlJc w:val="left"/>
      <w:pPr>
        <w:ind w:left="720" w:hanging="360"/>
      </w:pPr>
      <w:rPr>
        <w:b/>
        <w:bCs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8"/>
  <w:doNotDisplayPageBoundaries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D742A"/>
    <w:rsid w:val="00073853"/>
    <w:rsid w:val="00130222"/>
    <w:rsid w:val="0021624E"/>
    <w:rsid w:val="002A4B25"/>
    <w:rsid w:val="002B512E"/>
    <w:rsid w:val="002C515D"/>
    <w:rsid w:val="003A339A"/>
    <w:rsid w:val="003B5AB1"/>
    <w:rsid w:val="005C6523"/>
    <w:rsid w:val="006856C2"/>
    <w:rsid w:val="00764BB8"/>
    <w:rsid w:val="008D08E1"/>
    <w:rsid w:val="009565E0"/>
    <w:rsid w:val="009E62BF"/>
    <w:rsid w:val="00A4783B"/>
    <w:rsid w:val="00B669A4"/>
    <w:rsid w:val="00E54F8D"/>
    <w:rsid w:val="00EB32D5"/>
    <w:rsid w:val="00F45098"/>
    <w:rsid w:val="00F73E2D"/>
    <w:rsid w:val="00FD74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D742A"/>
    <w:rPr>
      <w:rFonts w:ascii="Calibri" w:eastAsia="Calibri" w:hAnsi="Calibri" w:cs="Calibri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uiPriority w:val="99"/>
    <w:unhideWhenUsed/>
    <w:rsid w:val="00FD742A"/>
    <w:rPr>
      <w:color w:val="0000FF"/>
      <w:u w:val="single"/>
    </w:rPr>
  </w:style>
  <w:style w:type="paragraph" w:styleId="Odsekzoznamu">
    <w:name w:val="List Paragraph"/>
    <w:basedOn w:val="Normlny"/>
    <w:uiPriority w:val="99"/>
    <w:qFormat/>
    <w:rsid w:val="00FD742A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D742A"/>
    <w:rPr>
      <w:rFonts w:ascii="Calibri" w:eastAsia="Calibri" w:hAnsi="Calibri" w:cs="Calibri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uiPriority w:val="99"/>
    <w:unhideWhenUsed/>
    <w:rsid w:val="00FD742A"/>
    <w:rPr>
      <w:color w:val="0000FF"/>
      <w:u w:val="single"/>
    </w:rPr>
  </w:style>
  <w:style w:type="paragraph" w:styleId="Odsekzoznamu">
    <w:name w:val="List Paragraph"/>
    <w:basedOn w:val="Normlny"/>
    <w:uiPriority w:val="99"/>
    <w:qFormat/>
    <w:rsid w:val="00FD742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51120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http://www.feelart.sk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feelart@feelart.sk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51</TotalTime>
  <Pages>5</Pages>
  <Words>1328</Words>
  <Characters>7575</Characters>
  <Application>Microsoft Office Word</Application>
  <DocSecurity>0</DocSecurity>
  <Lines>63</Lines>
  <Paragraphs>17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8886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Zuzana</dc:creator>
  <cp:lastModifiedBy>Zuzana</cp:lastModifiedBy>
  <cp:revision>9</cp:revision>
  <dcterms:created xsi:type="dcterms:W3CDTF">2019-06-23T17:15:00Z</dcterms:created>
  <dcterms:modified xsi:type="dcterms:W3CDTF">2019-06-23T18:06:00Z</dcterms:modified>
</cp:coreProperties>
</file>