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Pr="00FA1DFF" w:rsidRDefault="00305240" w:rsidP="00FA1DFF">
      <w:pPr>
        <w:jc w:val="center"/>
        <w:rPr>
          <w:b/>
        </w:rPr>
      </w:pPr>
      <w:bookmarkStart w:id="0" w:name="_GoBack"/>
      <w:bookmarkEnd w:id="0"/>
      <w:r w:rsidRPr="00FA1DFF">
        <w:rPr>
          <w:b/>
        </w:rPr>
        <w:t>Čl. III Informácie, ktoré vysvetľujú a dopĺňajú súvahu a výkaz ziskov a strát</w:t>
      </w:r>
    </w:p>
    <w:p w:rsidR="00CE76B0" w:rsidRDefault="00CE76B0" w:rsidP="00CE76B0">
      <w:pPr>
        <w:pStyle w:val="Odsekzoznamu"/>
        <w:ind w:left="426"/>
      </w:pPr>
    </w:p>
    <w:p w:rsidR="00A72D30" w:rsidRDefault="00A72D30" w:rsidP="00A72D30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A72D30" w:rsidRDefault="00A72D30" w:rsidP="00A72D30">
      <w:pPr>
        <w:pStyle w:val="Odsekzoznamu"/>
      </w:pPr>
      <w:r w:rsidRPr="00FA1DFF">
        <w:rPr>
          <w:b/>
        </w:rPr>
        <w:t>Nie sú</w:t>
      </w:r>
    </w:p>
    <w:p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A72D30" w:rsidRDefault="00A72D30" w:rsidP="00A72D30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A72D30" w:rsidRDefault="00A72D30" w:rsidP="00A72D30">
      <w:pPr>
        <w:pStyle w:val="Odsekzoznamu"/>
        <w:ind w:left="1068"/>
      </w:pPr>
      <w:r w:rsidRPr="00A72D30">
        <w:rPr>
          <w:b/>
        </w:rPr>
        <w:t>konateľ: 489.312,71 EUR</w:t>
      </w:r>
    </w:p>
    <w:p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A72D30" w:rsidRPr="00A72D30" w:rsidRDefault="00A72D30" w:rsidP="00A72D30">
      <w:pPr>
        <w:pStyle w:val="Odsekzoznamu"/>
        <w:rPr>
          <w:b/>
        </w:rPr>
      </w:pPr>
      <w:r w:rsidRPr="00A72D30">
        <w:rPr>
          <w:b/>
        </w:rPr>
        <w:t>úrok 1%</w:t>
      </w:r>
    </w:p>
    <w:sectPr w:rsidR="00A72D30" w:rsidRPr="00A72D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02729"/>
    <w:rsid w:val="00305240"/>
    <w:rsid w:val="00694D1E"/>
    <w:rsid w:val="0078094F"/>
    <w:rsid w:val="00A72D30"/>
    <w:rsid w:val="00AD765F"/>
    <w:rsid w:val="00CE76B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C7C2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295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2019-04-04T11:03:00Z</cp:lastPrinted>
  <dcterms:created xsi:type="dcterms:W3CDTF">2015-02-10T15:43:00Z</dcterms:created>
  <dcterms:modified xsi:type="dcterms:W3CDTF">2019-04-04T11:03:00Z</dcterms:modified>
</cp:coreProperties>
</file>