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1666D7" w14:textId="77777777" w:rsidR="0058479C" w:rsidRPr="00B50225" w:rsidRDefault="0058479C" w:rsidP="0058479C">
      <w:pPr>
        <w:pStyle w:val="Hlavika"/>
        <w:rPr>
          <w:sz w:val="18"/>
          <w:szCs w:val="18"/>
        </w:rPr>
      </w:pPr>
    </w:p>
    <w:p w14:paraId="791666D8" w14:textId="77777777" w:rsidR="0058479C" w:rsidRPr="00B50225" w:rsidRDefault="0058479C" w:rsidP="0058479C">
      <w:pPr>
        <w:rPr>
          <w:sz w:val="18"/>
          <w:szCs w:val="18"/>
        </w:rPr>
      </w:pPr>
    </w:p>
    <w:p w14:paraId="791666D9" w14:textId="77777777" w:rsidR="0058479C" w:rsidRPr="00B50225" w:rsidRDefault="0058479C" w:rsidP="0058479C">
      <w:pPr>
        <w:rPr>
          <w:sz w:val="18"/>
          <w:szCs w:val="18"/>
        </w:rPr>
      </w:pPr>
    </w:p>
    <w:p w14:paraId="791666DA" w14:textId="77777777" w:rsidR="0058479C" w:rsidRPr="00B50225" w:rsidRDefault="0058479C" w:rsidP="0058479C">
      <w:pPr>
        <w:rPr>
          <w:sz w:val="18"/>
          <w:szCs w:val="18"/>
        </w:rPr>
      </w:pPr>
    </w:p>
    <w:p w14:paraId="791666DB" w14:textId="77777777" w:rsidR="0058479C" w:rsidRPr="00B50225" w:rsidRDefault="0058479C" w:rsidP="0058479C">
      <w:pPr>
        <w:rPr>
          <w:sz w:val="18"/>
          <w:szCs w:val="18"/>
        </w:rPr>
      </w:pPr>
    </w:p>
    <w:p w14:paraId="791666DC" w14:textId="77777777" w:rsidR="0058479C" w:rsidRPr="00B50225" w:rsidRDefault="0058479C" w:rsidP="0058479C">
      <w:pPr>
        <w:rPr>
          <w:sz w:val="18"/>
          <w:szCs w:val="18"/>
        </w:rPr>
      </w:pPr>
    </w:p>
    <w:p w14:paraId="791666DD" w14:textId="77777777" w:rsidR="0058479C" w:rsidRPr="00B50225" w:rsidRDefault="0058479C" w:rsidP="0058479C">
      <w:pPr>
        <w:rPr>
          <w:sz w:val="18"/>
          <w:szCs w:val="18"/>
        </w:rPr>
      </w:pPr>
    </w:p>
    <w:p w14:paraId="791666DE" w14:textId="77777777" w:rsidR="0058479C" w:rsidRPr="00B50225" w:rsidRDefault="0058479C" w:rsidP="0058479C">
      <w:pPr>
        <w:rPr>
          <w:sz w:val="18"/>
          <w:szCs w:val="18"/>
        </w:rPr>
      </w:pPr>
    </w:p>
    <w:p w14:paraId="791666DF" w14:textId="77777777" w:rsidR="0058479C" w:rsidRPr="00B50225" w:rsidRDefault="0058479C" w:rsidP="0058479C">
      <w:pPr>
        <w:rPr>
          <w:sz w:val="18"/>
          <w:szCs w:val="18"/>
        </w:rPr>
      </w:pPr>
    </w:p>
    <w:p w14:paraId="791666E0" w14:textId="77777777" w:rsidR="0058479C" w:rsidRPr="00B50225" w:rsidRDefault="0058479C" w:rsidP="0058479C">
      <w:pPr>
        <w:rPr>
          <w:sz w:val="18"/>
          <w:szCs w:val="18"/>
        </w:rPr>
      </w:pPr>
    </w:p>
    <w:p w14:paraId="791666E1" w14:textId="77777777" w:rsidR="0058479C" w:rsidRPr="00B50225" w:rsidRDefault="0058479C" w:rsidP="0058479C">
      <w:pPr>
        <w:rPr>
          <w:sz w:val="18"/>
          <w:szCs w:val="18"/>
        </w:rPr>
      </w:pPr>
    </w:p>
    <w:p w14:paraId="791666E2" w14:textId="77777777" w:rsidR="0058479C" w:rsidRPr="00B50225" w:rsidRDefault="0058479C" w:rsidP="0058479C">
      <w:pPr>
        <w:rPr>
          <w:sz w:val="18"/>
          <w:szCs w:val="18"/>
        </w:rPr>
      </w:pPr>
    </w:p>
    <w:p w14:paraId="791666E3" w14:textId="77777777" w:rsidR="0058479C" w:rsidRPr="00B50225" w:rsidRDefault="0058479C" w:rsidP="0058479C">
      <w:pPr>
        <w:rPr>
          <w:sz w:val="18"/>
          <w:szCs w:val="18"/>
        </w:rPr>
      </w:pPr>
    </w:p>
    <w:p w14:paraId="791666E4" w14:textId="77777777" w:rsidR="0058479C" w:rsidRPr="00B50225" w:rsidRDefault="0058479C" w:rsidP="0058479C">
      <w:pPr>
        <w:rPr>
          <w:sz w:val="18"/>
          <w:szCs w:val="18"/>
        </w:rPr>
      </w:pPr>
    </w:p>
    <w:p w14:paraId="791666E5" w14:textId="77777777" w:rsidR="0058479C" w:rsidRPr="00B50225" w:rsidRDefault="0058479C" w:rsidP="0058479C">
      <w:pPr>
        <w:rPr>
          <w:sz w:val="18"/>
          <w:szCs w:val="18"/>
        </w:rPr>
      </w:pPr>
    </w:p>
    <w:p w14:paraId="791666E6" w14:textId="77777777" w:rsidR="0058479C" w:rsidRPr="00B50225" w:rsidRDefault="0058479C" w:rsidP="0058479C">
      <w:pPr>
        <w:rPr>
          <w:sz w:val="18"/>
          <w:szCs w:val="18"/>
        </w:rPr>
      </w:pPr>
    </w:p>
    <w:p w14:paraId="791666E7" w14:textId="77777777" w:rsidR="0058479C" w:rsidRPr="00B50225" w:rsidRDefault="0058479C" w:rsidP="0058479C">
      <w:pPr>
        <w:rPr>
          <w:sz w:val="28"/>
          <w:szCs w:val="28"/>
        </w:rPr>
      </w:pPr>
    </w:p>
    <w:p w14:paraId="791666E8" w14:textId="388DBC98" w:rsidR="001D0C7D" w:rsidRDefault="00373C3F" w:rsidP="001D0C7D">
      <w:pPr>
        <w:jc w:val="center"/>
        <w:rPr>
          <w:b/>
          <w:sz w:val="28"/>
          <w:szCs w:val="28"/>
        </w:rPr>
      </w:pPr>
      <w:r>
        <w:rPr>
          <w:b/>
          <w:sz w:val="28"/>
          <w:szCs w:val="28"/>
        </w:rPr>
        <w:t>Ú</w:t>
      </w:r>
      <w:r w:rsidR="0058479C" w:rsidRPr="00B50225">
        <w:rPr>
          <w:b/>
          <w:sz w:val="28"/>
          <w:szCs w:val="28"/>
        </w:rPr>
        <w:t>čtovná závierka</w:t>
      </w:r>
    </w:p>
    <w:p w14:paraId="791666E9" w14:textId="6C02C6ED" w:rsidR="001D0C7D" w:rsidRPr="00B50225" w:rsidRDefault="001D0C7D" w:rsidP="001D0C7D">
      <w:pPr>
        <w:jc w:val="center"/>
        <w:rPr>
          <w:b/>
          <w:sz w:val="28"/>
          <w:szCs w:val="28"/>
        </w:rPr>
      </w:pPr>
      <w:r>
        <w:rPr>
          <w:b/>
          <w:sz w:val="28"/>
          <w:szCs w:val="28"/>
        </w:rPr>
        <w:t xml:space="preserve">pre </w:t>
      </w:r>
      <w:r w:rsidR="00E02386">
        <w:rPr>
          <w:b/>
          <w:sz w:val="28"/>
          <w:szCs w:val="28"/>
        </w:rPr>
        <w:t>malé</w:t>
      </w:r>
      <w:r>
        <w:rPr>
          <w:b/>
          <w:sz w:val="28"/>
          <w:szCs w:val="28"/>
        </w:rPr>
        <w:t xml:space="preserve"> účtovné jednotky</w:t>
      </w:r>
    </w:p>
    <w:p w14:paraId="791666EA" w14:textId="77777777" w:rsidR="0058479C" w:rsidRPr="00B50225" w:rsidRDefault="0058479C" w:rsidP="0058479C">
      <w:pPr>
        <w:jc w:val="center"/>
        <w:rPr>
          <w:b/>
          <w:sz w:val="28"/>
          <w:szCs w:val="28"/>
        </w:rPr>
      </w:pPr>
      <w:r w:rsidRPr="00B50225">
        <w:rPr>
          <w:b/>
          <w:sz w:val="28"/>
          <w:szCs w:val="28"/>
        </w:rPr>
        <w:t>zostavená podľa slovenských právnych predpisov</w:t>
      </w:r>
    </w:p>
    <w:p w14:paraId="52B7B51C" w14:textId="3C1584B9" w:rsidR="00373C3F" w:rsidRDefault="0058479C" w:rsidP="0058479C">
      <w:pPr>
        <w:jc w:val="center"/>
        <w:rPr>
          <w:b/>
          <w:sz w:val="28"/>
          <w:szCs w:val="28"/>
        </w:rPr>
      </w:pPr>
      <w:r w:rsidRPr="00315FB9">
        <w:rPr>
          <w:b/>
          <w:sz w:val="28"/>
          <w:szCs w:val="28"/>
        </w:rPr>
        <w:t xml:space="preserve">k 31. decembru </w:t>
      </w:r>
      <w:r w:rsidR="00C4486C" w:rsidRPr="00315FB9">
        <w:rPr>
          <w:b/>
          <w:sz w:val="28"/>
          <w:szCs w:val="28"/>
        </w:rPr>
        <w:t>201</w:t>
      </w:r>
      <w:r w:rsidR="00315FB9" w:rsidRPr="00315FB9">
        <w:rPr>
          <w:b/>
          <w:sz w:val="28"/>
          <w:szCs w:val="28"/>
        </w:rPr>
        <w:t>8</w:t>
      </w:r>
    </w:p>
    <w:p w14:paraId="5F8037C3" w14:textId="77777777" w:rsidR="00373C3F" w:rsidRDefault="00373C3F" w:rsidP="0058479C">
      <w:pPr>
        <w:jc w:val="center"/>
        <w:rPr>
          <w:b/>
          <w:sz w:val="28"/>
          <w:szCs w:val="28"/>
        </w:rPr>
      </w:pPr>
    </w:p>
    <w:p w14:paraId="54E82C79" w14:textId="77777777" w:rsidR="00373C3F" w:rsidRDefault="00373C3F" w:rsidP="0058479C">
      <w:pPr>
        <w:jc w:val="center"/>
        <w:rPr>
          <w:b/>
          <w:sz w:val="28"/>
          <w:szCs w:val="28"/>
        </w:rPr>
      </w:pPr>
    </w:p>
    <w:p w14:paraId="69FF08BA" w14:textId="77777777" w:rsidR="00373C3F" w:rsidRDefault="00373C3F" w:rsidP="0058479C">
      <w:pPr>
        <w:jc w:val="center"/>
        <w:rPr>
          <w:b/>
          <w:sz w:val="28"/>
          <w:szCs w:val="28"/>
        </w:rPr>
      </w:pPr>
    </w:p>
    <w:p w14:paraId="77FEC18D" w14:textId="77777777" w:rsidR="00373C3F" w:rsidRDefault="00373C3F" w:rsidP="0058479C">
      <w:pPr>
        <w:jc w:val="center"/>
        <w:rPr>
          <w:b/>
          <w:sz w:val="28"/>
          <w:szCs w:val="28"/>
        </w:rPr>
      </w:pPr>
    </w:p>
    <w:p w14:paraId="03543357" w14:textId="77777777" w:rsidR="00373C3F" w:rsidRDefault="00373C3F" w:rsidP="0058479C">
      <w:pPr>
        <w:jc w:val="center"/>
        <w:rPr>
          <w:b/>
          <w:sz w:val="28"/>
          <w:szCs w:val="28"/>
        </w:rPr>
      </w:pPr>
    </w:p>
    <w:p w14:paraId="5042407C" w14:textId="77777777" w:rsidR="00373C3F" w:rsidRDefault="00373C3F" w:rsidP="0058479C">
      <w:pPr>
        <w:jc w:val="center"/>
        <w:rPr>
          <w:b/>
          <w:sz w:val="28"/>
          <w:szCs w:val="28"/>
        </w:rPr>
      </w:pPr>
    </w:p>
    <w:p w14:paraId="18B0B183" w14:textId="77777777" w:rsidR="00373C3F" w:rsidRDefault="00373C3F" w:rsidP="0058479C">
      <w:pPr>
        <w:jc w:val="center"/>
        <w:rPr>
          <w:b/>
          <w:sz w:val="28"/>
          <w:szCs w:val="28"/>
        </w:rPr>
      </w:pPr>
    </w:p>
    <w:p w14:paraId="4D96BE9D" w14:textId="77777777" w:rsidR="00373C3F" w:rsidRDefault="00373C3F" w:rsidP="0058479C">
      <w:pPr>
        <w:jc w:val="center"/>
        <w:rPr>
          <w:b/>
          <w:sz w:val="28"/>
          <w:szCs w:val="28"/>
        </w:rPr>
      </w:pPr>
    </w:p>
    <w:p w14:paraId="2B1B6693" w14:textId="77777777" w:rsidR="00373C3F" w:rsidRDefault="00373C3F" w:rsidP="0058479C">
      <w:pPr>
        <w:jc w:val="center"/>
        <w:rPr>
          <w:b/>
          <w:sz w:val="28"/>
          <w:szCs w:val="28"/>
        </w:rPr>
      </w:pPr>
    </w:p>
    <w:p w14:paraId="553AF190" w14:textId="77777777" w:rsidR="00373C3F" w:rsidRDefault="00373C3F" w:rsidP="0058479C">
      <w:pPr>
        <w:jc w:val="center"/>
        <w:rPr>
          <w:b/>
          <w:sz w:val="28"/>
          <w:szCs w:val="28"/>
        </w:rPr>
      </w:pPr>
    </w:p>
    <w:p w14:paraId="51520B2F" w14:textId="77777777" w:rsidR="00373C3F" w:rsidRDefault="00373C3F" w:rsidP="0058479C">
      <w:pPr>
        <w:jc w:val="center"/>
        <w:rPr>
          <w:b/>
          <w:sz w:val="28"/>
          <w:szCs w:val="28"/>
        </w:rPr>
      </w:pPr>
    </w:p>
    <w:p w14:paraId="5383FD2A" w14:textId="77777777" w:rsidR="00373C3F" w:rsidRDefault="00373C3F" w:rsidP="0058479C">
      <w:pPr>
        <w:jc w:val="center"/>
        <w:rPr>
          <w:b/>
          <w:sz w:val="28"/>
          <w:szCs w:val="28"/>
        </w:rPr>
      </w:pPr>
    </w:p>
    <w:p w14:paraId="09940E1A" w14:textId="77777777" w:rsidR="00373C3F" w:rsidRDefault="00373C3F" w:rsidP="0058479C">
      <w:pPr>
        <w:jc w:val="center"/>
        <w:rPr>
          <w:b/>
          <w:sz w:val="28"/>
          <w:szCs w:val="28"/>
        </w:rPr>
      </w:pPr>
    </w:p>
    <w:p w14:paraId="0FEDA6C2" w14:textId="77777777" w:rsidR="00373C3F" w:rsidRDefault="00373C3F" w:rsidP="0058479C">
      <w:pPr>
        <w:jc w:val="center"/>
        <w:rPr>
          <w:b/>
          <w:sz w:val="28"/>
          <w:szCs w:val="28"/>
        </w:rPr>
      </w:pPr>
    </w:p>
    <w:p w14:paraId="2B231381" w14:textId="77777777" w:rsidR="00373C3F" w:rsidRDefault="00373C3F" w:rsidP="0058479C">
      <w:pPr>
        <w:jc w:val="center"/>
        <w:rPr>
          <w:b/>
          <w:sz w:val="28"/>
          <w:szCs w:val="28"/>
        </w:rPr>
      </w:pPr>
    </w:p>
    <w:p w14:paraId="7BB00A16" w14:textId="77777777" w:rsidR="00373C3F" w:rsidRDefault="00373C3F" w:rsidP="0058479C">
      <w:pPr>
        <w:jc w:val="center"/>
        <w:rPr>
          <w:b/>
          <w:sz w:val="28"/>
          <w:szCs w:val="28"/>
        </w:rPr>
      </w:pPr>
    </w:p>
    <w:p w14:paraId="2B7FE01C" w14:textId="77777777" w:rsidR="00373C3F" w:rsidRDefault="00373C3F" w:rsidP="0058479C">
      <w:pPr>
        <w:jc w:val="center"/>
        <w:rPr>
          <w:b/>
          <w:sz w:val="28"/>
          <w:szCs w:val="28"/>
        </w:rPr>
      </w:pPr>
    </w:p>
    <w:p w14:paraId="63C55E39" w14:textId="77777777" w:rsidR="00373C3F" w:rsidRDefault="00373C3F" w:rsidP="0058479C">
      <w:pPr>
        <w:jc w:val="center"/>
        <w:rPr>
          <w:b/>
          <w:sz w:val="28"/>
          <w:szCs w:val="28"/>
        </w:rPr>
      </w:pPr>
    </w:p>
    <w:p w14:paraId="25BC988F" w14:textId="77777777" w:rsidR="00373C3F" w:rsidRDefault="00373C3F" w:rsidP="0058479C">
      <w:pPr>
        <w:jc w:val="center"/>
        <w:rPr>
          <w:b/>
          <w:sz w:val="28"/>
          <w:szCs w:val="28"/>
        </w:rPr>
      </w:pPr>
    </w:p>
    <w:p w14:paraId="4F357659" w14:textId="77777777" w:rsidR="00373C3F" w:rsidRDefault="00373C3F" w:rsidP="0058479C">
      <w:pPr>
        <w:jc w:val="center"/>
        <w:rPr>
          <w:b/>
          <w:sz w:val="28"/>
          <w:szCs w:val="28"/>
        </w:rPr>
      </w:pPr>
    </w:p>
    <w:p w14:paraId="510A0A59" w14:textId="77777777" w:rsidR="00373C3F" w:rsidRDefault="00373C3F" w:rsidP="0058479C">
      <w:pPr>
        <w:jc w:val="center"/>
        <w:rPr>
          <w:b/>
          <w:sz w:val="28"/>
          <w:szCs w:val="28"/>
        </w:rPr>
      </w:pPr>
    </w:p>
    <w:p w14:paraId="093BE641" w14:textId="77777777" w:rsidR="00373C3F" w:rsidRDefault="00373C3F" w:rsidP="0058479C">
      <w:pPr>
        <w:jc w:val="center"/>
        <w:rPr>
          <w:b/>
          <w:sz w:val="28"/>
          <w:szCs w:val="28"/>
        </w:rPr>
      </w:pPr>
    </w:p>
    <w:p w14:paraId="59FD10FF" w14:textId="77777777" w:rsidR="00373C3F" w:rsidRPr="00B50225" w:rsidRDefault="00373C3F" w:rsidP="0058479C">
      <w:pPr>
        <w:jc w:val="center"/>
        <w:rPr>
          <w:b/>
          <w:sz w:val="28"/>
          <w:szCs w:val="28"/>
        </w:rPr>
      </w:pPr>
    </w:p>
    <w:p w14:paraId="791666EC" w14:textId="77777777" w:rsidR="0058479C" w:rsidRPr="00B50225" w:rsidRDefault="0058479C" w:rsidP="0058479C">
      <w:pPr>
        <w:jc w:val="center"/>
        <w:rPr>
          <w:b/>
          <w:sz w:val="28"/>
          <w:szCs w:val="2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lastRenderedPageBreak/>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D" w14:textId="67FA9E95" w:rsidR="001D0C7D" w:rsidRDefault="00373C3F" w:rsidP="001D0C7D">
      <w:pPr>
        <w:pStyle w:val="Zkladntext"/>
      </w:pPr>
      <w:r>
        <w:t>INAMED</w:t>
      </w:r>
      <w:r w:rsidR="00620CD2">
        <w:t xml:space="preserve"> Plus</w:t>
      </w:r>
      <w:r>
        <w:t xml:space="preserve">, </w:t>
      </w:r>
      <w:proofErr w:type="spellStart"/>
      <w:r>
        <w:t>s.r.o</w:t>
      </w:r>
      <w:proofErr w:type="spellEnd"/>
      <w:r>
        <w:t>.</w:t>
      </w:r>
    </w:p>
    <w:p w14:paraId="7916677E" w14:textId="25DC9756" w:rsidR="001D0C7D" w:rsidRDefault="00620CD2" w:rsidP="001D0C7D">
      <w:pPr>
        <w:pStyle w:val="Zkladntext"/>
      </w:pPr>
      <w:proofErr w:type="spellStart"/>
      <w:r>
        <w:t>Nevädzova</w:t>
      </w:r>
      <w:proofErr w:type="spellEnd"/>
      <w:r>
        <w:t xml:space="preserve"> 6</w:t>
      </w:r>
    </w:p>
    <w:p w14:paraId="7916677F" w14:textId="0847A48F" w:rsidR="001D0C7D" w:rsidRDefault="00373C3F" w:rsidP="001D0C7D">
      <w:pPr>
        <w:pStyle w:val="Zkladntext"/>
      </w:pPr>
      <w:r>
        <w:t>8</w:t>
      </w:r>
      <w:r w:rsidR="00620CD2">
        <w:t>21 01</w:t>
      </w:r>
      <w:r w:rsidR="00241981">
        <w:t xml:space="preserve"> </w:t>
      </w:r>
      <w:r w:rsidR="001D0C7D">
        <w:t xml:space="preserve"> Bratislava</w:t>
      </w:r>
    </w:p>
    <w:p w14:paraId="633B0D0B" w14:textId="77777777" w:rsidR="00027B87" w:rsidRDefault="00027B87" w:rsidP="001D0C7D">
      <w:pPr>
        <w:pStyle w:val="Zkladntext"/>
      </w:pPr>
    </w:p>
    <w:p w14:paraId="79166782" w14:textId="77D0DDF4" w:rsidR="004D3B4A" w:rsidRPr="00027B87" w:rsidRDefault="00027B87" w:rsidP="00027B87">
      <w:pPr>
        <w:pStyle w:val="Zkladntext"/>
        <w:rPr>
          <w:szCs w:val="18"/>
        </w:rPr>
      </w:pPr>
      <w:r w:rsidRPr="00B50225">
        <w:rPr>
          <w:szCs w:val="18"/>
        </w:rPr>
        <w:t>Spoločnosť</w:t>
      </w:r>
      <w:r>
        <w:rPr>
          <w:szCs w:val="18"/>
        </w:rPr>
        <w:t xml:space="preserve"> INAMED</w:t>
      </w:r>
      <w:r w:rsidR="00620CD2">
        <w:rPr>
          <w:szCs w:val="18"/>
        </w:rPr>
        <w:t xml:space="preserve"> Plus</w:t>
      </w:r>
      <w:r>
        <w:rPr>
          <w:szCs w:val="18"/>
        </w:rPr>
        <w:t>,</w:t>
      </w:r>
      <w:r w:rsidRPr="00B50225">
        <w:rPr>
          <w:szCs w:val="18"/>
        </w:rPr>
        <w:t xml:space="preserve">. s r. o. (ďalej len Spoločnosť), bola založená </w:t>
      </w:r>
      <w:r w:rsidR="00620CD2">
        <w:rPr>
          <w:szCs w:val="18"/>
        </w:rPr>
        <w:t>25</w:t>
      </w:r>
      <w:r w:rsidRPr="00B50225">
        <w:rPr>
          <w:szCs w:val="18"/>
        </w:rPr>
        <w:t>.</w:t>
      </w:r>
      <w:r>
        <w:rPr>
          <w:szCs w:val="18"/>
        </w:rPr>
        <w:t>1</w:t>
      </w:r>
      <w:r w:rsidR="00620CD2">
        <w:rPr>
          <w:szCs w:val="18"/>
        </w:rPr>
        <w:t>0</w:t>
      </w:r>
      <w:r>
        <w:rPr>
          <w:szCs w:val="18"/>
        </w:rPr>
        <w:t>.20</w:t>
      </w:r>
      <w:r w:rsidR="00620CD2">
        <w:rPr>
          <w:szCs w:val="18"/>
        </w:rPr>
        <w:t>13</w:t>
      </w:r>
      <w:r w:rsidRPr="00B50225">
        <w:rPr>
          <w:szCs w:val="18"/>
        </w:rPr>
        <w:t xml:space="preserve"> a do obchodného registra bola zapísaná  </w:t>
      </w:r>
      <w:r w:rsidR="00620CD2">
        <w:rPr>
          <w:szCs w:val="18"/>
        </w:rPr>
        <w:t>25.10.2013</w:t>
      </w:r>
      <w:r w:rsidRPr="00B50225">
        <w:rPr>
          <w:szCs w:val="18"/>
        </w:rPr>
        <w:t xml:space="preserve"> (Obchodný register Okresného súdu Bratislava I v Bratislave, oddiel </w:t>
      </w:r>
      <w:proofErr w:type="spellStart"/>
      <w:r w:rsidRPr="00B50225">
        <w:rPr>
          <w:szCs w:val="18"/>
        </w:rPr>
        <w:t>s.r.o</w:t>
      </w:r>
      <w:proofErr w:type="spellEnd"/>
      <w:r w:rsidRPr="00B50225">
        <w:rPr>
          <w:szCs w:val="18"/>
        </w:rPr>
        <w:t xml:space="preserve">., vložka </w:t>
      </w:r>
      <w:r w:rsidR="00620CD2">
        <w:rPr>
          <w:szCs w:val="18"/>
        </w:rPr>
        <w:t>93603</w:t>
      </w:r>
      <w:r>
        <w:rPr>
          <w:szCs w:val="18"/>
        </w:rPr>
        <w:t>/B</w:t>
      </w:r>
      <w:r w:rsidRPr="00B50225">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B8F39B6" w14:textId="77777777" w:rsidR="00027B87" w:rsidRPr="00B50225" w:rsidRDefault="00027B87" w:rsidP="00027B87">
      <w:pPr>
        <w:pStyle w:val="Zkladntext"/>
        <w:tabs>
          <w:tab w:val="left" w:pos="7905"/>
        </w:tabs>
        <w:rPr>
          <w:szCs w:val="18"/>
        </w:rPr>
      </w:pPr>
      <w:r w:rsidRPr="008C0838">
        <w:rPr>
          <w:szCs w:val="18"/>
        </w:rPr>
        <w:t>–</w:t>
      </w:r>
      <w:r>
        <w:rPr>
          <w:szCs w:val="18"/>
        </w:rPr>
        <w:t xml:space="preserve"> špecializované sprostredkovanie obchodu so špecifickým tovarom</w:t>
      </w:r>
      <w:r w:rsidRPr="008C0838">
        <w:rPr>
          <w:szCs w:val="18"/>
        </w:rPr>
        <w:t>,</w:t>
      </w:r>
      <w:r w:rsidRPr="00B50225">
        <w:rPr>
          <w:szCs w:val="18"/>
        </w:rPr>
        <w:tab/>
      </w:r>
    </w:p>
    <w:p w14:paraId="79166789" w14:textId="4A21EB95" w:rsidR="000D1BD5" w:rsidRPr="00027B87" w:rsidRDefault="00027B87" w:rsidP="00027B87">
      <w:pPr>
        <w:pStyle w:val="Zkladntext"/>
        <w:rPr>
          <w:szCs w:val="18"/>
        </w:rPr>
      </w:pPr>
      <w:r>
        <w:rPr>
          <w:szCs w:val="18"/>
        </w:rPr>
        <w:t xml:space="preserve">– prenájom </w:t>
      </w:r>
      <w:r w:rsidR="000D1BD5" w:rsidRPr="0028408E">
        <w:rPr>
          <w:color w:val="00B050"/>
          <w:szCs w:val="18"/>
        </w:rPr>
        <w:t xml:space="preserve">.  </w:t>
      </w:r>
    </w:p>
    <w:p w14:paraId="7916678A" w14:textId="77777777" w:rsidR="00D07F5A" w:rsidRDefault="00D07F5A" w:rsidP="004D3B4A">
      <w:pPr>
        <w:pStyle w:val="Zkladntext"/>
        <w:rPr>
          <w:szCs w:val="18"/>
        </w:rPr>
      </w:pPr>
    </w:p>
    <w:p w14:paraId="7916678E" w14:textId="77777777" w:rsidR="0020722A" w:rsidRPr="00620CD2" w:rsidRDefault="0020722A" w:rsidP="0020722A">
      <w:pPr>
        <w:pStyle w:val="Nadpis2"/>
        <w:numPr>
          <w:ilvl w:val="0"/>
          <w:numId w:val="2"/>
        </w:numPr>
        <w:rPr>
          <w:szCs w:val="18"/>
        </w:rPr>
      </w:pPr>
      <w:r w:rsidRPr="00620CD2">
        <w:rPr>
          <w:szCs w:val="18"/>
        </w:rPr>
        <w:t>Dátum schválenia účtovnej závierky za predchádzajúce účtovné obdobie</w:t>
      </w:r>
    </w:p>
    <w:p w14:paraId="7916678F" w14:textId="09BDEEB5" w:rsidR="00F00EB3" w:rsidRPr="00620CD2" w:rsidRDefault="0020722A" w:rsidP="0020722A">
      <w:pPr>
        <w:pStyle w:val="Zkladntext"/>
        <w:ind w:hanging="426"/>
        <w:rPr>
          <w:szCs w:val="18"/>
        </w:rPr>
      </w:pPr>
      <w:r w:rsidRPr="00620CD2">
        <w:rPr>
          <w:szCs w:val="18"/>
        </w:rPr>
        <w:tab/>
        <w:t>Účtovná závierka Spoločnosti k 31. decembru 20</w:t>
      </w:r>
      <w:r w:rsidR="00620CD2" w:rsidRPr="00620CD2">
        <w:rPr>
          <w:szCs w:val="18"/>
        </w:rPr>
        <w:t>18</w:t>
      </w:r>
      <w:r w:rsidRPr="00620CD2">
        <w:rPr>
          <w:szCs w:val="18"/>
        </w:rPr>
        <w:t xml:space="preserve">, za predchádzajúce účtovné obdobie, bola schválená valným zhromaždením Spoločnosti </w:t>
      </w:r>
      <w:r w:rsidR="00620CD2" w:rsidRPr="00620CD2">
        <w:rPr>
          <w:szCs w:val="18"/>
        </w:rPr>
        <w:t>04</w:t>
      </w:r>
      <w:r w:rsidR="009D746D" w:rsidRPr="00620CD2">
        <w:rPr>
          <w:szCs w:val="18"/>
        </w:rPr>
        <w:t>.06.201</w:t>
      </w:r>
      <w:r w:rsidR="00620CD2" w:rsidRPr="00620CD2">
        <w:rPr>
          <w:szCs w:val="18"/>
        </w:rPr>
        <w:t>8</w:t>
      </w:r>
      <w:r w:rsidRPr="00620CD2">
        <w:rPr>
          <w:szCs w:val="18"/>
        </w:rPr>
        <w:t xml:space="preserve">. </w:t>
      </w:r>
    </w:p>
    <w:p w14:paraId="79166790" w14:textId="77777777" w:rsidR="0020722A" w:rsidRPr="00620CD2" w:rsidRDefault="0020722A" w:rsidP="0020722A">
      <w:pPr>
        <w:pStyle w:val="Zkladntext"/>
        <w:ind w:hanging="426"/>
        <w:rPr>
          <w:szCs w:val="18"/>
        </w:rPr>
      </w:pPr>
    </w:p>
    <w:p w14:paraId="79166791" w14:textId="77777777" w:rsidR="0020722A" w:rsidRPr="00620CD2" w:rsidRDefault="0020722A" w:rsidP="0020722A">
      <w:pPr>
        <w:pStyle w:val="Nadpis2"/>
        <w:numPr>
          <w:ilvl w:val="0"/>
          <w:numId w:val="2"/>
        </w:numPr>
        <w:rPr>
          <w:szCs w:val="18"/>
        </w:rPr>
      </w:pPr>
      <w:r w:rsidRPr="00620CD2">
        <w:rPr>
          <w:szCs w:val="18"/>
        </w:rPr>
        <w:t>Právny dôvod na zostavenie účtovnej závierky</w:t>
      </w:r>
    </w:p>
    <w:p w14:paraId="79166792" w14:textId="66C3F813" w:rsidR="0020722A" w:rsidRDefault="0020722A" w:rsidP="0020722A">
      <w:pPr>
        <w:pStyle w:val="Zkladntext"/>
        <w:ind w:hanging="426"/>
        <w:rPr>
          <w:szCs w:val="18"/>
        </w:rPr>
      </w:pPr>
      <w:r w:rsidRPr="00620CD2">
        <w:rPr>
          <w:szCs w:val="18"/>
        </w:rPr>
        <w:tab/>
        <w:t>Účtovná závierka Spoločnosti k 31. decembru 201</w:t>
      </w:r>
      <w:r w:rsidR="00620CD2" w:rsidRPr="00620CD2">
        <w:rPr>
          <w:szCs w:val="18"/>
        </w:rPr>
        <w:t>8</w:t>
      </w:r>
      <w:r w:rsidRPr="00620CD2">
        <w:rPr>
          <w:szCs w:val="18"/>
        </w:rPr>
        <w:t xml:space="preserve"> je zostavená ako riadna účtovná závierka podľa § 17 ods. 6 zákona NR SR č. 431/2002 Z. z. o účtovníctve </w:t>
      </w:r>
      <w:r w:rsidR="00E70680" w:rsidRPr="00620CD2">
        <w:rPr>
          <w:szCs w:val="18"/>
        </w:rPr>
        <w:t>(ďalej „</w:t>
      </w:r>
      <w:r w:rsidR="0018792B" w:rsidRPr="00620CD2">
        <w:rPr>
          <w:szCs w:val="18"/>
        </w:rPr>
        <w:t>zákon o</w:t>
      </w:r>
      <w:r w:rsidR="00E70680" w:rsidRPr="00620CD2">
        <w:rPr>
          <w:szCs w:val="18"/>
        </w:rPr>
        <w:t> </w:t>
      </w:r>
      <w:r w:rsidR="0018792B" w:rsidRPr="00620CD2">
        <w:rPr>
          <w:szCs w:val="18"/>
        </w:rPr>
        <w:t>účtovníctve</w:t>
      </w:r>
      <w:r w:rsidR="00E70680" w:rsidRPr="00620CD2">
        <w:rPr>
          <w:szCs w:val="18"/>
        </w:rPr>
        <w:t>“</w:t>
      </w:r>
      <w:r w:rsidR="0018792B" w:rsidRPr="00620CD2">
        <w:rPr>
          <w:szCs w:val="18"/>
        </w:rPr>
        <w:t xml:space="preserve">) </w:t>
      </w:r>
      <w:r w:rsidRPr="00620CD2">
        <w:rPr>
          <w:szCs w:val="18"/>
        </w:rPr>
        <w:t>za účtovné obdobie od 1. januára 201</w:t>
      </w:r>
      <w:r w:rsidR="00620CD2" w:rsidRPr="00620CD2">
        <w:rPr>
          <w:szCs w:val="18"/>
        </w:rPr>
        <w:t>8</w:t>
      </w:r>
      <w:r w:rsidRPr="00620CD2">
        <w:rPr>
          <w:szCs w:val="18"/>
        </w:rPr>
        <w:t xml:space="preserve"> do 31</w:t>
      </w:r>
      <w:r w:rsidR="0018792B" w:rsidRPr="00620CD2">
        <w:rPr>
          <w:szCs w:val="18"/>
        </w:rPr>
        <w:t>. </w:t>
      </w:r>
      <w:r w:rsidRPr="00620CD2">
        <w:rPr>
          <w:szCs w:val="18"/>
        </w:rPr>
        <w:t>decembra 201</w:t>
      </w:r>
      <w:r w:rsidR="00620CD2" w:rsidRPr="00620CD2">
        <w:rPr>
          <w:szCs w:val="18"/>
        </w:rPr>
        <w:t>8</w:t>
      </w:r>
      <w:r w:rsidRPr="00620CD2">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7916679C" w14:textId="63BD95C4" w:rsidR="00471807" w:rsidRDefault="00027B87" w:rsidP="00032D7F">
      <w:pPr>
        <w:pStyle w:val="odstavec"/>
      </w:pPr>
      <w:proofErr w:type="spellStart"/>
      <w:r>
        <w:t>Spoločnost</w:t>
      </w:r>
      <w:proofErr w:type="spellEnd"/>
      <w:r>
        <w:t xml:space="preserve"> nie je súčasťou konsolidovaného celku a nemá povinnosť </w:t>
      </w:r>
      <w:proofErr w:type="spellStart"/>
      <w:r>
        <w:t>zostaiť</w:t>
      </w:r>
      <w:proofErr w:type="spellEnd"/>
      <w:r>
        <w:t xml:space="preserve"> konsolidovanú </w:t>
      </w:r>
      <w:proofErr w:type="spellStart"/>
      <w:r>
        <w:t>účtovnéú</w:t>
      </w:r>
      <w:proofErr w:type="spellEnd"/>
      <w:r>
        <w:t xml:space="preserve"> závierku.</w:t>
      </w:r>
    </w:p>
    <w:p w14:paraId="791667B0" w14:textId="666B8D2A" w:rsidR="007A69A8" w:rsidRPr="00027B87" w:rsidRDefault="007A69A8" w:rsidP="00027B87">
      <w:pPr>
        <w:spacing w:after="200" w:line="276" w:lineRule="auto"/>
        <w:rPr>
          <w:sz w:val="18"/>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2B2ACE1F" w:rsidR="00EF04C0" w:rsidRDefault="00EF04C0" w:rsidP="00A31BBB">
      <w:pPr>
        <w:pStyle w:val="Zkladntext"/>
        <w:rPr>
          <w:szCs w:val="18"/>
        </w:rPr>
      </w:pPr>
      <w:r w:rsidRPr="00620CD2">
        <w:rPr>
          <w:szCs w:val="18"/>
        </w:rPr>
        <w:t>Priemerný prepočítaný počet zamestnancov Spoločnosti v účtovnom období 201</w:t>
      </w:r>
      <w:r w:rsidR="00620CD2" w:rsidRPr="00620CD2">
        <w:rPr>
          <w:szCs w:val="18"/>
        </w:rPr>
        <w:t>8</w:t>
      </w:r>
      <w:r w:rsidRPr="00620CD2">
        <w:rPr>
          <w:szCs w:val="18"/>
        </w:rPr>
        <w:t xml:space="preserve"> bol</w:t>
      </w:r>
      <w:r w:rsidR="009D746D" w:rsidRPr="00620CD2">
        <w:rPr>
          <w:szCs w:val="18"/>
        </w:rPr>
        <w:t>o</w:t>
      </w:r>
      <w:r w:rsidR="003D7E06" w:rsidRPr="00620CD2">
        <w:rPr>
          <w:szCs w:val="18"/>
        </w:rPr>
        <w:t xml:space="preserve"> </w:t>
      </w:r>
      <w:r w:rsidR="00620CD2" w:rsidRPr="00620CD2">
        <w:rPr>
          <w:szCs w:val="18"/>
        </w:rPr>
        <w:t>3</w:t>
      </w:r>
      <w:r w:rsidRPr="00620CD2">
        <w:rPr>
          <w:szCs w:val="18"/>
        </w:rPr>
        <w:t xml:space="preserve">  (v účtovnom období 201</w:t>
      </w:r>
      <w:r w:rsidR="00620CD2" w:rsidRPr="00620CD2">
        <w:rPr>
          <w:szCs w:val="18"/>
        </w:rPr>
        <w:t>7</w:t>
      </w:r>
      <w:r w:rsidRPr="00620CD2">
        <w:rPr>
          <w:szCs w:val="18"/>
        </w:rPr>
        <w:t xml:space="preserve"> bol</w:t>
      </w:r>
      <w:r w:rsidR="00620CD2" w:rsidRPr="00620CD2">
        <w:rPr>
          <w:szCs w:val="18"/>
        </w:rPr>
        <w:t xml:space="preserve"> 0</w:t>
      </w:r>
      <w:r w:rsidRPr="00620CD2">
        <w:rPr>
          <w:szCs w:val="18"/>
        </w:rPr>
        <w:t>).</w:t>
      </w:r>
    </w:p>
    <w:p w14:paraId="27ADD87A" w14:textId="77777777" w:rsidR="003D7E06" w:rsidRDefault="003D7E06" w:rsidP="00A31BBB">
      <w:pPr>
        <w:pStyle w:val="Zkladntext"/>
        <w:rPr>
          <w:szCs w:val="18"/>
        </w:rPr>
      </w:pPr>
    </w:p>
    <w:p w14:paraId="53568029" w14:textId="77777777" w:rsidR="003D7E06" w:rsidRPr="00A31BBB" w:rsidRDefault="003D7E06" w:rsidP="00A31BBB">
      <w:pPr>
        <w:pStyle w:val="Zkladntext"/>
        <w:rPr>
          <w:szCs w:val="18"/>
        </w:rPr>
      </w:pPr>
    </w:p>
    <w:p w14:paraId="791667B7" w14:textId="77777777" w:rsidR="00152DFF" w:rsidRPr="003D7E06" w:rsidRDefault="00152DFF" w:rsidP="003D7E06">
      <w:pPr>
        <w:pStyle w:val="Nadpis2"/>
        <w:numPr>
          <w:ilvl w:val="0"/>
          <w:numId w:val="2"/>
        </w:numPr>
        <w:rPr>
          <w:szCs w:val="18"/>
        </w:rPr>
      </w:pPr>
      <w:r w:rsidRPr="003D7E06">
        <w:rPr>
          <w:szCs w:val="18"/>
        </w:rPr>
        <w:t>Zverejnenie účtovnej závierky za predchádzajúce účtovné obdobie</w:t>
      </w:r>
    </w:p>
    <w:p w14:paraId="791667B8" w14:textId="514EB5CB" w:rsidR="00152DFF" w:rsidRPr="00B50225" w:rsidRDefault="00152DFF">
      <w:pPr>
        <w:pStyle w:val="Zkladntext"/>
        <w:rPr>
          <w:szCs w:val="18"/>
        </w:rPr>
      </w:pPr>
      <w:r w:rsidRPr="00B50225">
        <w:rPr>
          <w:szCs w:val="18"/>
        </w:rPr>
        <w:t>Účtovná závierka Spoločnosti k </w:t>
      </w:r>
      <w:r w:rsidRPr="00620CD2">
        <w:rPr>
          <w:szCs w:val="18"/>
        </w:rPr>
        <w:t>31. decembru 201</w:t>
      </w:r>
      <w:r w:rsidR="00620CD2" w:rsidRPr="00620CD2">
        <w:rPr>
          <w:szCs w:val="18"/>
        </w:rPr>
        <w:t>8</w:t>
      </w:r>
      <w:r w:rsidRPr="00620CD2">
        <w:rPr>
          <w:szCs w:val="18"/>
        </w:rPr>
        <w:t xml:space="preserve"> </w:t>
      </w:r>
      <w:r w:rsidR="003D7E06" w:rsidRPr="00620CD2">
        <w:rPr>
          <w:szCs w:val="18"/>
        </w:rPr>
        <w:t xml:space="preserve"> </w:t>
      </w:r>
      <w:r w:rsidR="00987057" w:rsidRPr="00620CD2">
        <w:rPr>
          <w:szCs w:val="18"/>
        </w:rPr>
        <w:t>bola</w:t>
      </w:r>
      <w:r w:rsidR="00987057">
        <w:rPr>
          <w:szCs w:val="18"/>
        </w:rPr>
        <w:t xml:space="preserve"> uložená do </w:t>
      </w:r>
      <w:r w:rsidRPr="00B50225">
        <w:rPr>
          <w:szCs w:val="18"/>
        </w:rPr>
        <w:t xml:space="preserve"> registra </w:t>
      </w:r>
      <w:r w:rsidRPr="00620CD2">
        <w:rPr>
          <w:szCs w:val="18"/>
        </w:rPr>
        <w:t>účtovných závierok  </w:t>
      </w:r>
      <w:r w:rsidR="00620CD2" w:rsidRPr="00620CD2">
        <w:rPr>
          <w:szCs w:val="18"/>
        </w:rPr>
        <w:t>04</w:t>
      </w:r>
      <w:r w:rsidR="00486647" w:rsidRPr="00620CD2">
        <w:rPr>
          <w:szCs w:val="18"/>
        </w:rPr>
        <w:t>.6.201</w:t>
      </w:r>
      <w:r w:rsidR="00620CD2" w:rsidRPr="00620CD2">
        <w:rPr>
          <w:szCs w:val="18"/>
        </w:rPr>
        <w:t>8</w:t>
      </w:r>
    </w:p>
    <w:p w14:paraId="791667B9" w14:textId="77777777" w:rsidR="004D3B4A" w:rsidRDefault="004D3B4A" w:rsidP="004D3B4A">
      <w:pPr>
        <w:pStyle w:val="Zkladntext"/>
        <w:rPr>
          <w:szCs w:val="18"/>
        </w:rPr>
      </w:pPr>
      <w:bookmarkStart w:id="2" w:name="OLE_LINK13"/>
      <w:bookmarkStart w:id="3" w:name="OLE_LINK14"/>
    </w:p>
    <w:p w14:paraId="791667BF" w14:textId="77777777" w:rsidR="004D3B4A" w:rsidRDefault="004D3B4A" w:rsidP="00B50225">
      <w:pPr>
        <w:pStyle w:val="Nadpis1"/>
        <w:tabs>
          <w:tab w:val="num" w:pos="360"/>
        </w:tabs>
        <w:ind w:left="360"/>
        <w:rPr>
          <w:szCs w:val="18"/>
        </w:rPr>
      </w:pPr>
      <w:bookmarkStart w:id="4" w:name="_Toc530739897"/>
      <w:bookmarkEnd w:id="2"/>
      <w:bookmarkEnd w:id="3"/>
      <w:r w:rsidRPr="00B50225">
        <w:rPr>
          <w:szCs w:val="18"/>
        </w:rPr>
        <w:t>Informácie o orgánoch účtovnej jednotky</w:t>
      </w:r>
      <w:bookmarkEnd w:id="4"/>
    </w:p>
    <w:p w14:paraId="791667C0" w14:textId="77777777" w:rsidR="00454AE6" w:rsidRDefault="00454AE6" w:rsidP="00282F28"/>
    <w:p w14:paraId="2808E8DC" w14:textId="78D9FCFC" w:rsidR="00620CD2" w:rsidRPr="00620CD2" w:rsidRDefault="003D7E06" w:rsidP="00620CD2">
      <w:pPr>
        <w:rPr>
          <w:lang w:eastAsia="sk-SK"/>
        </w:rPr>
      </w:pPr>
      <w:r w:rsidRPr="00FD3474">
        <w:rPr>
          <w:szCs w:val="18"/>
        </w:rPr>
        <w:t>Konatelia</w:t>
      </w:r>
      <w:r w:rsidRPr="00FD3474">
        <w:rPr>
          <w:szCs w:val="18"/>
        </w:rPr>
        <w:tab/>
      </w:r>
      <w:r w:rsidRPr="00FD3474">
        <w:rPr>
          <w:szCs w:val="18"/>
        </w:rPr>
        <w:tab/>
      </w:r>
      <w:r w:rsidR="00620CD2" w:rsidRPr="00620CD2">
        <w:rPr>
          <w:color w:val="000000"/>
          <w:lang w:eastAsia="sk-SK"/>
        </w:rPr>
        <w:t>PhDr. </w:t>
      </w:r>
      <w:r w:rsidR="00620CD2" w:rsidRPr="00620CD2">
        <w:rPr>
          <w:lang w:eastAsia="sk-SK"/>
        </w:rPr>
        <w:fldChar w:fldCharType="begin"/>
      </w:r>
      <w:r w:rsidR="00620CD2" w:rsidRPr="00620CD2">
        <w:rPr>
          <w:lang w:eastAsia="sk-SK"/>
        </w:rPr>
        <w:instrText xml:space="preserve"> HYPERLINK "hladaj_osoba.asp?PR=Ondrášiková&amp;MENO=Katarína&amp;SID=0&amp;T=f0&amp;R=0" </w:instrText>
      </w:r>
      <w:r w:rsidR="00620CD2" w:rsidRPr="00620CD2">
        <w:rPr>
          <w:lang w:eastAsia="sk-SK"/>
        </w:rPr>
        <w:fldChar w:fldCharType="separate"/>
      </w:r>
      <w:r w:rsidR="00620CD2" w:rsidRPr="00620CD2">
        <w:rPr>
          <w:color w:val="000000"/>
          <w:lang w:eastAsia="sk-SK"/>
        </w:rPr>
        <w:t>Katarína </w:t>
      </w:r>
      <w:proofErr w:type="spellStart"/>
      <w:r w:rsidR="00620CD2" w:rsidRPr="00620CD2">
        <w:rPr>
          <w:color w:val="000000"/>
          <w:lang w:eastAsia="sk-SK"/>
        </w:rPr>
        <w:t>Ondrášiková</w:t>
      </w:r>
      <w:proofErr w:type="spellEnd"/>
      <w:r w:rsidR="00620CD2" w:rsidRPr="00620CD2">
        <w:rPr>
          <w:lang w:eastAsia="sk-SK"/>
        </w:rPr>
        <w:fldChar w:fldCharType="end"/>
      </w:r>
    </w:p>
    <w:p w14:paraId="09083E0F" w14:textId="77777777" w:rsidR="00620CD2" w:rsidRPr="00620CD2" w:rsidRDefault="00620CD2" w:rsidP="00620CD2">
      <w:pPr>
        <w:rPr>
          <w:lang w:eastAsia="sk-SK"/>
        </w:rPr>
      </w:pPr>
      <w:r w:rsidRPr="00620CD2">
        <w:rPr>
          <w:lang w:eastAsia="sk-SK"/>
        </w:rPr>
        <w:tab/>
      </w:r>
      <w:r w:rsidRPr="00620CD2">
        <w:rPr>
          <w:lang w:eastAsia="sk-SK"/>
        </w:rPr>
        <w:tab/>
      </w:r>
      <w:r w:rsidRPr="00620CD2">
        <w:rPr>
          <w:lang w:eastAsia="sk-SK"/>
        </w:rPr>
        <w:tab/>
      </w:r>
      <w:r w:rsidRPr="00620CD2">
        <w:rPr>
          <w:color w:val="000000"/>
          <w:lang w:eastAsia="sk-SK"/>
        </w:rPr>
        <w:t>Ing. </w:t>
      </w:r>
      <w:r w:rsidRPr="00620CD2">
        <w:rPr>
          <w:lang w:eastAsia="sk-SK"/>
        </w:rPr>
        <w:fldChar w:fldCharType="begin"/>
      </w:r>
      <w:r w:rsidRPr="00620CD2">
        <w:rPr>
          <w:lang w:eastAsia="sk-SK"/>
        </w:rPr>
        <w:instrText xml:space="preserve"> HYPERLINK "hladaj_osoba.asp?PR=Ondrášik&amp;MENO=Juraj&amp;SID=0&amp;T=f0&amp;R=0" </w:instrText>
      </w:r>
      <w:r w:rsidRPr="00620CD2">
        <w:rPr>
          <w:lang w:eastAsia="sk-SK"/>
        </w:rPr>
        <w:fldChar w:fldCharType="separate"/>
      </w:r>
      <w:r w:rsidRPr="00620CD2">
        <w:rPr>
          <w:color w:val="000000"/>
          <w:lang w:eastAsia="sk-SK"/>
        </w:rPr>
        <w:t>Juraj </w:t>
      </w:r>
      <w:proofErr w:type="spellStart"/>
      <w:r w:rsidRPr="00620CD2">
        <w:rPr>
          <w:color w:val="000000"/>
          <w:lang w:eastAsia="sk-SK"/>
        </w:rPr>
        <w:t>Ondrášik</w:t>
      </w:r>
      <w:proofErr w:type="spellEnd"/>
      <w:r w:rsidRPr="00620CD2">
        <w:rPr>
          <w:lang w:eastAsia="sk-SK"/>
        </w:rPr>
        <w:fldChar w:fldCharType="end"/>
      </w:r>
    </w:p>
    <w:p w14:paraId="2C652029" w14:textId="77777777" w:rsidR="003D7E06" w:rsidRPr="00620CD2" w:rsidRDefault="003D7E06" w:rsidP="00620CD2">
      <w:pPr>
        <w:pStyle w:val="Zkladntext"/>
        <w:ind w:left="0"/>
        <w:rPr>
          <w:sz w:val="20"/>
        </w:rPr>
      </w:pPr>
      <w:r w:rsidRPr="00620CD2">
        <w:rPr>
          <w:sz w:val="20"/>
        </w:rPr>
        <w:tab/>
      </w:r>
      <w:r w:rsidRPr="00620CD2">
        <w:rPr>
          <w:sz w:val="20"/>
        </w:rPr>
        <w:tab/>
      </w:r>
      <w:r w:rsidRPr="00620CD2">
        <w:rPr>
          <w:sz w:val="20"/>
        </w:rPr>
        <w:tab/>
        <w:t xml:space="preserve">MUDr. </w:t>
      </w:r>
      <w:proofErr w:type="spellStart"/>
      <w:r w:rsidRPr="00620CD2">
        <w:rPr>
          <w:sz w:val="20"/>
        </w:rPr>
        <w:t>Arnošt</w:t>
      </w:r>
      <w:proofErr w:type="spellEnd"/>
      <w:r w:rsidRPr="00620CD2">
        <w:rPr>
          <w:sz w:val="20"/>
        </w:rPr>
        <w:t xml:space="preserve"> </w:t>
      </w:r>
      <w:proofErr w:type="spellStart"/>
      <w:r w:rsidRPr="00620CD2">
        <w:rPr>
          <w:sz w:val="20"/>
        </w:rPr>
        <w:t>Kolozsi</w:t>
      </w:r>
      <w:proofErr w:type="spellEnd"/>
    </w:p>
    <w:p w14:paraId="791667CB" w14:textId="5A8E55EB" w:rsidR="004D3B4A" w:rsidRPr="00620CD2" w:rsidRDefault="004D3B4A" w:rsidP="004D3B4A">
      <w:pPr>
        <w:ind w:left="426"/>
      </w:pPr>
      <w:r w:rsidRPr="00620CD2">
        <w:tab/>
      </w:r>
      <w:r w:rsidRPr="00620CD2">
        <w:tab/>
      </w:r>
      <w:r w:rsidRPr="00620CD2">
        <w:tab/>
      </w:r>
      <w:r w:rsidRPr="00620CD2">
        <w:tab/>
      </w:r>
    </w:p>
    <w:p w14:paraId="791667CC" w14:textId="77777777" w:rsidR="00454AE6" w:rsidRDefault="00454AE6">
      <w:pPr>
        <w:spacing w:after="200" w:line="276" w:lineRule="auto"/>
        <w:rPr>
          <w:b/>
          <w:caps/>
          <w:sz w:val="18"/>
          <w:szCs w:val="18"/>
        </w:rPr>
      </w:pPr>
      <w:bookmarkStart w:id="5" w:name="_Toc530739898"/>
    </w:p>
    <w:p w14:paraId="711A3DCF" w14:textId="213569DC" w:rsidR="00D0611C" w:rsidRDefault="00454AE6" w:rsidP="00454AE6">
      <w:pPr>
        <w:pStyle w:val="Zkladntext"/>
        <w:rPr>
          <w:szCs w:val="18"/>
        </w:rPr>
      </w:pPr>
      <w:r w:rsidRPr="00B50225">
        <w:rPr>
          <w:szCs w:val="18"/>
        </w:rPr>
        <w:t>Členom štatutárne</w:t>
      </w:r>
      <w:r>
        <w:rPr>
          <w:szCs w:val="18"/>
        </w:rPr>
        <w:t>ho</w:t>
      </w:r>
      <w:r w:rsidRPr="00B50225">
        <w:rPr>
          <w:szCs w:val="18"/>
        </w:rPr>
        <w:t xml:space="preserve"> orgánu, neboli v roku 201</w:t>
      </w:r>
      <w:r w:rsidR="00223D3D">
        <w:rPr>
          <w:szCs w:val="18"/>
        </w:rPr>
        <w:t>7</w:t>
      </w:r>
      <w:r w:rsidRPr="00B50225">
        <w:rPr>
          <w:szCs w:val="18"/>
        </w:rPr>
        <w:t xml:space="preserve"> poskytnuté žiadne</w:t>
      </w:r>
      <w:r w:rsidR="003D7E06">
        <w:rPr>
          <w:szCs w:val="18"/>
        </w:rPr>
        <w:t>,</w:t>
      </w:r>
      <w:r w:rsidRPr="00B50225">
        <w:rPr>
          <w:szCs w:val="18"/>
        </w:rPr>
        <w:t xml:space="preserve"> záruky alebo iné formy zabezpečenia,</w:t>
      </w:r>
    </w:p>
    <w:bookmarkEnd w:id="5"/>
    <w:p w14:paraId="791667EF" w14:textId="22DFD5CD" w:rsidR="003226A5" w:rsidRPr="00A31BBB" w:rsidRDefault="00A03823" w:rsidP="008C64A6">
      <w:pPr>
        <w:pStyle w:val="Zkladntext"/>
        <w:rPr>
          <w:szCs w:val="18"/>
        </w:rPr>
      </w:pPr>
      <w:r w:rsidRPr="00B50225">
        <w:rPr>
          <w:szCs w:val="18"/>
        </w:rPr>
        <w:br w:type="page"/>
      </w:r>
    </w:p>
    <w:p w14:paraId="791667F0" w14:textId="77777777" w:rsidR="004D3B4A" w:rsidRPr="00FD3474" w:rsidRDefault="004D3B4A" w:rsidP="009E0040">
      <w:pPr>
        <w:pStyle w:val="Nadpis1"/>
        <w:tabs>
          <w:tab w:val="num" w:pos="360"/>
        </w:tabs>
        <w:ind w:left="360"/>
        <w:rPr>
          <w:szCs w:val="18"/>
        </w:rPr>
      </w:pPr>
      <w:bookmarkStart w:id="6" w:name="_Toc530739899"/>
      <w:r w:rsidRPr="00FD3474">
        <w:rPr>
          <w:szCs w:val="18"/>
        </w:rPr>
        <w:lastRenderedPageBreak/>
        <w:t>Informácie o</w:t>
      </w:r>
      <w:r w:rsidR="00C45F77">
        <w:rPr>
          <w:szCs w:val="18"/>
        </w:rPr>
        <w:t xml:space="preserve"> PRIJATÝCH POSTUPOCH </w:t>
      </w:r>
      <w:bookmarkEnd w:id="6"/>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2E1A0008" w14:textId="77777777" w:rsidR="00620CD2"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8C64A6">
        <w:rPr>
          <w:szCs w:val="18"/>
        </w:rPr>
        <w:t>.</w:t>
      </w:r>
      <w:r w:rsidR="009C7699" w:rsidRPr="00813301">
        <w:rPr>
          <w:szCs w:val="18"/>
        </w:rPr>
        <w:t xml:space="preserve"> </w:t>
      </w:r>
      <w:r w:rsidR="008C64A6">
        <w:rPr>
          <w:szCs w:val="18"/>
        </w:rPr>
        <w:t>R</w:t>
      </w:r>
      <w:r w:rsidR="009C7699" w:rsidRPr="00813301">
        <w:rPr>
          <w:szCs w:val="18"/>
        </w:rPr>
        <w:t xml:space="preserve">ezerva na overenie účtovnej závierky a zostavenie </w:t>
      </w:r>
    </w:p>
    <w:p w14:paraId="791667F7" w14:textId="4FF2BBC3" w:rsidR="00C716D5" w:rsidRPr="0028408E" w:rsidRDefault="009C7699">
      <w:pPr>
        <w:pStyle w:val="Zkladntext"/>
        <w:rPr>
          <w:color w:val="0070C0"/>
          <w:szCs w:val="18"/>
        </w:rPr>
      </w:pPr>
      <w:r w:rsidRPr="00620CD2">
        <w:rPr>
          <w:szCs w:val="18"/>
        </w:rPr>
        <w:t>daňového priznania k 31. decembru 201</w:t>
      </w:r>
      <w:r w:rsidR="00620CD2" w:rsidRPr="00620CD2">
        <w:rPr>
          <w:szCs w:val="18"/>
        </w:rPr>
        <w:t>8</w:t>
      </w:r>
      <w:r w:rsidRPr="00813301">
        <w:rPr>
          <w:szCs w:val="18"/>
        </w:rPr>
        <w:t xml:space="preserve"> vykázaná ako krátkodobá rezerva</w:t>
      </w:r>
      <w:r w:rsidR="00524CF1">
        <w:rPr>
          <w:szCs w:val="18"/>
        </w:rPr>
        <w:t xml:space="preserve"> na audit na účte 323002</w:t>
      </w:r>
    </w:p>
    <w:p w14:paraId="791667F8" w14:textId="77777777" w:rsidR="000F1CF9" w:rsidRDefault="000F1CF9">
      <w:pPr>
        <w:pStyle w:val="Zkladntext"/>
        <w:rPr>
          <w:szCs w:val="18"/>
        </w:rPr>
      </w:pPr>
    </w:p>
    <w:p w14:paraId="791667FB" w14:textId="77777777" w:rsidR="00C716D5" w:rsidRPr="00524CF1" w:rsidRDefault="00C716D5" w:rsidP="00524CF1">
      <w:pPr>
        <w:pStyle w:val="Pismenka"/>
        <w:numPr>
          <w:ilvl w:val="0"/>
          <w:numId w:val="32"/>
        </w:numPr>
        <w:rPr>
          <w:szCs w:val="18"/>
        </w:rPr>
      </w:pPr>
      <w:r w:rsidRPr="00524CF1">
        <w:rPr>
          <w:szCs w:val="18"/>
        </w:rPr>
        <w:t>Informácie o charaktere a účele transakcií, ktoré sa neuvádzajú v</w:t>
      </w:r>
      <w:r w:rsidR="00560173" w:rsidRPr="00524CF1">
        <w:rPr>
          <w:szCs w:val="18"/>
        </w:rPr>
        <w:t> </w:t>
      </w:r>
      <w:r w:rsidRPr="00524CF1">
        <w:rPr>
          <w:szCs w:val="18"/>
        </w:rPr>
        <w:t>súvahe</w:t>
      </w:r>
    </w:p>
    <w:p w14:paraId="791667FC" w14:textId="61F85595" w:rsidR="00560173" w:rsidRPr="0028408E" w:rsidRDefault="00524CF1" w:rsidP="00282F28">
      <w:pPr>
        <w:pStyle w:val="Pismenka"/>
        <w:numPr>
          <w:ilvl w:val="0"/>
          <w:numId w:val="0"/>
        </w:numPr>
        <w:ind w:left="426"/>
        <w:rPr>
          <w:b w:val="0"/>
          <w:color w:val="0070C0"/>
          <w:szCs w:val="18"/>
        </w:rPr>
      </w:pPr>
      <w:proofErr w:type="spellStart"/>
      <w:r>
        <w:rPr>
          <w:b w:val="0"/>
          <w:color w:val="000000" w:themeColor="text1"/>
          <w:szCs w:val="18"/>
        </w:rPr>
        <w:t>Spoločnost</w:t>
      </w:r>
      <w:proofErr w:type="spellEnd"/>
      <w:r>
        <w:rPr>
          <w:b w:val="0"/>
          <w:color w:val="000000" w:themeColor="text1"/>
          <w:szCs w:val="18"/>
        </w:rPr>
        <w:t xml:space="preserve"> si nie je </w:t>
      </w:r>
      <w:proofErr w:type="spellStart"/>
      <w:r>
        <w:rPr>
          <w:b w:val="0"/>
          <w:color w:val="000000" w:themeColor="text1"/>
          <w:szCs w:val="18"/>
        </w:rPr>
        <w:t>vedoma</w:t>
      </w:r>
      <w:proofErr w:type="spellEnd"/>
      <w:r>
        <w:rPr>
          <w:b w:val="0"/>
          <w:color w:val="000000" w:themeColor="text1"/>
          <w:szCs w:val="18"/>
        </w:rPr>
        <w:t xml:space="preserve"> transakcii o ktoré by sa </w:t>
      </w:r>
      <w:proofErr w:type="spellStart"/>
      <w:r>
        <w:rPr>
          <w:b w:val="0"/>
          <w:color w:val="000000" w:themeColor="text1"/>
          <w:szCs w:val="18"/>
        </w:rPr>
        <w:t>neuvadzali</w:t>
      </w:r>
      <w:proofErr w:type="spellEnd"/>
      <w:r>
        <w:rPr>
          <w:b w:val="0"/>
          <w:color w:val="000000" w:themeColor="text1"/>
          <w:szCs w:val="18"/>
        </w:rPr>
        <w:t xml:space="preserve"> v súvahe.</w:t>
      </w:r>
      <w:r w:rsidR="00560173" w:rsidRPr="0028408E">
        <w:rPr>
          <w:b w:val="0"/>
          <w:color w:val="0070C0"/>
          <w:szCs w:val="18"/>
        </w:rPr>
        <w:t xml:space="preserve"> </w:t>
      </w:r>
    </w:p>
    <w:p w14:paraId="79166813" w14:textId="77777777" w:rsidR="00D32721" w:rsidRDefault="00D32721" w:rsidP="00A31BBB">
      <w:pPr>
        <w:pStyle w:val="Pismenka"/>
        <w:numPr>
          <w:ilvl w:val="0"/>
          <w:numId w:val="0"/>
        </w:numPr>
        <w:ind w:left="426"/>
        <w:rPr>
          <w:b w:val="0"/>
          <w:color w:val="00B0F0"/>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4E6073CF" w14:textId="77777777" w:rsidR="00524CF1" w:rsidRDefault="008261CF" w:rsidP="00524CF1">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w:t>
      </w:r>
      <w:r w:rsidR="00524CF1">
        <w:rPr>
          <w:szCs w:val="18"/>
        </w:rPr>
        <w:t>lyvňuje toto aj budúce obdobia.</w:t>
      </w:r>
    </w:p>
    <w:p w14:paraId="07F907F9" w14:textId="77777777" w:rsidR="00524CF1" w:rsidRDefault="00524CF1" w:rsidP="00524CF1">
      <w:pPr>
        <w:pStyle w:val="Zkladntext"/>
        <w:ind w:left="450"/>
        <w:rPr>
          <w:szCs w:val="18"/>
        </w:rPr>
      </w:pPr>
    </w:p>
    <w:p w14:paraId="7916681F" w14:textId="6547A104" w:rsidR="001A072E" w:rsidRPr="00524CF1" w:rsidRDefault="001A072E" w:rsidP="00524CF1">
      <w:pPr>
        <w:pStyle w:val="Zkladntext"/>
        <w:ind w:left="450"/>
        <w:rPr>
          <w:szCs w:val="18"/>
        </w:rPr>
      </w:pPr>
      <w:r w:rsidRPr="00D06026">
        <w:rPr>
          <w:b/>
          <w:i/>
          <w:szCs w:val="18"/>
        </w:rPr>
        <w:t>Úsudky</w:t>
      </w:r>
    </w:p>
    <w:p w14:paraId="79166828" w14:textId="77777777" w:rsidR="00D07F5A" w:rsidRDefault="00D07F5A" w:rsidP="00A31BBB">
      <w:pPr>
        <w:pStyle w:val="Zkladntext"/>
        <w:ind w:left="450"/>
        <w:rPr>
          <w:szCs w:val="18"/>
        </w:rPr>
      </w:pPr>
    </w:p>
    <w:p w14:paraId="1513A63A" w14:textId="0B4DAD36" w:rsidR="00E57735" w:rsidRDefault="00E57735" w:rsidP="00A31BBB">
      <w:pPr>
        <w:pStyle w:val="Zkladntext"/>
        <w:ind w:left="450"/>
        <w:rPr>
          <w:szCs w:val="18"/>
        </w:rPr>
      </w:pPr>
      <w:r>
        <w:rPr>
          <w:szCs w:val="18"/>
        </w:rPr>
        <w:t>V </w:t>
      </w:r>
      <w:proofErr w:type="spellStart"/>
      <w:r>
        <w:rPr>
          <w:szCs w:val="18"/>
        </w:rPr>
        <w:t>súvislosi</w:t>
      </w:r>
      <w:proofErr w:type="spellEnd"/>
      <w:r>
        <w:rPr>
          <w:szCs w:val="18"/>
        </w:rPr>
        <w:t xml:space="preserve"> s aplikáciou účtovných metód a účtovných zásad Spoločnosti nie sú potrebné také úsudky, ktoré by mali významný dopad na hodnoty vykázané v účtovnej závierke.</w:t>
      </w:r>
    </w:p>
    <w:p w14:paraId="37BDE6D8" w14:textId="77777777" w:rsidR="00E57735" w:rsidRDefault="00E57735"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6208407B" w14:textId="4F6277F8" w:rsidR="00E57735" w:rsidRPr="00E57735" w:rsidRDefault="00E57735" w:rsidP="00E57735">
      <w:pPr>
        <w:pStyle w:val="NormalLeft"/>
        <w:ind w:left="426"/>
        <w:rPr>
          <w:color w:val="000000" w:themeColor="text1"/>
          <w:sz w:val="18"/>
          <w:szCs w:val="18"/>
        </w:rPr>
      </w:pPr>
      <w:r w:rsidRPr="00E57735">
        <w:rPr>
          <w:color w:val="000000" w:themeColor="text1"/>
          <w:sz w:val="18"/>
          <w:szCs w:val="18"/>
        </w:rPr>
        <w:t xml:space="preserve">Spoločnosť neidentifikovala takú neistotu v odhadoch a predpokladoch, pri ktorej by existovalo signifikantné riziko, že by mohla viesť k ich významnej úprave v nasledujúcom účtovnom období. </w:t>
      </w:r>
    </w:p>
    <w:p w14:paraId="1E3CA116" w14:textId="77777777" w:rsidR="0040334F" w:rsidRPr="00B50225" w:rsidRDefault="0040334F" w:rsidP="00D06026">
      <w:pPr>
        <w:pStyle w:val="Zoznamsodrkami"/>
        <w:numPr>
          <w:ilvl w:val="0"/>
          <w:numId w:val="0"/>
        </w:numPr>
        <w:ind w:left="918"/>
        <w:rPr>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58A2259C" w14:textId="77777777" w:rsidR="000E79E0" w:rsidRPr="00B50225" w:rsidRDefault="001C45B8" w:rsidP="000E79E0">
      <w:pPr>
        <w:pStyle w:val="Zkladntext"/>
        <w:rPr>
          <w:szCs w:val="18"/>
        </w:rPr>
      </w:pPr>
      <w:r>
        <w:rPr>
          <w:szCs w:val="18"/>
        </w:rPr>
        <w:t>Dlhodobý majetok nakupovaný sa oceňuje obstarávacou cenou, ktorá zahŕňa cenu obstarania</w:t>
      </w:r>
      <w:r w:rsidR="000E79E0">
        <w:rPr>
          <w:szCs w:val="18"/>
        </w:rPr>
        <w:t xml:space="preserve"> a náklady súvisiace s </w:t>
      </w:r>
      <w:r w:rsidR="000E79E0" w:rsidRPr="00B50225">
        <w:rPr>
          <w:szCs w:val="18"/>
        </w:rPr>
        <w:t xml:space="preserve">náklady súvisiace s obstaraním (clo, prepravu, montáž, poistné a pod.). </w:t>
      </w:r>
    </w:p>
    <w:p w14:paraId="4EE84FAE" w14:textId="77777777" w:rsidR="000E79E0" w:rsidRDefault="000E79E0" w:rsidP="003C6202">
      <w:pPr>
        <w:pStyle w:val="Zkladntext"/>
        <w:rPr>
          <w:szCs w:val="18"/>
        </w:rPr>
      </w:pPr>
    </w:p>
    <w:p w14:paraId="25F42A9C" w14:textId="67915EA2" w:rsidR="00EB7B0B" w:rsidRDefault="000E79E0" w:rsidP="003C6202">
      <w:pPr>
        <w:pStyle w:val="Zkladntext"/>
        <w:rPr>
          <w:szCs w:val="18"/>
        </w:rPr>
      </w:pPr>
      <w:r>
        <w:rPr>
          <w:szCs w:val="18"/>
        </w:rPr>
        <w:t>Súčasťou</w:t>
      </w:r>
      <w:r w:rsidRPr="000E79E0">
        <w:rPr>
          <w:szCs w:val="18"/>
        </w:rPr>
        <w:t xml:space="preserve"> </w:t>
      </w:r>
      <w:r w:rsidRPr="00B50225">
        <w:rPr>
          <w:szCs w:val="18"/>
        </w:rPr>
        <w:t>obstarávacej ceny dlhodobého hmotného majetku nie sú úroky z cudzích zdrojov ani realizované kurzové rozdiely, ktoré vznikli do momentu uvedenia dlhodobého majetku do používania.</w:t>
      </w:r>
      <w:r w:rsidR="001C45B8">
        <w:rPr>
          <w:szCs w:val="18"/>
        </w:rPr>
        <w:t xml:space="preserve"> </w:t>
      </w:r>
    </w:p>
    <w:p w14:paraId="1DA319F1" w14:textId="77777777" w:rsidR="001C45B8" w:rsidRDefault="001C45B8" w:rsidP="000E79E0">
      <w:pPr>
        <w:pStyle w:val="Zkladntext"/>
        <w:ind w:left="0"/>
        <w:rPr>
          <w:szCs w:val="18"/>
        </w:rPr>
      </w:pPr>
    </w:p>
    <w:p w14:paraId="79166847"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79166848" w14:textId="77777777" w:rsidR="00FE335D" w:rsidRDefault="00FE335D" w:rsidP="003C6202">
      <w:pPr>
        <w:pStyle w:val="Zkladntext"/>
        <w:rPr>
          <w:szCs w:val="18"/>
        </w:rPr>
      </w:pPr>
    </w:p>
    <w:p w14:paraId="79166849"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7916684A" w14:textId="77777777" w:rsidR="00670AF4" w:rsidRDefault="00670AF4" w:rsidP="00D06026">
      <w:pPr>
        <w:pStyle w:val="Zkladntext"/>
        <w:numPr>
          <w:ilvl w:val="0"/>
          <w:numId w:val="50"/>
        </w:numPr>
        <w:rPr>
          <w:szCs w:val="18"/>
        </w:rPr>
      </w:pPr>
      <w:r>
        <w:rPr>
          <w:szCs w:val="18"/>
        </w:rPr>
        <w:t>zámer jeho dokončenia, používania alebo predaja,</w:t>
      </w:r>
    </w:p>
    <w:p w14:paraId="7916684B" w14:textId="77777777" w:rsidR="00670AF4" w:rsidRDefault="00670AF4" w:rsidP="00D06026">
      <w:pPr>
        <w:pStyle w:val="Zkladntext"/>
        <w:numPr>
          <w:ilvl w:val="0"/>
          <w:numId w:val="50"/>
        </w:numPr>
        <w:rPr>
          <w:szCs w:val="18"/>
        </w:rPr>
      </w:pPr>
      <w:r>
        <w:rPr>
          <w:szCs w:val="18"/>
        </w:rPr>
        <w:t>schopnosť účtovnej jednotky jeho používania a predaja,</w:t>
      </w:r>
    </w:p>
    <w:p w14:paraId="7916684C"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916684D"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916684E"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7916684F" w14:textId="77777777" w:rsidR="00670AF4" w:rsidRDefault="00670AF4" w:rsidP="00D06026">
      <w:pPr>
        <w:pStyle w:val="Zkladntext"/>
        <w:ind w:left="0"/>
        <w:rPr>
          <w:szCs w:val="18"/>
        </w:rPr>
      </w:pPr>
    </w:p>
    <w:p w14:paraId="79166850"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9166851" w14:textId="77777777" w:rsidR="00BE7642" w:rsidRDefault="00BE7642" w:rsidP="009B57D6">
      <w:pPr>
        <w:pStyle w:val="Zkladntext"/>
        <w:rPr>
          <w:szCs w:val="18"/>
        </w:rPr>
      </w:pPr>
    </w:p>
    <w:p w14:paraId="776072B7" w14:textId="4A1DDDCD" w:rsidR="000E79E0" w:rsidRDefault="000E79E0" w:rsidP="009B57D6">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76D2DD1B" w14:textId="77777777" w:rsidR="000E79E0" w:rsidRDefault="000E79E0" w:rsidP="009B57D6">
      <w:pPr>
        <w:pStyle w:val="Zkladntext"/>
        <w:rPr>
          <w:szCs w:val="18"/>
        </w:rPr>
      </w:pPr>
    </w:p>
    <w:p w14:paraId="10BC00C7" w14:textId="77777777" w:rsidR="0040334F" w:rsidRDefault="0040334F" w:rsidP="0040334F">
      <w:pPr>
        <w:pStyle w:val="Zkladntext"/>
        <w:rPr>
          <w:color w:val="0070C0"/>
          <w:szCs w:val="18"/>
        </w:rPr>
      </w:pPr>
    </w:p>
    <w:p w14:paraId="06578FA7" w14:textId="77777777" w:rsidR="000E79E0" w:rsidRPr="00B50225" w:rsidRDefault="000E79E0" w:rsidP="000E79E0">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916685D" w14:textId="605F2580" w:rsidR="00737326" w:rsidRPr="00B50225" w:rsidRDefault="00737326" w:rsidP="000E79E0">
      <w:pPr>
        <w:pStyle w:val="Zkladntext"/>
        <w:ind w:left="0"/>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0E79E0" w:rsidRPr="00B50225" w14:paraId="1005227F" w14:textId="77777777" w:rsidTr="00987057">
        <w:trPr>
          <w:trHeight w:val="250"/>
        </w:trPr>
        <w:tc>
          <w:tcPr>
            <w:tcW w:w="3285" w:type="dxa"/>
            <w:gridSpan w:val="2"/>
          </w:tcPr>
          <w:p w14:paraId="288E9B6F" w14:textId="77777777" w:rsidR="000E79E0" w:rsidRPr="00B50225" w:rsidRDefault="000E79E0" w:rsidP="00987057">
            <w:pPr>
              <w:pStyle w:val="Tabulka"/>
              <w:rPr>
                <w:szCs w:val="18"/>
              </w:rPr>
            </w:pPr>
            <w:r w:rsidRPr="00B50225">
              <w:rPr>
                <w:szCs w:val="18"/>
              </w:rPr>
              <w:br w:type="page"/>
            </w:r>
          </w:p>
        </w:tc>
        <w:tc>
          <w:tcPr>
            <w:tcW w:w="1539" w:type="dxa"/>
          </w:tcPr>
          <w:p w14:paraId="01EDBC68" w14:textId="77777777" w:rsidR="000E79E0" w:rsidRPr="00B50225" w:rsidRDefault="000E79E0" w:rsidP="00987057">
            <w:pPr>
              <w:pStyle w:val="Tabulka"/>
              <w:jc w:val="center"/>
              <w:rPr>
                <w:szCs w:val="18"/>
              </w:rPr>
            </w:pPr>
            <w:r w:rsidRPr="00B50225">
              <w:rPr>
                <w:szCs w:val="18"/>
              </w:rPr>
              <w:t>Predpokladaná</w:t>
            </w:r>
          </w:p>
        </w:tc>
        <w:tc>
          <w:tcPr>
            <w:tcW w:w="222" w:type="dxa"/>
          </w:tcPr>
          <w:p w14:paraId="18619569" w14:textId="77777777" w:rsidR="000E79E0" w:rsidRPr="00B50225" w:rsidRDefault="000E79E0" w:rsidP="00987057">
            <w:pPr>
              <w:pStyle w:val="Tabulka"/>
              <w:jc w:val="center"/>
              <w:rPr>
                <w:szCs w:val="18"/>
              </w:rPr>
            </w:pPr>
          </w:p>
        </w:tc>
        <w:tc>
          <w:tcPr>
            <w:tcW w:w="1807" w:type="dxa"/>
          </w:tcPr>
          <w:p w14:paraId="72AD9664" w14:textId="77777777" w:rsidR="000E79E0" w:rsidRPr="00B50225" w:rsidRDefault="000E79E0" w:rsidP="00987057">
            <w:pPr>
              <w:pStyle w:val="Tabulka"/>
              <w:jc w:val="center"/>
              <w:rPr>
                <w:szCs w:val="18"/>
              </w:rPr>
            </w:pPr>
            <w:r w:rsidRPr="00B50225">
              <w:rPr>
                <w:szCs w:val="18"/>
              </w:rPr>
              <w:t>Metóda</w:t>
            </w:r>
          </w:p>
        </w:tc>
        <w:tc>
          <w:tcPr>
            <w:tcW w:w="222" w:type="dxa"/>
          </w:tcPr>
          <w:p w14:paraId="086F627B" w14:textId="77777777" w:rsidR="000E79E0" w:rsidRPr="00B50225" w:rsidRDefault="000E79E0" w:rsidP="00987057">
            <w:pPr>
              <w:pStyle w:val="Tabulka"/>
              <w:jc w:val="center"/>
              <w:rPr>
                <w:szCs w:val="18"/>
              </w:rPr>
            </w:pPr>
          </w:p>
        </w:tc>
        <w:tc>
          <w:tcPr>
            <w:tcW w:w="1682" w:type="dxa"/>
          </w:tcPr>
          <w:p w14:paraId="3421CEBE" w14:textId="77777777" w:rsidR="000E79E0" w:rsidRPr="00B50225" w:rsidRDefault="000E79E0" w:rsidP="00987057">
            <w:pPr>
              <w:pStyle w:val="Tabulka"/>
              <w:jc w:val="center"/>
              <w:rPr>
                <w:szCs w:val="18"/>
              </w:rPr>
            </w:pPr>
            <w:r w:rsidRPr="00B50225">
              <w:rPr>
                <w:szCs w:val="18"/>
              </w:rPr>
              <w:t>Ročná odpisová</w:t>
            </w:r>
          </w:p>
        </w:tc>
      </w:tr>
      <w:tr w:rsidR="000E79E0" w:rsidRPr="00B50225" w14:paraId="3CC0A299" w14:textId="77777777" w:rsidTr="00987057">
        <w:trPr>
          <w:trHeight w:val="250"/>
        </w:trPr>
        <w:tc>
          <w:tcPr>
            <w:tcW w:w="2873" w:type="dxa"/>
            <w:tcBorders>
              <w:bottom w:val="single" w:sz="4" w:space="0" w:color="auto"/>
            </w:tcBorders>
          </w:tcPr>
          <w:p w14:paraId="300922F3" w14:textId="77777777" w:rsidR="000E79E0" w:rsidRPr="00FD3474" w:rsidRDefault="000E79E0" w:rsidP="00987057">
            <w:pPr>
              <w:pStyle w:val="Tabulka"/>
              <w:rPr>
                <w:szCs w:val="18"/>
              </w:rPr>
            </w:pPr>
          </w:p>
        </w:tc>
        <w:tc>
          <w:tcPr>
            <w:tcW w:w="412" w:type="dxa"/>
            <w:tcBorders>
              <w:bottom w:val="single" w:sz="4" w:space="0" w:color="auto"/>
            </w:tcBorders>
          </w:tcPr>
          <w:p w14:paraId="698EA2AF" w14:textId="77777777" w:rsidR="000E79E0" w:rsidRPr="00891481" w:rsidRDefault="000E79E0" w:rsidP="00987057">
            <w:pPr>
              <w:pStyle w:val="Tabulka"/>
              <w:rPr>
                <w:szCs w:val="18"/>
              </w:rPr>
            </w:pPr>
          </w:p>
        </w:tc>
        <w:tc>
          <w:tcPr>
            <w:tcW w:w="1539" w:type="dxa"/>
            <w:tcBorders>
              <w:bottom w:val="single" w:sz="4" w:space="0" w:color="auto"/>
            </w:tcBorders>
          </w:tcPr>
          <w:p w14:paraId="20040EAF" w14:textId="77777777" w:rsidR="000E79E0" w:rsidRPr="00B50225" w:rsidRDefault="000E79E0" w:rsidP="00987057">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56B413C2" w14:textId="77777777" w:rsidR="000E79E0" w:rsidRPr="00B50225" w:rsidRDefault="000E79E0" w:rsidP="00987057">
            <w:pPr>
              <w:pStyle w:val="Tabulka"/>
              <w:jc w:val="center"/>
              <w:rPr>
                <w:szCs w:val="18"/>
              </w:rPr>
            </w:pPr>
          </w:p>
        </w:tc>
        <w:tc>
          <w:tcPr>
            <w:tcW w:w="1807" w:type="dxa"/>
            <w:tcBorders>
              <w:bottom w:val="single" w:sz="4" w:space="0" w:color="auto"/>
            </w:tcBorders>
          </w:tcPr>
          <w:p w14:paraId="5566DE8E" w14:textId="77777777" w:rsidR="000E79E0" w:rsidRPr="00B50225" w:rsidRDefault="000E79E0" w:rsidP="00987057">
            <w:pPr>
              <w:pStyle w:val="Tabulka"/>
              <w:jc w:val="center"/>
              <w:rPr>
                <w:szCs w:val="18"/>
              </w:rPr>
            </w:pPr>
            <w:r w:rsidRPr="00B50225">
              <w:rPr>
                <w:szCs w:val="18"/>
              </w:rPr>
              <w:t>odpisovania</w:t>
            </w:r>
          </w:p>
        </w:tc>
        <w:tc>
          <w:tcPr>
            <w:tcW w:w="222" w:type="dxa"/>
            <w:tcBorders>
              <w:bottom w:val="single" w:sz="4" w:space="0" w:color="auto"/>
            </w:tcBorders>
          </w:tcPr>
          <w:p w14:paraId="6674C8B2" w14:textId="77777777" w:rsidR="000E79E0" w:rsidRPr="00B50225" w:rsidRDefault="000E79E0" w:rsidP="00987057">
            <w:pPr>
              <w:pStyle w:val="Tabulka"/>
              <w:jc w:val="center"/>
              <w:rPr>
                <w:szCs w:val="18"/>
              </w:rPr>
            </w:pPr>
          </w:p>
        </w:tc>
        <w:tc>
          <w:tcPr>
            <w:tcW w:w="1682" w:type="dxa"/>
            <w:tcBorders>
              <w:bottom w:val="single" w:sz="4" w:space="0" w:color="auto"/>
            </w:tcBorders>
          </w:tcPr>
          <w:p w14:paraId="29445013" w14:textId="77777777" w:rsidR="000E79E0" w:rsidRPr="00B50225" w:rsidRDefault="000E79E0" w:rsidP="00987057">
            <w:pPr>
              <w:pStyle w:val="Tabulka"/>
              <w:jc w:val="center"/>
              <w:rPr>
                <w:szCs w:val="18"/>
              </w:rPr>
            </w:pPr>
            <w:r w:rsidRPr="00B50225">
              <w:rPr>
                <w:szCs w:val="18"/>
              </w:rPr>
              <w:t>sadzba v %</w:t>
            </w:r>
          </w:p>
        </w:tc>
      </w:tr>
      <w:tr w:rsidR="000E79E0" w:rsidRPr="00B50225" w14:paraId="5906795A" w14:textId="77777777" w:rsidTr="00987057">
        <w:trPr>
          <w:trHeight w:val="250"/>
        </w:trPr>
        <w:tc>
          <w:tcPr>
            <w:tcW w:w="3285" w:type="dxa"/>
            <w:gridSpan w:val="2"/>
            <w:tcBorders>
              <w:top w:val="single" w:sz="4" w:space="0" w:color="auto"/>
            </w:tcBorders>
          </w:tcPr>
          <w:p w14:paraId="452A9C2D" w14:textId="77777777" w:rsidR="000E79E0" w:rsidRPr="00FD3474" w:rsidRDefault="000E79E0" w:rsidP="00987057">
            <w:pPr>
              <w:pStyle w:val="Tabulka"/>
              <w:rPr>
                <w:szCs w:val="18"/>
              </w:rPr>
            </w:pPr>
            <w:r w:rsidRPr="00FD3474">
              <w:rPr>
                <w:szCs w:val="18"/>
              </w:rPr>
              <w:t>Softvér</w:t>
            </w:r>
          </w:p>
        </w:tc>
        <w:tc>
          <w:tcPr>
            <w:tcW w:w="1539" w:type="dxa"/>
            <w:tcBorders>
              <w:top w:val="single" w:sz="4" w:space="0" w:color="auto"/>
            </w:tcBorders>
          </w:tcPr>
          <w:p w14:paraId="0EB646F6" w14:textId="77777777" w:rsidR="000E79E0" w:rsidRPr="00891481" w:rsidRDefault="000E79E0" w:rsidP="00987057">
            <w:pPr>
              <w:pStyle w:val="Tabulka"/>
              <w:jc w:val="center"/>
              <w:rPr>
                <w:szCs w:val="18"/>
              </w:rPr>
            </w:pPr>
            <w:r>
              <w:rPr>
                <w:szCs w:val="18"/>
              </w:rPr>
              <w:t>3</w:t>
            </w:r>
          </w:p>
        </w:tc>
        <w:tc>
          <w:tcPr>
            <w:tcW w:w="222" w:type="dxa"/>
            <w:tcBorders>
              <w:top w:val="single" w:sz="4" w:space="0" w:color="auto"/>
            </w:tcBorders>
          </w:tcPr>
          <w:p w14:paraId="01CD1254" w14:textId="77777777" w:rsidR="000E79E0" w:rsidRPr="008C0838" w:rsidRDefault="000E79E0" w:rsidP="00987057">
            <w:pPr>
              <w:pStyle w:val="Tabulka"/>
              <w:jc w:val="center"/>
              <w:rPr>
                <w:szCs w:val="18"/>
              </w:rPr>
            </w:pPr>
          </w:p>
        </w:tc>
        <w:tc>
          <w:tcPr>
            <w:tcW w:w="1807" w:type="dxa"/>
            <w:tcBorders>
              <w:top w:val="single" w:sz="4" w:space="0" w:color="auto"/>
            </w:tcBorders>
          </w:tcPr>
          <w:p w14:paraId="3344D484" w14:textId="77777777" w:rsidR="000E79E0" w:rsidRPr="00B50225" w:rsidRDefault="000E79E0" w:rsidP="00987057">
            <w:pPr>
              <w:pStyle w:val="Tabulka"/>
              <w:jc w:val="center"/>
              <w:rPr>
                <w:szCs w:val="18"/>
              </w:rPr>
            </w:pPr>
            <w:r w:rsidRPr="00B50225">
              <w:rPr>
                <w:szCs w:val="18"/>
              </w:rPr>
              <w:t>lineárna</w:t>
            </w:r>
          </w:p>
        </w:tc>
        <w:tc>
          <w:tcPr>
            <w:tcW w:w="222" w:type="dxa"/>
            <w:tcBorders>
              <w:top w:val="single" w:sz="4" w:space="0" w:color="auto"/>
            </w:tcBorders>
          </w:tcPr>
          <w:p w14:paraId="7299A80A" w14:textId="77777777" w:rsidR="000E79E0" w:rsidRPr="00B50225" w:rsidRDefault="000E79E0" w:rsidP="00987057">
            <w:pPr>
              <w:pStyle w:val="Tabulka"/>
              <w:jc w:val="center"/>
              <w:rPr>
                <w:szCs w:val="18"/>
              </w:rPr>
            </w:pPr>
          </w:p>
        </w:tc>
        <w:tc>
          <w:tcPr>
            <w:tcW w:w="1682" w:type="dxa"/>
            <w:tcBorders>
              <w:top w:val="single" w:sz="4" w:space="0" w:color="auto"/>
            </w:tcBorders>
          </w:tcPr>
          <w:p w14:paraId="0BD0818B" w14:textId="77777777" w:rsidR="000E79E0" w:rsidRPr="00B50225" w:rsidRDefault="000E79E0" w:rsidP="00987057">
            <w:pPr>
              <w:pStyle w:val="Tabulka"/>
              <w:jc w:val="center"/>
              <w:rPr>
                <w:szCs w:val="18"/>
              </w:rPr>
            </w:pPr>
            <w:r>
              <w:rPr>
                <w:szCs w:val="18"/>
              </w:rPr>
              <w:t>33,33</w:t>
            </w:r>
          </w:p>
        </w:tc>
      </w:tr>
      <w:tr w:rsidR="000E79E0" w:rsidRPr="00B50225" w14:paraId="2D0D71CF" w14:textId="77777777" w:rsidTr="00987057">
        <w:tblPrEx>
          <w:tblCellMar>
            <w:left w:w="108" w:type="dxa"/>
            <w:right w:w="108" w:type="dxa"/>
          </w:tblCellMar>
        </w:tblPrEx>
        <w:trPr>
          <w:trHeight w:val="245"/>
        </w:trPr>
        <w:tc>
          <w:tcPr>
            <w:tcW w:w="3285" w:type="dxa"/>
            <w:gridSpan w:val="2"/>
          </w:tcPr>
          <w:p w14:paraId="686A52F3" w14:textId="77777777" w:rsidR="000E79E0" w:rsidRPr="00FD3474" w:rsidRDefault="000E79E0" w:rsidP="00987057">
            <w:pPr>
              <w:pStyle w:val="Tabulka"/>
              <w:ind w:hanging="84"/>
              <w:rPr>
                <w:szCs w:val="18"/>
              </w:rPr>
            </w:pPr>
            <w:r w:rsidRPr="00FD3474">
              <w:rPr>
                <w:szCs w:val="18"/>
              </w:rPr>
              <w:t>Drobný dlhodobý nehmotný majetok</w:t>
            </w:r>
          </w:p>
        </w:tc>
        <w:tc>
          <w:tcPr>
            <w:tcW w:w="1539" w:type="dxa"/>
          </w:tcPr>
          <w:p w14:paraId="51FD2BA3" w14:textId="77777777" w:rsidR="000E79E0" w:rsidRPr="00891481" w:rsidRDefault="000E79E0" w:rsidP="00987057">
            <w:pPr>
              <w:pStyle w:val="Tabulka"/>
              <w:jc w:val="center"/>
              <w:rPr>
                <w:szCs w:val="18"/>
              </w:rPr>
            </w:pPr>
            <w:r w:rsidRPr="00891481">
              <w:rPr>
                <w:szCs w:val="18"/>
              </w:rPr>
              <w:t>rôzna</w:t>
            </w:r>
          </w:p>
        </w:tc>
        <w:tc>
          <w:tcPr>
            <w:tcW w:w="222" w:type="dxa"/>
          </w:tcPr>
          <w:p w14:paraId="787FF39D" w14:textId="77777777" w:rsidR="000E79E0" w:rsidRPr="008C0838" w:rsidRDefault="000E79E0" w:rsidP="00987057">
            <w:pPr>
              <w:pStyle w:val="Tabulka"/>
              <w:jc w:val="center"/>
              <w:rPr>
                <w:szCs w:val="18"/>
              </w:rPr>
            </w:pPr>
          </w:p>
        </w:tc>
        <w:tc>
          <w:tcPr>
            <w:tcW w:w="1807" w:type="dxa"/>
          </w:tcPr>
          <w:p w14:paraId="5FB1C159" w14:textId="77777777" w:rsidR="000E79E0" w:rsidRPr="00B50225" w:rsidRDefault="000E79E0" w:rsidP="00987057">
            <w:pPr>
              <w:pStyle w:val="Tabulka"/>
              <w:jc w:val="center"/>
              <w:rPr>
                <w:szCs w:val="18"/>
              </w:rPr>
            </w:pPr>
            <w:r w:rsidRPr="00B50225">
              <w:rPr>
                <w:szCs w:val="18"/>
              </w:rPr>
              <w:t>jednorazový odpis</w:t>
            </w:r>
          </w:p>
        </w:tc>
        <w:tc>
          <w:tcPr>
            <w:tcW w:w="222" w:type="dxa"/>
          </w:tcPr>
          <w:p w14:paraId="41536227" w14:textId="77777777" w:rsidR="000E79E0" w:rsidRPr="00B50225" w:rsidRDefault="000E79E0" w:rsidP="00987057">
            <w:pPr>
              <w:pStyle w:val="Tabulka"/>
              <w:jc w:val="center"/>
              <w:rPr>
                <w:szCs w:val="18"/>
              </w:rPr>
            </w:pPr>
          </w:p>
        </w:tc>
        <w:tc>
          <w:tcPr>
            <w:tcW w:w="1682" w:type="dxa"/>
          </w:tcPr>
          <w:p w14:paraId="36E93E72" w14:textId="77777777" w:rsidR="000E79E0" w:rsidRPr="00B50225" w:rsidRDefault="000E79E0" w:rsidP="00987057">
            <w:pPr>
              <w:pStyle w:val="Tabulka"/>
              <w:jc w:val="center"/>
              <w:rPr>
                <w:szCs w:val="18"/>
              </w:rPr>
            </w:pPr>
            <w:r w:rsidRPr="00B50225">
              <w:rPr>
                <w:szCs w:val="18"/>
              </w:rPr>
              <w:t>100</w:t>
            </w:r>
          </w:p>
        </w:tc>
      </w:tr>
    </w:tbl>
    <w:p w14:paraId="7916685E" w14:textId="77777777" w:rsidR="003C6202" w:rsidRDefault="003C6202" w:rsidP="00AE62D9">
      <w:pPr>
        <w:pStyle w:val="Zkladntext"/>
        <w:rPr>
          <w:szCs w:val="18"/>
        </w:rPr>
      </w:pPr>
    </w:p>
    <w:p w14:paraId="7916685F" w14:textId="3D2E96F0" w:rsidR="00737326" w:rsidRDefault="00737326" w:rsidP="00AE62D9">
      <w:pPr>
        <w:pStyle w:val="Zkladntext"/>
        <w:rPr>
          <w:szCs w:val="18"/>
        </w:rPr>
      </w:pP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53E7E49E" w14:textId="77777777" w:rsidR="000E79E0" w:rsidRDefault="000E79E0" w:rsidP="000E79E0">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4689B6A6" w14:textId="77777777" w:rsidR="000E79E0" w:rsidRDefault="000E79E0" w:rsidP="000E79E0">
      <w:pPr>
        <w:pStyle w:val="Zkladntext"/>
        <w:rPr>
          <w:szCs w:val="18"/>
        </w:rPr>
      </w:pPr>
    </w:p>
    <w:p w14:paraId="09313A58" w14:textId="77777777" w:rsidR="000E79E0" w:rsidRPr="00B50225" w:rsidRDefault="000E79E0" w:rsidP="000E79E0">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0E79E0" w:rsidRPr="00FC603B" w14:paraId="7686BF44" w14:textId="77777777" w:rsidTr="00987057">
        <w:trPr>
          <w:trHeight w:val="250"/>
        </w:trPr>
        <w:tc>
          <w:tcPr>
            <w:tcW w:w="3118" w:type="dxa"/>
            <w:gridSpan w:val="2"/>
          </w:tcPr>
          <w:p w14:paraId="4098046E" w14:textId="77777777" w:rsidR="000E79E0" w:rsidRPr="00B50225" w:rsidRDefault="000E79E0" w:rsidP="00987057">
            <w:pPr>
              <w:pStyle w:val="Tabulka"/>
              <w:rPr>
                <w:szCs w:val="18"/>
              </w:rPr>
            </w:pPr>
          </w:p>
        </w:tc>
        <w:tc>
          <w:tcPr>
            <w:tcW w:w="1985" w:type="dxa"/>
          </w:tcPr>
          <w:p w14:paraId="22EECE39" w14:textId="77777777" w:rsidR="000E79E0" w:rsidRPr="00B50225" w:rsidRDefault="000E79E0" w:rsidP="00987057">
            <w:pPr>
              <w:pStyle w:val="Tabulka"/>
              <w:jc w:val="center"/>
              <w:rPr>
                <w:szCs w:val="18"/>
              </w:rPr>
            </w:pPr>
            <w:r w:rsidRPr="00B50225">
              <w:rPr>
                <w:szCs w:val="18"/>
              </w:rPr>
              <w:t>Predpokladaná</w:t>
            </w:r>
          </w:p>
        </w:tc>
        <w:tc>
          <w:tcPr>
            <w:tcW w:w="141" w:type="dxa"/>
          </w:tcPr>
          <w:p w14:paraId="3E6A2784" w14:textId="77777777" w:rsidR="000E79E0" w:rsidRPr="00B50225" w:rsidRDefault="000E79E0" w:rsidP="00987057">
            <w:pPr>
              <w:pStyle w:val="Tabulka"/>
              <w:jc w:val="center"/>
              <w:rPr>
                <w:szCs w:val="18"/>
              </w:rPr>
            </w:pPr>
          </w:p>
        </w:tc>
        <w:tc>
          <w:tcPr>
            <w:tcW w:w="1701" w:type="dxa"/>
          </w:tcPr>
          <w:p w14:paraId="097ABF62" w14:textId="77777777" w:rsidR="000E79E0" w:rsidRPr="00B50225" w:rsidRDefault="000E79E0" w:rsidP="00987057">
            <w:pPr>
              <w:pStyle w:val="Tabulka"/>
              <w:jc w:val="center"/>
              <w:rPr>
                <w:szCs w:val="18"/>
              </w:rPr>
            </w:pPr>
            <w:r w:rsidRPr="00B50225">
              <w:rPr>
                <w:szCs w:val="18"/>
              </w:rPr>
              <w:t>Metóda</w:t>
            </w:r>
          </w:p>
        </w:tc>
        <w:tc>
          <w:tcPr>
            <w:tcW w:w="142" w:type="dxa"/>
          </w:tcPr>
          <w:p w14:paraId="450CD091" w14:textId="77777777" w:rsidR="000E79E0" w:rsidRPr="00B50225" w:rsidRDefault="000E79E0" w:rsidP="00987057">
            <w:pPr>
              <w:pStyle w:val="Tabulka"/>
              <w:jc w:val="center"/>
              <w:rPr>
                <w:szCs w:val="18"/>
              </w:rPr>
            </w:pPr>
          </w:p>
        </w:tc>
        <w:tc>
          <w:tcPr>
            <w:tcW w:w="1701" w:type="dxa"/>
          </w:tcPr>
          <w:p w14:paraId="17AA2CD6" w14:textId="77777777" w:rsidR="000E79E0" w:rsidRPr="00B50225" w:rsidRDefault="000E79E0" w:rsidP="00987057">
            <w:pPr>
              <w:pStyle w:val="Tabulka"/>
              <w:jc w:val="center"/>
              <w:rPr>
                <w:szCs w:val="18"/>
              </w:rPr>
            </w:pPr>
            <w:r w:rsidRPr="00B50225">
              <w:rPr>
                <w:szCs w:val="18"/>
              </w:rPr>
              <w:t>Ročná odpisová</w:t>
            </w:r>
          </w:p>
        </w:tc>
      </w:tr>
      <w:tr w:rsidR="000E79E0" w:rsidRPr="00FC603B" w14:paraId="25AE9ABC" w14:textId="77777777" w:rsidTr="00987057">
        <w:trPr>
          <w:trHeight w:val="250"/>
        </w:trPr>
        <w:tc>
          <w:tcPr>
            <w:tcW w:w="2976" w:type="dxa"/>
            <w:tcBorders>
              <w:bottom w:val="single" w:sz="4" w:space="0" w:color="auto"/>
            </w:tcBorders>
          </w:tcPr>
          <w:p w14:paraId="2A649661" w14:textId="77777777" w:rsidR="000E79E0" w:rsidRPr="00FD3474" w:rsidRDefault="000E79E0" w:rsidP="00987057">
            <w:pPr>
              <w:pStyle w:val="Tabulka"/>
              <w:rPr>
                <w:szCs w:val="18"/>
              </w:rPr>
            </w:pPr>
          </w:p>
        </w:tc>
        <w:tc>
          <w:tcPr>
            <w:tcW w:w="142" w:type="dxa"/>
            <w:tcBorders>
              <w:bottom w:val="single" w:sz="4" w:space="0" w:color="auto"/>
            </w:tcBorders>
          </w:tcPr>
          <w:p w14:paraId="6FE9D8AF" w14:textId="77777777" w:rsidR="000E79E0" w:rsidRPr="00891481" w:rsidRDefault="000E79E0" w:rsidP="00987057">
            <w:pPr>
              <w:pStyle w:val="Tabulka"/>
              <w:rPr>
                <w:szCs w:val="18"/>
              </w:rPr>
            </w:pPr>
          </w:p>
        </w:tc>
        <w:tc>
          <w:tcPr>
            <w:tcW w:w="1985" w:type="dxa"/>
            <w:tcBorders>
              <w:bottom w:val="single" w:sz="4" w:space="0" w:color="auto"/>
            </w:tcBorders>
          </w:tcPr>
          <w:p w14:paraId="792A9C6B" w14:textId="77777777" w:rsidR="000E79E0" w:rsidRPr="00B50225" w:rsidRDefault="000E79E0" w:rsidP="00987057">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14:paraId="72BFB5F8" w14:textId="77777777" w:rsidR="000E79E0" w:rsidRPr="00B50225" w:rsidRDefault="000E79E0" w:rsidP="00987057">
            <w:pPr>
              <w:pStyle w:val="Tabulka"/>
              <w:jc w:val="center"/>
              <w:rPr>
                <w:szCs w:val="18"/>
              </w:rPr>
            </w:pPr>
          </w:p>
        </w:tc>
        <w:tc>
          <w:tcPr>
            <w:tcW w:w="1701" w:type="dxa"/>
            <w:tcBorders>
              <w:bottom w:val="single" w:sz="4" w:space="0" w:color="auto"/>
            </w:tcBorders>
          </w:tcPr>
          <w:p w14:paraId="3FB4EA19" w14:textId="77777777" w:rsidR="000E79E0" w:rsidRPr="00B50225" w:rsidRDefault="000E79E0" w:rsidP="00987057">
            <w:pPr>
              <w:pStyle w:val="Tabulka"/>
              <w:jc w:val="center"/>
              <w:rPr>
                <w:szCs w:val="18"/>
              </w:rPr>
            </w:pPr>
            <w:r w:rsidRPr="00B50225">
              <w:rPr>
                <w:szCs w:val="18"/>
              </w:rPr>
              <w:t>odpisovania</w:t>
            </w:r>
          </w:p>
        </w:tc>
        <w:tc>
          <w:tcPr>
            <w:tcW w:w="142" w:type="dxa"/>
            <w:tcBorders>
              <w:bottom w:val="single" w:sz="4" w:space="0" w:color="auto"/>
            </w:tcBorders>
          </w:tcPr>
          <w:p w14:paraId="1A85966E" w14:textId="77777777" w:rsidR="000E79E0" w:rsidRPr="00B50225" w:rsidRDefault="000E79E0" w:rsidP="00987057">
            <w:pPr>
              <w:pStyle w:val="Tabulka"/>
              <w:jc w:val="center"/>
              <w:rPr>
                <w:szCs w:val="18"/>
              </w:rPr>
            </w:pPr>
          </w:p>
        </w:tc>
        <w:tc>
          <w:tcPr>
            <w:tcW w:w="1701" w:type="dxa"/>
            <w:tcBorders>
              <w:bottom w:val="single" w:sz="4" w:space="0" w:color="auto"/>
            </w:tcBorders>
          </w:tcPr>
          <w:p w14:paraId="11E8A92B" w14:textId="77777777" w:rsidR="000E79E0" w:rsidRPr="00B50225" w:rsidRDefault="000E79E0" w:rsidP="00987057">
            <w:pPr>
              <w:pStyle w:val="Tabulka"/>
              <w:jc w:val="center"/>
              <w:rPr>
                <w:szCs w:val="18"/>
              </w:rPr>
            </w:pPr>
            <w:r w:rsidRPr="00B50225">
              <w:rPr>
                <w:szCs w:val="18"/>
              </w:rPr>
              <w:t>sadzba v %</w:t>
            </w:r>
          </w:p>
        </w:tc>
      </w:tr>
      <w:tr w:rsidR="000E79E0" w:rsidRPr="00FC603B" w14:paraId="798FCDDD" w14:textId="77777777" w:rsidTr="00987057">
        <w:trPr>
          <w:trHeight w:val="250"/>
        </w:trPr>
        <w:tc>
          <w:tcPr>
            <w:tcW w:w="3118" w:type="dxa"/>
            <w:gridSpan w:val="2"/>
            <w:tcBorders>
              <w:top w:val="single" w:sz="4" w:space="0" w:color="auto"/>
            </w:tcBorders>
          </w:tcPr>
          <w:p w14:paraId="3672D60B" w14:textId="77777777" w:rsidR="000E79E0" w:rsidRPr="00891481" w:rsidRDefault="000E79E0" w:rsidP="00987057">
            <w:pPr>
              <w:pStyle w:val="Tabulka"/>
              <w:rPr>
                <w:szCs w:val="18"/>
              </w:rPr>
            </w:pPr>
            <w:r w:rsidRPr="00FD3474">
              <w:rPr>
                <w:szCs w:val="18"/>
              </w:rPr>
              <w:t>Stavby</w:t>
            </w:r>
          </w:p>
        </w:tc>
        <w:tc>
          <w:tcPr>
            <w:tcW w:w="1985" w:type="dxa"/>
            <w:tcBorders>
              <w:top w:val="single" w:sz="4" w:space="0" w:color="auto"/>
            </w:tcBorders>
          </w:tcPr>
          <w:p w14:paraId="6E8A433A" w14:textId="15A97BCE" w:rsidR="000E79E0" w:rsidRPr="00B50225" w:rsidRDefault="00936A35" w:rsidP="00987057">
            <w:pPr>
              <w:pStyle w:val="Tabulka"/>
              <w:jc w:val="center"/>
              <w:rPr>
                <w:szCs w:val="18"/>
              </w:rPr>
            </w:pPr>
            <w:r>
              <w:rPr>
                <w:szCs w:val="18"/>
              </w:rPr>
              <w:t>4</w:t>
            </w:r>
            <w:r w:rsidR="000E79E0" w:rsidRPr="008C0838">
              <w:rPr>
                <w:szCs w:val="18"/>
              </w:rPr>
              <w:t>0</w:t>
            </w:r>
          </w:p>
        </w:tc>
        <w:tc>
          <w:tcPr>
            <w:tcW w:w="141" w:type="dxa"/>
            <w:tcBorders>
              <w:top w:val="single" w:sz="4" w:space="0" w:color="auto"/>
            </w:tcBorders>
          </w:tcPr>
          <w:p w14:paraId="4942031A" w14:textId="77777777" w:rsidR="000E79E0" w:rsidRPr="00B50225" w:rsidRDefault="000E79E0" w:rsidP="00987057">
            <w:pPr>
              <w:pStyle w:val="Tabulka"/>
              <w:jc w:val="center"/>
              <w:rPr>
                <w:szCs w:val="18"/>
              </w:rPr>
            </w:pPr>
          </w:p>
        </w:tc>
        <w:tc>
          <w:tcPr>
            <w:tcW w:w="1701" w:type="dxa"/>
            <w:tcBorders>
              <w:top w:val="single" w:sz="4" w:space="0" w:color="auto"/>
            </w:tcBorders>
          </w:tcPr>
          <w:p w14:paraId="047DE02E" w14:textId="77777777" w:rsidR="000E79E0" w:rsidRPr="00B50225" w:rsidRDefault="000E79E0" w:rsidP="00987057">
            <w:pPr>
              <w:pStyle w:val="Tabulka"/>
              <w:jc w:val="center"/>
              <w:rPr>
                <w:szCs w:val="18"/>
              </w:rPr>
            </w:pPr>
            <w:r w:rsidRPr="00B50225">
              <w:rPr>
                <w:szCs w:val="18"/>
              </w:rPr>
              <w:t>lineárna</w:t>
            </w:r>
          </w:p>
        </w:tc>
        <w:tc>
          <w:tcPr>
            <w:tcW w:w="142" w:type="dxa"/>
            <w:tcBorders>
              <w:top w:val="single" w:sz="4" w:space="0" w:color="auto"/>
            </w:tcBorders>
          </w:tcPr>
          <w:p w14:paraId="6C0DEF1E" w14:textId="77777777" w:rsidR="000E79E0" w:rsidRPr="00B50225" w:rsidRDefault="000E79E0" w:rsidP="00987057">
            <w:pPr>
              <w:pStyle w:val="Tabulka"/>
              <w:jc w:val="center"/>
              <w:rPr>
                <w:szCs w:val="18"/>
              </w:rPr>
            </w:pPr>
          </w:p>
        </w:tc>
        <w:tc>
          <w:tcPr>
            <w:tcW w:w="1701" w:type="dxa"/>
            <w:tcBorders>
              <w:top w:val="single" w:sz="4" w:space="0" w:color="auto"/>
            </w:tcBorders>
          </w:tcPr>
          <w:p w14:paraId="6D9B4AC1" w14:textId="674DC46E" w:rsidR="000E79E0" w:rsidRPr="00B50225" w:rsidRDefault="00936A35" w:rsidP="00987057">
            <w:pPr>
              <w:pStyle w:val="Tabulka"/>
              <w:jc w:val="center"/>
              <w:rPr>
                <w:szCs w:val="18"/>
              </w:rPr>
            </w:pPr>
            <w:r>
              <w:rPr>
                <w:szCs w:val="18"/>
              </w:rPr>
              <w:t>2,</w:t>
            </w:r>
            <w:r w:rsidR="000E79E0" w:rsidRPr="00B50225">
              <w:rPr>
                <w:szCs w:val="18"/>
              </w:rPr>
              <w:t>5</w:t>
            </w:r>
          </w:p>
        </w:tc>
      </w:tr>
      <w:tr w:rsidR="000E79E0" w:rsidRPr="00FC603B" w14:paraId="56040E92" w14:textId="77777777" w:rsidTr="00987057">
        <w:trPr>
          <w:trHeight w:val="250"/>
        </w:trPr>
        <w:tc>
          <w:tcPr>
            <w:tcW w:w="3118" w:type="dxa"/>
            <w:gridSpan w:val="2"/>
          </w:tcPr>
          <w:p w14:paraId="1CD98BF3" w14:textId="77777777" w:rsidR="000E79E0" w:rsidRPr="00891481" w:rsidRDefault="000E79E0" w:rsidP="00987057">
            <w:pPr>
              <w:pStyle w:val="Tabulka"/>
              <w:rPr>
                <w:szCs w:val="18"/>
              </w:rPr>
            </w:pPr>
            <w:r w:rsidRPr="00FD3474">
              <w:rPr>
                <w:szCs w:val="18"/>
              </w:rPr>
              <w:t xml:space="preserve">Stroje, </w:t>
            </w:r>
            <w:r w:rsidRPr="00891481">
              <w:rPr>
                <w:szCs w:val="18"/>
              </w:rPr>
              <w:t>prístroje a zariadenia</w:t>
            </w:r>
          </w:p>
        </w:tc>
        <w:tc>
          <w:tcPr>
            <w:tcW w:w="1985" w:type="dxa"/>
          </w:tcPr>
          <w:p w14:paraId="60DABC12" w14:textId="77777777" w:rsidR="000E79E0" w:rsidRPr="00B50225" w:rsidRDefault="000E79E0" w:rsidP="00987057">
            <w:pPr>
              <w:pStyle w:val="Tabulka"/>
              <w:jc w:val="center"/>
              <w:rPr>
                <w:szCs w:val="18"/>
              </w:rPr>
            </w:pPr>
            <w:r w:rsidRPr="008C0838">
              <w:rPr>
                <w:szCs w:val="18"/>
              </w:rPr>
              <w:t>8 až 12</w:t>
            </w:r>
          </w:p>
        </w:tc>
        <w:tc>
          <w:tcPr>
            <w:tcW w:w="141" w:type="dxa"/>
          </w:tcPr>
          <w:p w14:paraId="426DF3BA" w14:textId="77777777" w:rsidR="000E79E0" w:rsidRPr="00B50225" w:rsidRDefault="000E79E0" w:rsidP="00987057">
            <w:pPr>
              <w:pStyle w:val="Tabulka"/>
              <w:jc w:val="center"/>
              <w:rPr>
                <w:szCs w:val="18"/>
              </w:rPr>
            </w:pPr>
          </w:p>
        </w:tc>
        <w:tc>
          <w:tcPr>
            <w:tcW w:w="1701" w:type="dxa"/>
          </w:tcPr>
          <w:p w14:paraId="0F2C03B6" w14:textId="77777777" w:rsidR="000E79E0" w:rsidRPr="00B50225" w:rsidRDefault="000E79E0" w:rsidP="00987057">
            <w:pPr>
              <w:pStyle w:val="Tabulka"/>
              <w:jc w:val="center"/>
              <w:rPr>
                <w:szCs w:val="18"/>
              </w:rPr>
            </w:pPr>
            <w:r w:rsidRPr="00B50225">
              <w:rPr>
                <w:szCs w:val="18"/>
              </w:rPr>
              <w:t>lineárna</w:t>
            </w:r>
          </w:p>
        </w:tc>
        <w:tc>
          <w:tcPr>
            <w:tcW w:w="142" w:type="dxa"/>
          </w:tcPr>
          <w:p w14:paraId="26970821" w14:textId="77777777" w:rsidR="000E79E0" w:rsidRPr="00B50225" w:rsidRDefault="000E79E0" w:rsidP="00987057">
            <w:pPr>
              <w:pStyle w:val="Tabulka"/>
              <w:jc w:val="center"/>
              <w:rPr>
                <w:szCs w:val="18"/>
              </w:rPr>
            </w:pPr>
          </w:p>
        </w:tc>
        <w:tc>
          <w:tcPr>
            <w:tcW w:w="1701" w:type="dxa"/>
          </w:tcPr>
          <w:p w14:paraId="0B1F9782" w14:textId="77777777" w:rsidR="000E79E0" w:rsidRPr="00B50225" w:rsidRDefault="000E79E0" w:rsidP="00987057">
            <w:pPr>
              <w:pStyle w:val="Tabulka"/>
              <w:jc w:val="center"/>
              <w:rPr>
                <w:szCs w:val="18"/>
              </w:rPr>
            </w:pPr>
            <w:r w:rsidRPr="00B50225">
              <w:rPr>
                <w:szCs w:val="18"/>
              </w:rPr>
              <w:t>8,3 až 12,5</w:t>
            </w:r>
          </w:p>
        </w:tc>
      </w:tr>
      <w:tr w:rsidR="000E79E0" w:rsidRPr="00FC603B" w14:paraId="4E0CEFB1" w14:textId="77777777" w:rsidTr="00987057">
        <w:trPr>
          <w:trHeight w:val="250"/>
        </w:trPr>
        <w:tc>
          <w:tcPr>
            <w:tcW w:w="3118" w:type="dxa"/>
            <w:gridSpan w:val="2"/>
          </w:tcPr>
          <w:p w14:paraId="74AFE7A7" w14:textId="77777777" w:rsidR="000E79E0" w:rsidRPr="00891481" w:rsidRDefault="000E79E0" w:rsidP="00987057">
            <w:pPr>
              <w:pStyle w:val="Tabulka"/>
              <w:rPr>
                <w:szCs w:val="18"/>
              </w:rPr>
            </w:pPr>
            <w:r w:rsidRPr="00FD3474">
              <w:rPr>
                <w:szCs w:val="18"/>
              </w:rPr>
              <w:t>Dopravné prostriedky</w:t>
            </w:r>
          </w:p>
        </w:tc>
        <w:tc>
          <w:tcPr>
            <w:tcW w:w="1985" w:type="dxa"/>
          </w:tcPr>
          <w:p w14:paraId="1B56F219" w14:textId="77777777" w:rsidR="000E79E0" w:rsidRPr="00B50225" w:rsidRDefault="000E79E0" w:rsidP="00987057">
            <w:pPr>
              <w:pStyle w:val="Tabulka"/>
              <w:jc w:val="center"/>
              <w:rPr>
                <w:szCs w:val="18"/>
              </w:rPr>
            </w:pPr>
            <w:r>
              <w:rPr>
                <w:szCs w:val="18"/>
              </w:rPr>
              <w:t>4</w:t>
            </w:r>
          </w:p>
        </w:tc>
        <w:tc>
          <w:tcPr>
            <w:tcW w:w="141" w:type="dxa"/>
          </w:tcPr>
          <w:p w14:paraId="71926971" w14:textId="77777777" w:rsidR="000E79E0" w:rsidRPr="00B50225" w:rsidRDefault="000E79E0" w:rsidP="00987057">
            <w:pPr>
              <w:pStyle w:val="Tabulka"/>
              <w:jc w:val="center"/>
              <w:rPr>
                <w:szCs w:val="18"/>
              </w:rPr>
            </w:pPr>
          </w:p>
        </w:tc>
        <w:tc>
          <w:tcPr>
            <w:tcW w:w="1701" w:type="dxa"/>
          </w:tcPr>
          <w:p w14:paraId="18E41561" w14:textId="77777777" w:rsidR="000E79E0" w:rsidRPr="00B50225" w:rsidRDefault="000E79E0" w:rsidP="00987057">
            <w:pPr>
              <w:pStyle w:val="Tabulka"/>
              <w:jc w:val="center"/>
              <w:rPr>
                <w:szCs w:val="18"/>
              </w:rPr>
            </w:pPr>
            <w:r>
              <w:rPr>
                <w:szCs w:val="18"/>
              </w:rPr>
              <w:t>Lineárna</w:t>
            </w:r>
          </w:p>
        </w:tc>
        <w:tc>
          <w:tcPr>
            <w:tcW w:w="142" w:type="dxa"/>
          </w:tcPr>
          <w:p w14:paraId="0114F180" w14:textId="77777777" w:rsidR="000E79E0" w:rsidRPr="00B50225" w:rsidRDefault="000E79E0" w:rsidP="00987057">
            <w:pPr>
              <w:pStyle w:val="Tabulka"/>
              <w:jc w:val="center"/>
              <w:rPr>
                <w:szCs w:val="18"/>
              </w:rPr>
            </w:pPr>
          </w:p>
        </w:tc>
        <w:tc>
          <w:tcPr>
            <w:tcW w:w="1701" w:type="dxa"/>
          </w:tcPr>
          <w:p w14:paraId="1B816503" w14:textId="77777777" w:rsidR="000E79E0" w:rsidRPr="00B50225" w:rsidRDefault="000E79E0" w:rsidP="00987057">
            <w:pPr>
              <w:pStyle w:val="Tabulka"/>
              <w:jc w:val="center"/>
              <w:rPr>
                <w:szCs w:val="18"/>
              </w:rPr>
            </w:pPr>
            <w:r>
              <w:rPr>
                <w:szCs w:val="18"/>
              </w:rPr>
              <w:t>25</w:t>
            </w:r>
          </w:p>
        </w:tc>
      </w:tr>
      <w:tr w:rsidR="000E79E0" w:rsidRPr="00FC603B" w14:paraId="4EC582FF" w14:textId="77777777" w:rsidTr="00987057">
        <w:trPr>
          <w:trHeight w:val="250"/>
        </w:trPr>
        <w:tc>
          <w:tcPr>
            <w:tcW w:w="3118" w:type="dxa"/>
            <w:gridSpan w:val="2"/>
          </w:tcPr>
          <w:p w14:paraId="61544934" w14:textId="77777777" w:rsidR="000E79E0" w:rsidRPr="00891481" w:rsidRDefault="000E79E0" w:rsidP="00987057">
            <w:pPr>
              <w:pStyle w:val="Tabulka"/>
              <w:rPr>
                <w:szCs w:val="18"/>
              </w:rPr>
            </w:pPr>
            <w:r w:rsidRPr="00FD3474">
              <w:rPr>
                <w:szCs w:val="18"/>
              </w:rPr>
              <w:t>Drobný dlhodobý hmotný majetok</w:t>
            </w:r>
          </w:p>
        </w:tc>
        <w:tc>
          <w:tcPr>
            <w:tcW w:w="1985" w:type="dxa"/>
          </w:tcPr>
          <w:p w14:paraId="7989479F" w14:textId="77777777" w:rsidR="000E79E0" w:rsidRPr="00B50225" w:rsidRDefault="000E79E0" w:rsidP="00987057">
            <w:pPr>
              <w:pStyle w:val="Tabulka"/>
              <w:jc w:val="center"/>
              <w:rPr>
                <w:szCs w:val="18"/>
              </w:rPr>
            </w:pPr>
            <w:r w:rsidRPr="008C0838">
              <w:rPr>
                <w:szCs w:val="18"/>
              </w:rPr>
              <w:t>rôzna</w:t>
            </w:r>
          </w:p>
        </w:tc>
        <w:tc>
          <w:tcPr>
            <w:tcW w:w="141" w:type="dxa"/>
          </w:tcPr>
          <w:p w14:paraId="228DA902" w14:textId="77777777" w:rsidR="000E79E0" w:rsidRPr="00B50225" w:rsidRDefault="000E79E0" w:rsidP="00987057">
            <w:pPr>
              <w:pStyle w:val="Tabulka"/>
              <w:jc w:val="center"/>
              <w:rPr>
                <w:szCs w:val="18"/>
              </w:rPr>
            </w:pPr>
          </w:p>
        </w:tc>
        <w:tc>
          <w:tcPr>
            <w:tcW w:w="1701" w:type="dxa"/>
          </w:tcPr>
          <w:p w14:paraId="2F996A26" w14:textId="77777777" w:rsidR="000E79E0" w:rsidRPr="00B50225" w:rsidRDefault="000E79E0" w:rsidP="00987057">
            <w:pPr>
              <w:pStyle w:val="Tabulka"/>
              <w:jc w:val="center"/>
              <w:rPr>
                <w:szCs w:val="18"/>
              </w:rPr>
            </w:pPr>
            <w:r w:rsidRPr="00B50225">
              <w:rPr>
                <w:szCs w:val="18"/>
              </w:rPr>
              <w:t>jednorazový odpis</w:t>
            </w:r>
          </w:p>
        </w:tc>
        <w:tc>
          <w:tcPr>
            <w:tcW w:w="142" w:type="dxa"/>
          </w:tcPr>
          <w:p w14:paraId="2B8A0507" w14:textId="77777777" w:rsidR="000E79E0" w:rsidRPr="00B50225" w:rsidRDefault="000E79E0" w:rsidP="00987057">
            <w:pPr>
              <w:pStyle w:val="Tabulka"/>
              <w:jc w:val="center"/>
              <w:rPr>
                <w:szCs w:val="18"/>
              </w:rPr>
            </w:pPr>
          </w:p>
        </w:tc>
        <w:tc>
          <w:tcPr>
            <w:tcW w:w="1701" w:type="dxa"/>
          </w:tcPr>
          <w:p w14:paraId="68EFB37C" w14:textId="77777777" w:rsidR="000E79E0" w:rsidRPr="00B50225" w:rsidRDefault="000E79E0" w:rsidP="00987057">
            <w:pPr>
              <w:pStyle w:val="Tabulka"/>
              <w:jc w:val="center"/>
              <w:rPr>
                <w:szCs w:val="18"/>
              </w:rPr>
            </w:pPr>
            <w:r w:rsidRPr="00B50225">
              <w:rPr>
                <w:szCs w:val="18"/>
              </w:rPr>
              <w:t>100</w:t>
            </w:r>
          </w:p>
        </w:tc>
      </w:tr>
    </w:tbl>
    <w:p w14:paraId="2C30CACF" w14:textId="77777777" w:rsidR="000E79E0" w:rsidRDefault="000E79E0" w:rsidP="000E79E0">
      <w:pPr>
        <w:pStyle w:val="Zkladntext"/>
        <w:rPr>
          <w:szCs w:val="18"/>
        </w:rPr>
      </w:pPr>
    </w:p>
    <w:p w14:paraId="7916686F" w14:textId="77777777" w:rsidR="00AE7EB1" w:rsidRDefault="00AE7EB1" w:rsidP="000E79E0">
      <w:pPr>
        <w:pStyle w:val="Zkladntext"/>
        <w:ind w:left="0"/>
        <w:rPr>
          <w:color w:val="00B0F0"/>
          <w:szCs w:val="18"/>
        </w:rPr>
      </w:pPr>
    </w:p>
    <w:p w14:paraId="1401A261" w14:textId="77777777" w:rsidR="000E79E0" w:rsidRDefault="000E79E0" w:rsidP="000E79E0">
      <w:pPr>
        <w:pStyle w:val="Zkladntext"/>
        <w:ind w:left="0"/>
        <w:rPr>
          <w:color w:val="00B0F0"/>
          <w:szCs w:val="18"/>
        </w:rPr>
      </w:pPr>
    </w:p>
    <w:p w14:paraId="1DBF14B2" w14:textId="77777777" w:rsidR="000E79E0" w:rsidRPr="00FE335D" w:rsidRDefault="000E79E0" w:rsidP="000E79E0">
      <w:pPr>
        <w:pStyle w:val="Zkladntext"/>
        <w:ind w:left="0"/>
        <w:rPr>
          <w:color w:val="00B0F0"/>
          <w:szCs w:val="18"/>
        </w:rPr>
      </w:pPr>
    </w:p>
    <w:p w14:paraId="79166873" w14:textId="023A5CAA" w:rsidR="003C6202" w:rsidRDefault="003C6202" w:rsidP="000E79E0">
      <w:pPr>
        <w:pStyle w:val="Zkladntext"/>
        <w:rPr>
          <w:szCs w:val="18"/>
        </w:rPr>
      </w:pPr>
      <w:r w:rsidRPr="0028408E">
        <w:rPr>
          <w:szCs w:val="18"/>
        </w:rPr>
        <w:t xml:space="preserve">Pozemky sa neodpisujú. </w:t>
      </w:r>
    </w:p>
    <w:p w14:paraId="79166874" w14:textId="77777777" w:rsidR="003C6202" w:rsidRPr="00B50225" w:rsidRDefault="003C6202" w:rsidP="00AE62D9">
      <w:pPr>
        <w:pStyle w:val="Zkladntext"/>
        <w:rPr>
          <w:szCs w:val="18"/>
        </w:rPr>
      </w:pPr>
    </w:p>
    <w:p w14:paraId="79166875" w14:textId="21FF4E6D" w:rsidR="003C6202" w:rsidRDefault="003C6202" w:rsidP="00AE62D9">
      <w:pPr>
        <w:pStyle w:val="Zkladntext"/>
        <w:rPr>
          <w:szCs w:val="18"/>
        </w:rPr>
      </w:pP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3490C42A" w14:textId="30C24E75" w:rsidR="00936A35" w:rsidRDefault="00936A35" w:rsidP="00D06026">
      <w:pPr>
        <w:pStyle w:val="Zkladntext"/>
      </w:pPr>
      <w:r>
        <w:t>Spoločnosť tvorí na základe zásady opatrnosti opravnú položku k dlhodobému majetku,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 Zníženie hodnoty dlhodobého hmotného a nehmotného majetku sa prehodnocuje na základe kvalifikovaného odhadu manažmentu každoročne ku dňu, ku ktorému sa zostavuje účtovná závierka.</w:t>
      </w:r>
    </w:p>
    <w:p w14:paraId="2749478E" w14:textId="77777777" w:rsidR="00936A35" w:rsidRPr="009B57D6" w:rsidRDefault="00936A35" w:rsidP="00D06026">
      <w:pPr>
        <w:pStyle w:val="Zkladntext"/>
      </w:pPr>
    </w:p>
    <w:p w14:paraId="79166883" w14:textId="77777777" w:rsidR="00F46C6C" w:rsidRDefault="00F46C6C">
      <w:pPr>
        <w:pStyle w:val="Zkladntext"/>
        <w:rPr>
          <w:szCs w:val="18"/>
        </w:rPr>
      </w:pPr>
    </w:p>
    <w:p w14:paraId="79166884" w14:textId="77777777" w:rsidR="00F46C6C" w:rsidRPr="00992FAC" w:rsidRDefault="00454E4F" w:rsidP="001210B4">
      <w:pPr>
        <w:pStyle w:val="Pismenka"/>
        <w:numPr>
          <w:ilvl w:val="0"/>
          <w:numId w:val="32"/>
        </w:numPr>
        <w:rPr>
          <w:szCs w:val="18"/>
        </w:rPr>
      </w:pPr>
      <w:r w:rsidRPr="00992FAC">
        <w:rPr>
          <w:szCs w:val="18"/>
        </w:rPr>
        <w:t>Dlhodobý finančný majetok</w:t>
      </w:r>
    </w:p>
    <w:p w14:paraId="79166887" w14:textId="66DB044B" w:rsidR="00F626C4" w:rsidRDefault="00936A35" w:rsidP="00A31BBB">
      <w:pPr>
        <w:pStyle w:val="Pismenka"/>
        <w:numPr>
          <w:ilvl w:val="0"/>
          <w:numId w:val="0"/>
        </w:numPr>
        <w:ind w:left="426"/>
        <w:rPr>
          <w:b w:val="0"/>
          <w:szCs w:val="18"/>
        </w:rPr>
      </w:pPr>
      <w:r>
        <w:rPr>
          <w:b w:val="0"/>
          <w:szCs w:val="18"/>
        </w:rPr>
        <w:t>D</w:t>
      </w:r>
      <w:r w:rsidR="00F626C4">
        <w:rPr>
          <w:b w:val="0"/>
          <w:szCs w:val="18"/>
        </w:rPr>
        <w:t xml:space="preserve">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009F4A2B" w14:textId="77777777" w:rsidR="0040334F" w:rsidRDefault="0040334F" w:rsidP="00A31BBB">
      <w:pPr>
        <w:pStyle w:val="Pismenka"/>
        <w:numPr>
          <w:ilvl w:val="0"/>
          <w:numId w:val="0"/>
        </w:numPr>
        <w:ind w:left="426"/>
        <w:rPr>
          <w:b w:val="0"/>
          <w:szCs w:val="18"/>
        </w:rPr>
      </w:pPr>
    </w:p>
    <w:p w14:paraId="2418AC44" w14:textId="77777777" w:rsidR="00936A35" w:rsidRDefault="0071779C" w:rsidP="00936A35">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w:t>
      </w:r>
      <w:r w:rsidR="00936A35">
        <w:rPr>
          <w:b w:val="0"/>
          <w:szCs w:val="18"/>
        </w:rPr>
        <w:t xml:space="preserve">Spoločnosť nevykazuje </w:t>
      </w:r>
      <w:proofErr w:type="spellStart"/>
      <w:r w:rsidR="00936A35">
        <w:rPr>
          <w:b w:val="0"/>
          <w:szCs w:val="18"/>
        </w:rPr>
        <w:t>dlhodoby</w:t>
      </w:r>
      <w:proofErr w:type="spellEnd"/>
      <w:r w:rsidR="00936A35">
        <w:rPr>
          <w:b w:val="0"/>
          <w:szCs w:val="18"/>
        </w:rPr>
        <w:t xml:space="preserve"> finančný majetok</w:t>
      </w:r>
    </w:p>
    <w:p w14:paraId="7916688D" w14:textId="6195826B" w:rsidR="00454E4F" w:rsidRPr="00D06026" w:rsidRDefault="0071779C" w:rsidP="00A31BBB">
      <w:pPr>
        <w:pStyle w:val="Pismenka"/>
        <w:numPr>
          <w:ilvl w:val="0"/>
          <w:numId w:val="0"/>
        </w:numPr>
        <w:ind w:left="426"/>
        <w:rPr>
          <w:b w:val="0"/>
          <w:szCs w:val="18"/>
        </w:rPr>
      </w:pPr>
      <w:r w:rsidRPr="00D06026">
        <w:rPr>
          <w:b w:val="0"/>
          <w:szCs w:val="18"/>
        </w:rPr>
        <w:t xml:space="preserve">sa dlhodobý finančný majetok </w:t>
      </w:r>
    </w:p>
    <w:p w14:paraId="7916688E" w14:textId="77777777" w:rsidR="0071779C" w:rsidRPr="00D06026" w:rsidRDefault="0071779C" w:rsidP="00A31BBB">
      <w:pPr>
        <w:pStyle w:val="Pismenka"/>
        <w:numPr>
          <w:ilvl w:val="0"/>
          <w:numId w:val="0"/>
        </w:numPr>
        <w:ind w:left="426"/>
        <w:rPr>
          <w:b w:val="0"/>
          <w:szCs w:val="18"/>
        </w:rPr>
      </w:pPr>
    </w:p>
    <w:p w14:paraId="79166894" w14:textId="77777777" w:rsidR="00F46C6C" w:rsidRDefault="00F46C6C">
      <w:pPr>
        <w:pStyle w:val="Zkladntext"/>
        <w:rPr>
          <w:szCs w:val="18"/>
        </w:rPr>
      </w:pPr>
    </w:p>
    <w:p w14:paraId="79166896" w14:textId="06988256" w:rsidR="0071599A" w:rsidRPr="00936A35" w:rsidRDefault="0071599A" w:rsidP="00936A35">
      <w:pPr>
        <w:pStyle w:val="Pismenka"/>
        <w:numPr>
          <w:ilvl w:val="0"/>
          <w:numId w:val="32"/>
        </w:numPr>
        <w:rPr>
          <w:szCs w:val="18"/>
        </w:rPr>
      </w:pPr>
      <w:r w:rsidRPr="00F3695C">
        <w:rPr>
          <w:szCs w:val="18"/>
        </w:rPr>
        <w:t xml:space="preserve">Zásoby </w:t>
      </w:r>
    </w:p>
    <w:p w14:paraId="79166897" w14:textId="5196A16A" w:rsidR="0071599A" w:rsidRPr="00B50225" w:rsidRDefault="00936A35" w:rsidP="0071599A">
      <w:pPr>
        <w:pStyle w:val="Zkladntext"/>
        <w:rPr>
          <w:szCs w:val="18"/>
        </w:rPr>
      </w:pPr>
      <w:r w:rsidRPr="00B50225">
        <w:rPr>
          <w:szCs w:val="18"/>
        </w:rPr>
        <w:t xml:space="preserve">Zásoby sa oceňujú </w:t>
      </w:r>
      <w:r>
        <w:rPr>
          <w:szCs w:val="18"/>
        </w:rPr>
        <w:t xml:space="preserve">nižšou z nasledujúcich hodnôt: </w:t>
      </w:r>
      <w:r w:rsidRPr="00B50225">
        <w:rPr>
          <w:szCs w:val="18"/>
        </w:rPr>
        <w:t xml:space="preserve">cenou </w:t>
      </w:r>
      <w:r>
        <w:rPr>
          <w:szCs w:val="18"/>
        </w:rPr>
        <w:t>obstarania alebo čistou realizačnou hodnotou</w:t>
      </w:r>
    </w:p>
    <w:p w14:paraId="06AC7BF2" w14:textId="77777777" w:rsidR="00936A35" w:rsidRDefault="00936A35" w:rsidP="00032D7F">
      <w:pPr>
        <w:pStyle w:val="odstavec"/>
      </w:pPr>
    </w:p>
    <w:p w14:paraId="1FDEE849" w14:textId="4581F8BC" w:rsidR="00936A35" w:rsidRDefault="00936A35" w:rsidP="00032D7F">
      <w:pPr>
        <w:pStyle w:val="odstavec"/>
      </w:pPr>
      <w:r>
        <w:t xml:space="preserve">Obstarávacia cena zahŕňa cenu zásob a nálady súvisiace s obstaraním. </w:t>
      </w:r>
      <w:r w:rsidRPr="00B50225">
        <w:t>Úroky z cudzích zdrojov nie sú súčasťou ceny</w:t>
      </w:r>
      <w:r>
        <w:t xml:space="preserve"> obstarania</w:t>
      </w:r>
      <w:r w:rsidRPr="00B50225">
        <w:t xml:space="preserve">. </w:t>
      </w:r>
      <w:r>
        <w:t>Náklady súvisiace s obstaraním zásob (prepravne, balné, poistenie a pod.) sa účtujú na príslušnom účte nákladov.</w:t>
      </w:r>
    </w:p>
    <w:p w14:paraId="79166898" w14:textId="26301153" w:rsidR="00C612AB" w:rsidRDefault="0071599A" w:rsidP="00032D7F">
      <w:pPr>
        <w:pStyle w:val="odstavec"/>
      </w:pPr>
      <w:r w:rsidRPr="00D82CB9">
        <w:t xml:space="preserve">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5A2D222C" w14:textId="77777777" w:rsidR="00936A35" w:rsidRDefault="00936A35" w:rsidP="00032D7F">
      <w:pPr>
        <w:pStyle w:val="odstavec"/>
      </w:pPr>
    </w:p>
    <w:p w14:paraId="1084DE69" w14:textId="6D52E34D" w:rsidR="00936A35" w:rsidRDefault="00936A35" w:rsidP="00032D7F">
      <w:pPr>
        <w:pStyle w:val="odstavec"/>
        <w:rPr>
          <w:b/>
        </w:rPr>
      </w:pPr>
      <w:r w:rsidRPr="00AC5CDB">
        <w:t xml:space="preserve">Spoločnosť účtuje o obstaraní a úbytku zásob spôsobom </w:t>
      </w:r>
      <w:r w:rsidR="00D9052A">
        <w:t>B</w:t>
      </w:r>
      <w:r w:rsidRPr="00AC5CDB">
        <w:t xml:space="preserve">, </w:t>
      </w:r>
      <w:proofErr w:type="spellStart"/>
      <w:r w:rsidRPr="00AC5CDB">
        <w:t>t.j</w:t>
      </w:r>
      <w:proofErr w:type="spellEnd"/>
      <w:r w:rsidRPr="00AC5CDB">
        <w:t xml:space="preserve">. </w:t>
      </w:r>
      <w:r w:rsidR="00D9052A">
        <w:t>ne</w:t>
      </w:r>
      <w:r w:rsidRPr="00AC5CDB">
        <w:t>účtuje o jednotlivých príjemkách a výdajkách materiálu na sklad, a pohyby na sklade sú prepojené s účtovným systémom.</w:t>
      </w:r>
      <w:r>
        <w:t xml:space="preserve"> Spoločnosť </w:t>
      </w:r>
      <w:r w:rsidRPr="00AC5CDB">
        <w:t>vyskladňuje záso</w:t>
      </w:r>
      <w:r>
        <w:t>b</w:t>
      </w:r>
      <w:r w:rsidRPr="00AC5CDB">
        <w:t xml:space="preserve">y metódou </w:t>
      </w:r>
      <w:r>
        <w:t>váženého aritmetického priemeru z obstarávacích cien</w:t>
      </w:r>
      <w:r w:rsidRPr="00AC5CDB">
        <w:t>.</w:t>
      </w:r>
      <w:r>
        <w:t xml:space="preserve"> Vážený aritmetický priemer prepočítava systém </w:t>
      </w:r>
      <w:proofErr w:type="spellStart"/>
      <w:r>
        <w:t>Helios</w:t>
      </w:r>
      <w:proofErr w:type="spellEnd"/>
      <w:r>
        <w:t xml:space="preserve"> Orange automaticky podľa prednastaveného atribútu. Systém umožňuje voľbu metódy, nie spôsob výpočtu zvolenej metódy</w:t>
      </w:r>
    </w:p>
    <w:p w14:paraId="79166899" w14:textId="77777777" w:rsidR="00C612AB" w:rsidRDefault="00C612AB">
      <w:pPr>
        <w:pStyle w:val="odstavec"/>
      </w:pPr>
    </w:p>
    <w:p w14:paraId="791668A5" w14:textId="22713E79" w:rsidR="0071599A" w:rsidRDefault="00936A35" w:rsidP="0071599A">
      <w:pPr>
        <w:pStyle w:val="Zkladntext"/>
        <w:rPr>
          <w:szCs w:val="18"/>
        </w:rPr>
      </w:pPr>
      <w:r>
        <w:rPr>
          <w:szCs w:val="18"/>
        </w:rPr>
        <w:t>Č</w:t>
      </w:r>
      <w:r w:rsidRPr="00B50225">
        <w:rPr>
          <w:szCs w:val="18"/>
        </w:rPr>
        <w:t>istá realizačná hodnota je predpokladaná predajná cena znížená o predpokladané náklady na ich dokončenie a o predpokladané náklady súvisiace s ich predajom</w:t>
      </w:r>
    </w:p>
    <w:p w14:paraId="6D766C37" w14:textId="77777777" w:rsidR="00936A35" w:rsidRDefault="00936A35" w:rsidP="0071599A">
      <w:pPr>
        <w:pStyle w:val="Zkladntext"/>
        <w:rPr>
          <w:szCs w:val="18"/>
        </w:rPr>
      </w:pPr>
    </w:p>
    <w:p w14:paraId="6434AA01" w14:textId="536AC3A0" w:rsidR="00936A35" w:rsidRPr="0071599A" w:rsidRDefault="00936A35" w:rsidP="0071599A">
      <w:pPr>
        <w:pStyle w:val="Zkladntext"/>
        <w:rPr>
          <w:szCs w:val="18"/>
        </w:rPr>
      </w:pPr>
      <w:r w:rsidRPr="00B50225">
        <w:rPr>
          <w:szCs w:val="18"/>
        </w:rPr>
        <w:t>Zníženie hodnoty zásob sa zohľadňuje vytvorením opravnej položky</w:t>
      </w:r>
      <w:r>
        <w:rPr>
          <w:szCs w:val="18"/>
        </w:rPr>
        <w:t xml:space="preserve"> </w:t>
      </w:r>
      <w:r>
        <w:t>ak je opodstatnené predpokladať, že budúce ekonomické úžitky z tohto majetku sú nižšie ako ocenenie v účtovníctve. Zníženie hodnoty zásob sa prehodnocuje na základe kvalifikovaného odhadu manažmentu každoročne ku dňu, ku ktorému sa zostavuje účtovná závierka</w:t>
      </w:r>
    </w:p>
    <w:p w14:paraId="791668A7" w14:textId="77777777" w:rsidR="0071599A" w:rsidRPr="00B50225" w:rsidRDefault="0071599A" w:rsidP="0071599A">
      <w:pPr>
        <w:pStyle w:val="Zkladntext"/>
        <w:rPr>
          <w:szCs w:val="18"/>
        </w:rPr>
      </w:pPr>
    </w:p>
    <w:p w14:paraId="791668A8" w14:textId="77777777" w:rsidR="0071599A" w:rsidRPr="00B50225" w:rsidRDefault="0071599A" w:rsidP="001210B4">
      <w:pPr>
        <w:pStyle w:val="Pismenka"/>
        <w:numPr>
          <w:ilvl w:val="0"/>
          <w:numId w:val="32"/>
        </w:numPr>
        <w:rPr>
          <w:szCs w:val="18"/>
        </w:rPr>
      </w:pPr>
      <w:r w:rsidRPr="00B50225">
        <w:rPr>
          <w:szCs w:val="18"/>
        </w:rPr>
        <w:t>Zákazková výroba</w:t>
      </w:r>
    </w:p>
    <w:p w14:paraId="1766A28A" w14:textId="3E6A9FE1" w:rsidR="0040334F" w:rsidRDefault="00936A35" w:rsidP="0071599A">
      <w:pPr>
        <w:pStyle w:val="Zkladntext"/>
        <w:rPr>
          <w:szCs w:val="18"/>
        </w:rPr>
      </w:pPr>
      <w:r>
        <w:rPr>
          <w:szCs w:val="18"/>
        </w:rPr>
        <w:t>Spoločnosť n</w:t>
      </w:r>
      <w:r w:rsidR="00032F93">
        <w:rPr>
          <w:szCs w:val="18"/>
        </w:rPr>
        <w:t>e</w:t>
      </w:r>
      <w:r>
        <w:rPr>
          <w:szCs w:val="18"/>
        </w:rPr>
        <w:t>účtuje o zákazkovej výrobe</w:t>
      </w:r>
    </w:p>
    <w:p w14:paraId="5414C0A6" w14:textId="77777777" w:rsidR="00936A35" w:rsidRPr="00B50225" w:rsidRDefault="00936A35"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1668E1"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10E2D871" w14:textId="77777777" w:rsidR="00032F93" w:rsidRDefault="00032F93" w:rsidP="00032D7F">
      <w:pPr>
        <w:pStyle w:val="odstavec"/>
      </w:pPr>
    </w:p>
    <w:p w14:paraId="791668EA" w14:textId="1E71DAC7" w:rsidR="00F42181" w:rsidRDefault="00032F93" w:rsidP="00032D7F">
      <w:pPr>
        <w:pStyle w:val="odstavec"/>
      </w:pPr>
      <w:r>
        <w:t>Spoločnosť neúčtuje o krátkodobom finančnom majetku</w:t>
      </w:r>
    </w:p>
    <w:p w14:paraId="1CD1247F" w14:textId="77777777" w:rsidR="00032F93" w:rsidRDefault="00032F93" w:rsidP="00032D7F">
      <w:pPr>
        <w:pStyle w:val="odstavec"/>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C"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791668ED" w14:textId="77777777" w:rsidR="00471807" w:rsidRPr="00B50225" w:rsidRDefault="00471807"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1FE6E42E"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032F93">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7CC7F11" w14:textId="7B339E84" w:rsidR="00D9052A" w:rsidRDefault="00D9052A" w:rsidP="00F500B6">
      <w:pPr>
        <w:pStyle w:val="Pismenka"/>
        <w:numPr>
          <w:ilvl w:val="0"/>
          <w:numId w:val="0"/>
        </w:numPr>
        <w:ind w:left="426"/>
        <w:rPr>
          <w:b w:val="0"/>
          <w:szCs w:val="18"/>
        </w:rPr>
      </w:pPr>
    </w:p>
    <w:p w14:paraId="06552B2A" w14:textId="77777777" w:rsidR="00D9052A" w:rsidRPr="0028408E" w:rsidRDefault="00D9052A" w:rsidP="00F500B6">
      <w:pPr>
        <w:pStyle w:val="Pismenka"/>
        <w:numPr>
          <w:ilvl w:val="0"/>
          <w:numId w:val="0"/>
        </w:numPr>
        <w:ind w:left="426"/>
        <w:rPr>
          <w:b w:val="0"/>
          <w:szCs w:val="18"/>
        </w:rPr>
      </w:pPr>
    </w:p>
    <w:p w14:paraId="791668F9" w14:textId="77777777" w:rsidR="00A46A96" w:rsidRDefault="00A46A96" w:rsidP="00032F93">
      <w:pPr>
        <w:pStyle w:val="Zkladntext"/>
        <w:ind w:left="0"/>
        <w:rPr>
          <w:szCs w:val="18"/>
        </w:rPr>
      </w:pPr>
    </w:p>
    <w:p w14:paraId="791668FA" w14:textId="77777777" w:rsidR="004D3B4A" w:rsidRPr="00B50225" w:rsidRDefault="004D3B4A" w:rsidP="001210B4">
      <w:pPr>
        <w:pStyle w:val="Pismenka"/>
        <w:numPr>
          <w:ilvl w:val="0"/>
          <w:numId w:val="32"/>
        </w:numPr>
        <w:rPr>
          <w:szCs w:val="18"/>
        </w:rPr>
      </w:pPr>
      <w:r w:rsidRPr="00B50225">
        <w:rPr>
          <w:szCs w:val="18"/>
        </w:rPr>
        <w:lastRenderedPageBreak/>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718E09" w14:textId="77777777" w:rsidR="00032F93" w:rsidRDefault="00032F93" w:rsidP="004D3B4A">
      <w:pPr>
        <w:pStyle w:val="Zkladntext"/>
        <w:rPr>
          <w:szCs w:val="18"/>
        </w:rPr>
      </w:pPr>
    </w:p>
    <w:p w14:paraId="1462EF2D" w14:textId="77777777" w:rsidR="00032F93" w:rsidRDefault="00032F93"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7" w14:textId="77777777" w:rsidR="00960872" w:rsidRPr="00B50225" w:rsidRDefault="00960872" w:rsidP="00032F93">
      <w:pPr>
        <w:pStyle w:val="Zkladntext"/>
        <w:ind w:left="0"/>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E341DD9" w14:textId="327E4739" w:rsidR="0040334F" w:rsidRDefault="00960872" w:rsidP="00032F9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306A05DE" w14:textId="77777777" w:rsidR="0040334F" w:rsidRPr="00A31BBB" w:rsidRDefault="0040334F" w:rsidP="00A31BBB">
      <w:pPr>
        <w:pStyle w:val="Pismenka"/>
        <w:numPr>
          <w:ilvl w:val="0"/>
          <w:numId w:val="0"/>
        </w:numPr>
        <w:ind w:left="360"/>
        <w:rPr>
          <w:b w:val="0"/>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42CA1EEF" w14:textId="77777777" w:rsidR="00032F93" w:rsidRPr="006E218F" w:rsidRDefault="00032F93" w:rsidP="00032F93">
      <w:pPr>
        <w:pStyle w:val="Zkladntext"/>
        <w:rPr>
          <w:szCs w:val="18"/>
        </w:rPr>
      </w:pPr>
      <w:r w:rsidRPr="006E218F">
        <w:rPr>
          <w:szCs w:val="18"/>
        </w:rPr>
        <w:t xml:space="preserve">Odložené dane (odložená daňová pohľadávka a odložený daňový záväzok) sa vzťahujú na: </w:t>
      </w:r>
    </w:p>
    <w:p w14:paraId="5F117E3B" w14:textId="77777777" w:rsidR="00032F93" w:rsidRPr="006E218F" w:rsidRDefault="00032F93" w:rsidP="00032F93">
      <w:pPr>
        <w:pStyle w:val="Zkladntext"/>
        <w:numPr>
          <w:ilvl w:val="0"/>
          <w:numId w:val="6"/>
        </w:numPr>
        <w:rPr>
          <w:szCs w:val="18"/>
        </w:rPr>
      </w:pPr>
      <w:r w:rsidRPr="006E218F">
        <w:rPr>
          <w:szCs w:val="18"/>
        </w:rPr>
        <w:t>dočasné rozdiely medzi účtovnou hodnotou majetku a účtovnou hodnotou záväzkov vykázanou v súvahe a ich daňovou základňou,</w:t>
      </w:r>
    </w:p>
    <w:p w14:paraId="3D247B3F" w14:textId="77777777" w:rsidR="00032F93" w:rsidRPr="006E218F" w:rsidRDefault="00032F93" w:rsidP="00032F93">
      <w:pPr>
        <w:pStyle w:val="Zkladntext"/>
        <w:numPr>
          <w:ilvl w:val="0"/>
          <w:numId w:val="6"/>
        </w:numPr>
        <w:rPr>
          <w:szCs w:val="18"/>
        </w:rPr>
      </w:pPr>
      <w:r w:rsidRPr="006E218F">
        <w:rPr>
          <w:szCs w:val="18"/>
        </w:rPr>
        <w:t>možnosť umorovať daňovú stratu v budúcnosti, ktorou sa rozumie možnosť odpočítať daňovú stratu od základu dane v budúcnosti,</w:t>
      </w:r>
    </w:p>
    <w:p w14:paraId="3B98E33F" w14:textId="77777777" w:rsidR="00032F93" w:rsidRPr="006E218F" w:rsidRDefault="00032F93" w:rsidP="00032F93">
      <w:pPr>
        <w:pStyle w:val="Zkladntext"/>
        <w:numPr>
          <w:ilvl w:val="0"/>
          <w:numId w:val="6"/>
        </w:numPr>
        <w:rPr>
          <w:szCs w:val="18"/>
        </w:rPr>
      </w:pPr>
      <w:r w:rsidRPr="006E218F">
        <w:rPr>
          <w:szCs w:val="18"/>
        </w:rPr>
        <w:t>možnosť previesť nevyužité daňové odpočty a iné daňové nároky do budúcich období.</w:t>
      </w:r>
    </w:p>
    <w:p w14:paraId="7352CD09" w14:textId="77777777" w:rsidR="00032F93" w:rsidRDefault="00032F93" w:rsidP="00032F93">
      <w:pPr>
        <w:pStyle w:val="Zkladntext"/>
        <w:rPr>
          <w:szCs w:val="18"/>
        </w:rPr>
      </w:pPr>
    </w:p>
    <w:p w14:paraId="4A90DAB7" w14:textId="2EA3A687" w:rsidR="00032F93" w:rsidRPr="00B50225" w:rsidRDefault="00032F93" w:rsidP="00032F93">
      <w:pPr>
        <w:pStyle w:val="Zkladntext"/>
        <w:rPr>
          <w:szCs w:val="18"/>
        </w:rPr>
      </w:pPr>
      <w:r w:rsidRPr="00D9052A">
        <w:rPr>
          <w:szCs w:val="18"/>
        </w:rPr>
        <w:t>Spoločnosť v r. 201</w:t>
      </w:r>
      <w:r w:rsidR="00D9052A" w:rsidRPr="00D9052A">
        <w:rPr>
          <w:szCs w:val="18"/>
        </w:rPr>
        <w:t>8</w:t>
      </w:r>
      <w:r w:rsidRPr="00D9052A">
        <w:rPr>
          <w:szCs w:val="18"/>
        </w:rPr>
        <w:t xml:space="preserve"> neúčtovala o</w:t>
      </w:r>
      <w:r>
        <w:rPr>
          <w:szCs w:val="18"/>
        </w:rPr>
        <w:t xml:space="preserve"> o</w:t>
      </w:r>
      <w:r w:rsidRPr="008C0838">
        <w:rPr>
          <w:szCs w:val="18"/>
        </w:rPr>
        <w:t>dložen</w:t>
      </w:r>
      <w:r>
        <w:rPr>
          <w:szCs w:val="18"/>
        </w:rPr>
        <w:t>ej</w:t>
      </w:r>
      <w:r w:rsidRPr="008C0838">
        <w:rPr>
          <w:szCs w:val="18"/>
        </w:rPr>
        <w:t xml:space="preserve"> dan</w:t>
      </w:r>
      <w:r>
        <w:rPr>
          <w:szCs w:val="18"/>
        </w:rPr>
        <w:t>i</w:t>
      </w:r>
      <w:r w:rsidRPr="008C0838">
        <w:rPr>
          <w:szCs w:val="18"/>
        </w:rPr>
        <w:t xml:space="preserve"> (odložená daňová pohľadávka a odložený daňový záväzok)</w:t>
      </w:r>
      <w:r>
        <w:rPr>
          <w:szCs w:val="18"/>
        </w:rPr>
        <w:t>.</w:t>
      </w:r>
      <w:r w:rsidRPr="008C0838">
        <w:rPr>
          <w:szCs w:val="18"/>
        </w:rPr>
        <w:t xml:space="preserve"> </w:t>
      </w:r>
    </w:p>
    <w:p w14:paraId="7916695B" w14:textId="77777777" w:rsidR="00DF202B" w:rsidRPr="00B50225" w:rsidRDefault="00DF202B"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5B0379C" w14:textId="77777777" w:rsidR="0040334F" w:rsidRPr="0028408E" w:rsidRDefault="0040334F" w:rsidP="00032F93">
      <w:pPr>
        <w:jc w:val="both"/>
        <w:rPr>
          <w:color w:val="00B050"/>
          <w:sz w:val="18"/>
          <w:szCs w:val="18"/>
        </w:rPr>
      </w:pPr>
    </w:p>
    <w:p w14:paraId="7916696B" w14:textId="77777777" w:rsidR="0055226C" w:rsidRPr="00FC603B" w:rsidRDefault="0055226C" w:rsidP="009E0040">
      <w:pPr>
        <w:ind w:left="426"/>
        <w:jc w:val="both"/>
        <w:rPr>
          <w:szCs w:val="18"/>
        </w:rPr>
      </w:pPr>
    </w:p>
    <w:p w14:paraId="7916696C" w14:textId="77777777" w:rsidR="004D3B4A" w:rsidRPr="00AB1CF7" w:rsidRDefault="004D3B4A" w:rsidP="00F53D2F">
      <w:pPr>
        <w:pStyle w:val="Pismenka"/>
        <w:numPr>
          <w:ilvl w:val="0"/>
          <w:numId w:val="32"/>
        </w:numPr>
        <w:rPr>
          <w:color w:val="0070C0"/>
          <w:szCs w:val="18"/>
        </w:rPr>
      </w:pPr>
      <w:r w:rsidRPr="00032F93">
        <w:rPr>
          <w:color w:val="000000" w:themeColor="text1"/>
          <w:szCs w:val="18"/>
        </w:rPr>
        <w:t>Prenájom (lízing)</w:t>
      </w:r>
      <w:r w:rsidR="00AF48F5" w:rsidRPr="00032F93">
        <w:rPr>
          <w:color w:val="000000" w:themeColor="text1"/>
          <w:szCs w:val="18"/>
        </w:rPr>
        <w:t xml:space="preserve"> (</w:t>
      </w:r>
      <w:r w:rsidR="00412482" w:rsidRPr="00032F93">
        <w:rPr>
          <w:color w:val="000000" w:themeColor="text1"/>
          <w:szCs w:val="18"/>
        </w:rPr>
        <w:t xml:space="preserve">Spoločnosť ako </w:t>
      </w:r>
      <w:r w:rsidR="00AF48F5" w:rsidRPr="00032F93">
        <w:rPr>
          <w:color w:val="000000" w:themeColor="text1"/>
          <w:szCs w:val="18"/>
        </w:rPr>
        <w:t>nájomca</w:t>
      </w:r>
      <w:r w:rsidR="00AF48F5" w:rsidRPr="00F53D2F">
        <w:rPr>
          <w:color w:val="0070C0"/>
          <w:szCs w:val="18"/>
        </w:rPr>
        <w:t>)</w:t>
      </w:r>
    </w:p>
    <w:p w14:paraId="76C5182D" w14:textId="77777777" w:rsidR="008C07CB" w:rsidRDefault="008C07CB" w:rsidP="004D3B4A">
      <w:pPr>
        <w:pStyle w:val="Zkladntext"/>
        <w:rPr>
          <w:b/>
          <w:szCs w:val="18"/>
        </w:rPr>
      </w:pPr>
    </w:p>
    <w:p w14:paraId="7916696D"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Zkladntext"/>
        <w:rPr>
          <w:szCs w:val="18"/>
        </w:rPr>
      </w:pPr>
    </w:p>
    <w:p w14:paraId="305E94DF" w14:textId="77777777" w:rsidR="00032F93" w:rsidRPr="00B50225" w:rsidRDefault="00032F93" w:rsidP="00032F93">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14:paraId="3781EAF5" w14:textId="77777777" w:rsidR="00032F93" w:rsidRPr="00FC603B" w:rsidRDefault="00032F93" w:rsidP="00032F93">
      <w:pPr>
        <w:pStyle w:val="Zkladntext"/>
        <w:rPr>
          <w:szCs w:val="18"/>
        </w:rPr>
      </w:pPr>
    </w:p>
    <w:p w14:paraId="0E1F7879" w14:textId="77777777" w:rsidR="00032F93" w:rsidRDefault="00032F93" w:rsidP="00032F93">
      <w:pPr>
        <w:pStyle w:val="Zkladntext"/>
        <w:rPr>
          <w:szCs w:val="18"/>
        </w:rPr>
      </w:pPr>
      <w:r w:rsidRPr="00FD3474">
        <w:rPr>
          <w:szCs w:val="18"/>
        </w:rPr>
        <w:lastRenderedPageBreak/>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14:paraId="53979AC3" w14:textId="77777777" w:rsidR="00032F93" w:rsidRDefault="00032F93" w:rsidP="005D27E2">
      <w:pPr>
        <w:pStyle w:val="Zkladntext"/>
        <w:rPr>
          <w:szCs w:val="18"/>
        </w:rPr>
      </w:pPr>
    </w:p>
    <w:p w14:paraId="79166970" w14:textId="77777777" w:rsidR="005D27E2" w:rsidRDefault="005D27E2" w:rsidP="005D27E2">
      <w:pPr>
        <w:pStyle w:val="Zkladntext"/>
        <w:rPr>
          <w:szCs w:val="18"/>
        </w:rPr>
      </w:pPr>
    </w:p>
    <w:p w14:paraId="79166976" w14:textId="77777777" w:rsidR="00F46C6C" w:rsidRDefault="00F46C6C" w:rsidP="004D3B4A">
      <w:pPr>
        <w:pStyle w:val="Zkladntext"/>
        <w:rPr>
          <w:szCs w:val="18"/>
        </w:rPr>
      </w:pP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9A" w14:textId="24520FF9" w:rsidR="00716632" w:rsidRDefault="00716632">
      <w:pPr>
        <w:spacing w:after="200" w:line="276" w:lineRule="auto"/>
        <w:rPr>
          <w:b/>
          <w:sz w:val="18"/>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558573" w:rsidR="001E27A6" w:rsidRPr="00B50225" w:rsidRDefault="001E27A6" w:rsidP="00AE62D9">
      <w:pPr>
        <w:pStyle w:val="Zkladntext"/>
        <w:rPr>
          <w:szCs w:val="18"/>
        </w:rPr>
      </w:pPr>
      <w:r w:rsidRPr="00B50225">
        <w:rPr>
          <w:szCs w:val="18"/>
        </w:rPr>
        <w:t xml:space="preserve">Na ocenenie prírastku cudzej meny </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Zkladntext"/>
        <w:rPr>
          <w:szCs w:val="18"/>
        </w:rPr>
      </w:pPr>
    </w:p>
    <w:p w14:paraId="791669A6" w14:textId="05ED6D10"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B2" w14:textId="77777777" w:rsidR="004D3B4A" w:rsidRDefault="004D3B4A" w:rsidP="00221081">
      <w:pPr>
        <w:pStyle w:val="Zkladntext"/>
        <w:rPr>
          <w:szCs w:val="18"/>
        </w:rPr>
      </w:pP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3F972E7D" w14:textId="77777777" w:rsidR="007A4383" w:rsidRDefault="007A4383" w:rsidP="007A4383">
      <w:pPr>
        <w:pStyle w:val="Zkladntext"/>
        <w:rPr>
          <w:szCs w:val="18"/>
        </w:rPr>
      </w:pPr>
      <w:r w:rsidRPr="007F2F56">
        <w:rPr>
          <w:szCs w:val="18"/>
        </w:rPr>
        <w:t>Výnosy z predan</w:t>
      </w:r>
      <w:r>
        <w:rPr>
          <w:szCs w:val="18"/>
        </w:rPr>
        <w:t xml:space="preserve">ého tovaru </w:t>
      </w:r>
      <w:r w:rsidRPr="007F2F56">
        <w:rPr>
          <w:szCs w:val="18"/>
        </w:rPr>
        <w:t>sa zúčtujú dňom odovzdania zákazníkovi. Tento deň predstavuje deň prechodu práv a povinností týkajúcich sa tovaru a vlastných výrobkov z predávajúceho na kupujúceho.</w:t>
      </w:r>
    </w:p>
    <w:p w14:paraId="53C4CA71" w14:textId="77777777" w:rsidR="007A4383" w:rsidRDefault="007A4383"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7A4383" w:rsidRDefault="00DF202B" w:rsidP="00AB1CF7">
      <w:pPr>
        <w:pStyle w:val="Pismenka"/>
        <w:numPr>
          <w:ilvl w:val="0"/>
          <w:numId w:val="0"/>
        </w:numPr>
        <w:ind w:left="426"/>
        <w:rPr>
          <w:b w:val="0"/>
          <w:color w:val="000000" w:themeColor="text1"/>
        </w:rPr>
      </w:pPr>
      <w:r>
        <w:rPr>
          <w:b w:val="0"/>
        </w:rPr>
        <w:t xml:space="preserve">Výnosové úroky sa </w:t>
      </w:r>
      <w:r w:rsidRPr="007A4383">
        <w:rPr>
          <w:b w:val="0"/>
          <w:color w:val="000000" w:themeColor="text1"/>
        </w:rPr>
        <w:t>účtujú 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D" w14:textId="77777777" w:rsidR="008D587C" w:rsidRPr="00A31BBB" w:rsidRDefault="008D587C">
      <w:pPr>
        <w:pStyle w:val="odstavec"/>
      </w:pPr>
      <w:bookmarkStart w:id="7" w:name="_Toc530739900"/>
    </w:p>
    <w:p w14:paraId="791669CE" w14:textId="77777777" w:rsidR="0040522D" w:rsidRDefault="0040522D" w:rsidP="001210B4">
      <w:pPr>
        <w:pStyle w:val="Pismenka"/>
        <w:numPr>
          <w:ilvl w:val="0"/>
          <w:numId w:val="32"/>
        </w:numPr>
        <w:rPr>
          <w:szCs w:val="18"/>
        </w:rPr>
      </w:pPr>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2" w14:textId="77777777" w:rsidR="00434E61" w:rsidRDefault="00434E61">
      <w:pPr>
        <w:pStyle w:val="odstavec"/>
      </w:pPr>
    </w:p>
    <w:p w14:paraId="038B85D7" w14:textId="77777777" w:rsidR="00987057" w:rsidRDefault="00987057">
      <w:pPr>
        <w:pStyle w:val="odstavec"/>
      </w:pPr>
    </w:p>
    <w:p w14:paraId="1A9A3A7C" w14:textId="77777777" w:rsidR="00987057" w:rsidRDefault="00987057">
      <w:pPr>
        <w:pStyle w:val="odstavec"/>
      </w:pPr>
    </w:p>
    <w:p w14:paraId="29C2756C" w14:textId="77777777" w:rsidR="00987057" w:rsidRDefault="00987057">
      <w:pPr>
        <w:pStyle w:val="odstavec"/>
      </w:pPr>
    </w:p>
    <w:p w14:paraId="241F89ED" w14:textId="77777777" w:rsidR="00987057" w:rsidRDefault="00987057">
      <w:pPr>
        <w:pStyle w:val="odstavec"/>
      </w:pPr>
    </w:p>
    <w:p w14:paraId="68FB0CD5" w14:textId="77777777" w:rsidR="00987057" w:rsidRDefault="00987057">
      <w:pPr>
        <w:pStyle w:val="odstavec"/>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4014267F" w14:textId="15574DB0" w:rsidR="00676E8F" w:rsidRDefault="00896A20" w:rsidP="007A4383">
      <w:pPr>
        <w:pStyle w:val="Zkladntext"/>
        <w:rPr>
          <w:color w:val="0070C0"/>
          <w:szCs w:val="18"/>
        </w:rPr>
      </w:pPr>
      <w:r w:rsidRPr="007A4383">
        <w:rPr>
          <w:color w:val="000000" w:themeColor="text1"/>
          <w:szCs w:val="18"/>
        </w:rPr>
        <w:t>V roku 201</w:t>
      </w:r>
      <w:r w:rsidR="00A0431D">
        <w:rPr>
          <w:color w:val="000000" w:themeColor="text1"/>
          <w:szCs w:val="18"/>
        </w:rPr>
        <w:t>8</w:t>
      </w:r>
      <w:bookmarkStart w:id="8" w:name="_GoBack"/>
      <w:bookmarkEnd w:id="8"/>
      <w:r w:rsidRPr="007A4383">
        <w:rPr>
          <w:color w:val="000000" w:themeColor="text1"/>
          <w:szCs w:val="18"/>
        </w:rPr>
        <w:t xml:space="preserve"> Spoločnosť neúčtovala o oprave významných chýb minulých období</w:t>
      </w:r>
      <w:r w:rsidRPr="0028408E">
        <w:rPr>
          <w:color w:val="0070C0"/>
          <w:szCs w:val="18"/>
        </w:rPr>
        <w:t xml:space="preserve">. </w:t>
      </w:r>
    </w:p>
    <w:bookmarkEnd w:id="7"/>
    <w:p w14:paraId="791669E9" w14:textId="77777777" w:rsidR="004D3B4A" w:rsidRDefault="004D3B4A" w:rsidP="004D3B4A">
      <w:pPr>
        <w:pStyle w:val="Hlavika"/>
        <w:numPr>
          <w:ilvl w:val="12"/>
          <w:numId w:val="0"/>
        </w:numPr>
        <w:jc w:val="both"/>
        <w:rPr>
          <w:sz w:val="18"/>
          <w:szCs w:val="18"/>
        </w:rPr>
      </w:pPr>
    </w:p>
    <w:p w14:paraId="49DE319D" w14:textId="77777777" w:rsidR="00987057" w:rsidRDefault="00987057" w:rsidP="004D3B4A">
      <w:pPr>
        <w:pStyle w:val="Hlavika"/>
        <w:numPr>
          <w:ilvl w:val="12"/>
          <w:numId w:val="0"/>
        </w:numPr>
        <w:jc w:val="both"/>
        <w:rPr>
          <w:sz w:val="18"/>
          <w:szCs w:val="18"/>
        </w:rPr>
      </w:pPr>
    </w:p>
    <w:p w14:paraId="6C2230B8" w14:textId="77777777" w:rsidR="00987057" w:rsidRDefault="00987057" w:rsidP="004D3B4A">
      <w:pPr>
        <w:pStyle w:val="Hlavika"/>
        <w:numPr>
          <w:ilvl w:val="12"/>
          <w:numId w:val="0"/>
        </w:numPr>
        <w:jc w:val="both"/>
        <w:rPr>
          <w:sz w:val="18"/>
          <w:szCs w:val="18"/>
        </w:rPr>
      </w:pPr>
    </w:p>
    <w:p w14:paraId="11C2A288" w14:textId="77777777" w:rsidR="00987057" w:rsidRPr="00891481" w:rsidRDefault="00987057" w:rsidP="00987057">
      <w:pPr>
        <w:pStyle w:val="Zkladntext"/>
        <w:rPr>
          <w:szCs w:val="18"/>
        </w:rPr>
      </w:pPr>
    </w:p>
    <w:p w14:paraId="72E1F34D" w14:textId="77777777" w:rsidR="00987057" w:rsidRPr="00B50225" w:rsidRDefault="00987057" w:rsidP="00987057">
      <w:pPr>
        <w:pStyle w:val="Nadpis1"/>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r>
        <w:rPr>
          <w:szCs w:val="18"/>
        </w:rPr>
        <w:t xml:space="preserve"> a VÝKAZU ZISKOV A STRÁT</w:t>
      </w:r>
    </w:p>
    <w:p w14:paraId="106F1D45" w14:textId="77777777" w:rsidR="00987057" w:rsidRPr="00FC603B" w:rsidRDefault="00987057" w:rsidP="004D3B4A">
      <w:pPr>
        <w:pStyle w:val="Hlavika"/>
        <w:numPr>
          <w:ilvl w:val="12"/>
          <w:numId w:val="0"/>
        </w:numPr>
        <w:jc w:val="both"/>
        <w:rPr>
          <w:sz w:val="18"/>
          <w:szCs w:val="18"/>
        </w:rPr>
      </w:pPr>
    </w:p>
    <w:p w14:paraId="76B3F721" w14:textId="77777777" w:rsidR="00987057" w:rsidRDefault="00987057">
      <w:pPr>
        <w:spacing w:after="200" w:line="276" w:lineRule="auto"/>
        <w:rPr>
          <w:sz w:val="18"/>
          <w:szCs w:val="18"/>
        </w:rPr>
      </w:pPr>
    </w:p>
    <w:p w14:paraId="79166A1D"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9166A1E" w14:textId="77777777" w:rsidR="008165C9" w:rsidRPr="00B50225" w:rsidRDefault="008165C9" w:rsidP="008165C9">
      <w:pPr>
        <w:pStyle w:val="Zkladntext"/>
        <w:rPr>
          <w:szCs w:val="18"/>
        </w:rPr>
      </w:pPr>
    </w:p>
    <w:p w14:paraId="79166A9C" w14:textId="249BBECD" w:rsidR="0034638A" w:rsidRPr="00E5531E" w:rsidRDefault="008165C9" w:rsidP="007A4383">
      <w:pPr>
        <w:pStyle w:val="Zkladntext"/>
        <w:rPr>
          <w:szCs w:val="18"/>
        </w:rPr>
      </w:pPr>
      <w:r w:rsidRPr="005D554F">
        <w:rPr>
          <w:szCs w:val="18"/>
        </w:rPr>
        <w:t xml:space="preserve">Spoločnosť </w:t>
      </w:r>
      <w:r w:rsidR="007A4383" w:rsidRPr="00D9052A">
        <w:rPr>
          <w:szCs w:val="18"/>
        </w:rPr>
        <w:t>v r. 201</w:t>
      </w:r>
      <w:r w:rsidR="00D9052A" w:rsidRPr="00D9052A">
        <w:rPr>
          <w:szCs w:val="18"/>
        </w:rPr>
        <w:t>8</w:t>
      </w:r>
      <w:r w:rsidR="007A4383" w:rsidRPr="00D9052A">
        <w:rPr>
          <w:szCs w:val="18"/>
        </w:rPr>
        <w:t xml:space="preserve"> neobchodovala</w:t>
      </w:r>
      <w:r w:rsidR="007A4383">
        <w:rPr>
          <w:szCs w:val="18"/>
        </w:rPr>
        <w:t xml:space="preserve"> s derivátmi</w:t>
      </w:r>
    </w:p>
    <w:p w14:paraId="40837A6B" w14:textId="77777777" w:rsidR="007A4383" w:rsidRDefault="007A4383" w:rsidP="00B50225">
      <w:pPr>
        <w:pStyle w:val="Zkladntext"/>
        <w:ind w:left="0"/>
        <w:jc w:val="left"/>
        <w:rPr>
          <w:szCs w:val="18"/>
        </w:rPr>
      </w:pPr>
    </w:p>
    <w:p w14:paraId="0EFC341D" w14:textId="77777777" w:rsidR="007A4383" w:rsidRDefault="007A4383" w:rsidP="00B50225">
      <w:pPr>
        <w:pStyle w:val="Zkladntext"/>
        <w:ind w:left="0"/>
        <w:jc w:val="left"/>
        <w:rPr>
          <w:szCs w:val="18"/>
        </w:rPr>
      </w:pPr>
    </w:p>
    <w:p w14:paraId="711CA997" w14:textId="77777777" w:rsidR="00987057" w:rsidRDefault="00987057" w:rsidP="00B50225">
      <w:pPr>
        <w:pStyle w:val="Zkladntext"/>
        <w:ind w:left="0"/>
        <w:jc w:val="left"/>
        <w:rPr>
          <w:szCs w:val="18"/>
        </w:rPr>
      </w:pPr>
    </w:p>
    <w:p w14:paraId="79166AD1" w14:textId="77777777" w:rsidR="00B62963" w:rsidRPr="00E602D1" w:rsidRDefault="000F4640" w:rsidP="003F0494">
      <w:pPr>
        <w:pStyle w:val="Nadpis2"/>
        <w:numPr>
          <w:ilvl w:val="0"/>
          <w:numId w:val="2"/>
        </w:numPr>
        <w:ind w:left="851" w:hanging="425"/>
        <w:rPr>
          <w:szCs w:val="18"/>
        </w:rPr>
      </w:pPr>
      <w:bookmarkStart w:id="9" w:name="_Toc530739909"/>
      <w:r w:rsidRPr="00E602D1">
        <w:rPr>
          <w:szCs w:val="18"/>
        </w:rPr>
        <w:t>Z</w:t>
      </w:r>
      <w:r w:rsidR="00491AF0" w:rsidRPr="00E602D1">
        <w:rPr>
          <w:szCs w:val="18"/>
        </w:rPr>
        <w:t>áväzky</w:t>
      </w:r>
      <w:bookmarkEnd w:id="9"/>
    </w:p>
    <w:p w14:paraId="79166AD6" w14:textId="77777777" w:rsidR="004C0F07" w:rsidRDefault="004C0F07" w:rsidP="00491AF0">
      <w:pPr>
        <w:pStyle w:val="Zkladntext"/>
        <w:rPr>
          <w:szCs w:val="18"/>
        </w:rPr>
      </w:pPr>
    </w:p>
    <w:p w14:paraId="79166AD7" w14:textId="618A84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501102">
        <w:rPr>
          <w:szCs w:val="18"/>
        </w:rPr>
        <w:t>bankových úverov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p w14:paraId="73A308C1" w14:textId="77777777" w:rsidR="00987057" w:rsidRDefault="00987057" w:rsidP="00491AF0">
      <w:pPr>
        <w:pStyle w:val="Zkladntext"/>
        <w:rPr>
          <w:szCs w:val="18"/>
        </w:rPr>
      </w:pPr>
    </w:p>
    <w:p w14:paraId="0C79A2F5" w14:textId="77777777" w:rsidR="00987057" w:rsidRDefault="00987057" w:rsidP="00491AF0">
      <w:pPr>
        <w:pStyle w:val="Zkladntext"/>
        <w:rPr>
          <w:szCs w:val="18"/>
        </w:rPr>
      </w:pPr>
    </w:p>
    <w:p w14:paraId="316D4D53" w14:textId="77777777" w:rsidR="00987057" w:rsidRDefault="00987057" w:rsidP="00491AF0">
      <w:pPr>
        <w:pStyle w:val="Zkladntext"/>
        <w:rPr>
          <w:szCs w:val="18"/>
        </w:rPr>
      </w:pPr>
    </w:p>
    <w:tbl>
      <w:tblPr>
        <w:tblW w:w="8704" w:type="dxa"/>
        <w:tblInd w:w="536" w:type="dxa"/>
        <w:tblLook w:val="04A0" w:firstRow="1" w:lastRow="0" w:firstColumn="1" w:lastColumn="0" w:noHBand="0" w:noVBand="1"/>
      </w:tblPr>
      <w:tblGrid>
        <w:gridCol w:w="4684"/>
        <w:gridCol w:w="629"/>
        <w:gridCol w:w="1565"/>
        <w:gridCol w:w="261"/>
        <w:gridCol w:w="1565"/>
      </w:tblGrid>
      <w:tr w:rsidR="0049566B" w:rsidRPr="00D9052A" w14:paraId="0C30572A" w14:textId="77777777" w:rsidTr="00D9052A">
        <w:trPr>
          <w:trHeight w:val="87"/>
        </w:trPr>
        <w:tc>
          <w:tcPr>
            <w:tcW w:w="4684" w:type="dxa"/>
            <w:tcBorders>
              <w:top w:val="nil"/>
              <w:left w:val="nil"/>
              <w:bottom w:val="nil"/>
              <w:right w:val="nil"/>
            </w:tcBorders>
            <w:shd w:val="clear" w:color="000000" w:fill="FFFFFF"/>
            <w:noWrap/>
            <w:hideMark/>
          </w:tcPr>
          <w:p w14:paraId="5A524BC9" w14:textId="77777777" w:rsidR="0049566B" w:rsidRPr="0049566B" w:rsidRDefault="0049566B" w:rsidP="0049566B">
            <w:pPr>
              <w:rPr>
                <w:sz w:val="18"/>
                <w:szCs w:val="18"/>
                <w:lang w:val="en-US"/>
              </w:rPr>
            </w:pPr>
            <w:proofErr w:type="spellStart"/>
            <w:r w:rsidRPr="0049566B">
              <w:rPr>
                <w:sz w:val="18"/>
                <w:szCs w:val="18"/>
                <w:lang w:val="en-US"/>
              </w:rPr>
              <w:t>Názov</w:t>
            </w:r>
            <w:proofErr w:type="spellEnd"/>
            <w:r w:rsidRPr="0049566B">
              <w:rPr>
                <w:sz w:val="18"/>
                <w:szCs w:val="18"/>
                <w:lang w:val="en-US"/>
              </w:rPr>
              <w:t xml:space="preserve"> </w:t>
            </w:r>
            <w:proofErr w:type="spellStart"/>
            <w:r w:rsidRPr="0049566B">
              <w:rPr>
                <w:sz w:val="18"/>
                <w:szCs w:val="18"/>
                <w:lang w:val="en-US"/>
              </w:rPr>
              <w:t>položky</w:t>
            </w:r>
            <w:proofErr w:type="spellEnd"/>
          </w:p>
        </w:tc>
        <w:tc>
          <w:tcPr>
            <w:tcW w:w="629" w:type="dxa"/>
            <w:tcBorders>
              <w:top w:val="nil"/>
              <w:left w:val="nil"/>
              <w:bottom w:val="nil"/>
              <w:right w:val="nil"/>
            </w:tcBorders>
            <w:shd w:val="clear" w:color="000000" w:fill="FFFFFF"/>
            <w:noWrap/>
            <w:hideMark/>
          </w:tcPr>
          <w:p w14:paraId="2232541C" w14:textId="77777777" w:rsidR="0049566B" w:rsidRPr="0049566B" w:rsidRDefault="0049566B" w:rsidP="0049566B">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hideMark/>
          </w:tcPr>
          <w:p w14:paraId="7FD173D6" w14:textId="25776CF0" w:rsidR="0049566B" w:rsidRPr="00D9052A" w:rsidRDefault="0049566B" w:rsidP="00223D3D">
            <w:pPr>
              <w:jc w:val="center"/>
              <w:rPr>
                <w:sz w:val="18"/>
                <w:szCs w:val="18"/>
                <w:lang w:val="en-US"/>
              </w:rPr>
            </w:pPr>
            <w:r w:rsidRPr="00D9052A">
              <w:rPr>
                <w:sz w:val="18"/>
                <w:szCs w:val="18"/>
                <w:lang w:val="en-US"/>
              </w:rPr>
              <w:t>31. 12. 201</w:t>
            </w:r>
            <w:r w:rsidR="00223D3D" w:rsidRPr="00D9052A">
              <w:rPr>
                <w:sz w:val="18"/>
                <w:szCs w:val="18"/>
                <w:lang w:val="en-US"/>
              </w:rPr>
              <w:t>7</w:t>
            </w:r>
          </w:p>
        </w:tc>
        <w:tc>
          <w:tcPr>
            <w:tcW w:w="261" w:type="dxa"/>
            <w:tcBorders>
              <w:top w:val="nil"/>
              <w:left w:val="nil"/>
              <w:bottom w:val="nil"/>
              <w:right w:val="nil"/>
            </w:tcBorders>
            <w:shd w:val="clear" w:color="000000" w:fill="FFFFFF"/>
            <w:noWrap/>
            <w:hideMark/>
          </w:tcPr>
          <w:p w14:paraId="2155C564" w14:textId="77777777" w:rsidR="0049566B" w:rsidRPr="00D9052A" w:rsidRDefault="0049566B" w:rsidP="0049566B">
            <w:pPr>
              <w:jc w:val="center"/>
              <w:rPr>
                <w:sz w:val="18"/>
                <w:szCs w:val="18"/>
                <w:lang w:val="en-US"/>
              </w:rPr>
            </w:pPr>
            <w:r w:rsidRPr="00D9052A">
              <w:rPr>
                <w:sz w:val="18"/>
                <w:szCs w:val="18"/>
                <w:lang w:val="en-US"/>
              </w:rPr>
              <w:t> </w:t>
            </w:r>
          </w:p>
        </w:tc>
        <w:tc>
          <w:tcPr>
            <w:tcW w:w="1565" w:type="dxa"/>
            <w:tcBorders>
              <w:top w:val="nil"/>
              <w:left w:val="nil"/>
              <w:bottom w:val="nil"/>
              <w:right w:val="nil"/>
            </w:tcBorders>
            <w:shd w:val="clear" w:color="000000" w:fill="FFFFFF"/>
            <w:noWrap/>
            <w:hideMark/>
          </w:tcPr>
          <w:p w14:paraId="72824F7D" w14:textId="679546E1" w:rsidR="0049566B" w:rsidRPr="00D9052A" w:rsidRDefault="0049566B" w:rsidP="00DD2F0D">
            <w:pPr>
              <w:jc w:val="center"/>
              <w:rPr>
                <w:sz w:val="18"/>
                <w:szCs w:val="18"/>
                <w:lang w:val="en-US"/>
              </w:rPr>
            </w:pPr>
            <w:r w:rsidRPr="00D9052A">
              <w:rPr>
                <w:sz w:val="18"/>
                <w:szCs w:val="18"/>
                <w:lang w:val="en-US"/>
              </w:rPr>
              <w:t>31. 12. 201</w:t>
            </w:r>
            <w:r w:rsidR="00D9052A" w:rsidRPr="00D9052A">
              <w:rPr>
                <w:sz w:val="18"/>
                <w:szCs w:val="18"/>
                <w:lang w:val="en-US"/>
              </w:rPr>
              <w:t>8</w:t>
            </w:r>
          </w:p>
        </w:tc>
      </w:tr>
      <w:tr w:rsidR="0049566B" w:rsidRPr="00D9052A" w14:paraId="4CB264F0" w14:textId="77777777" w:rsidTr="005A0CD2">
        <w:trPr>
          <w:trHeight w:val="284"/>
        </w:trPr>
        <w:tc>
          <w:tcPr>
            <w:tcW w:w="4684" w:type="dxa"/>
            <w:tcBorders>
              <w:top w:val="nil"/>
              <w:left w:val="nil"/>
              <w:bottom w:val="single" w:sz="4" w:space="0" w:color="auto"/>
              <w:right w:val="nil"/>
            </w:tcBorders>
            <w:shd w:val="clear" w:color="000000" w:fill="FFFFFF"/>
            <w:noWrap/>
            <w:hideMark/>
          </w:tcPr>
          <w:p w14:paraId="358C9756" w14:textId="77777777" w:rsidR="0049566B" w:rsidRPr="0049566B" w:rsidRDefault="0049566B" w:rsidP="0049566B">
            <w:pPr>
              <w:jc w:val="center"/>
              <w:rPr>
                <w:sz w:val="18"/>
                <w:szCs w:val="18"/>
                <w:lang w:val="en-US"/>
              </w:rPr>
            </w:pPr>
            <w:r w:rsidRPr="0049566B">
              <w:rPr>
                <w:sz w:val="18"/>
                <w:szCs w:val="18"/>
                <w:lang w:val="en-US"/>
              </w:rPr>
              <w:t> </w:t>
            </w:r>
          </w:p>
        </w:tc>
        <w:tc>
          <w:tcPr>
            <w:tcW w:w="629" w:type="dxa"/>
            <w:tcBorders>
              <w:top w:val="nil"/>
              <w:left w:val="nil"/>
              <w:bottom w:val="single" w:sz="4" w:space="0" w:color="auto"/>
              <w:right w:val="nil"/>
            </w:tcBorders>
            <w:shd w:val="clear" w:color="000000" w:fill="FFFFFF"/>
            <w:noWrap/>
            <w:hideMark/>
          </w:tcPr>
          <w:p w14:paraId="6D96971B" w14:textId="77777777" w:rsidR="0049566B" w:rsidRPr="0049566B" w:rsidRDefault="0049566B" w:rsidP="0049566B">
            <w:pPr>
              <w:jc w:val="center"/>
              <w:rPr>
                <w:sz w:val="18"/>
                <w:szCs w:val="18"/>
                <w:lang w:val="en-US"/>
              </w:rPr>
            </w:pPr>
            <w:r w:rsidRPr="0049566B">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52FD0FB" w14:textId="77777777" w:rsidR="0049566B" w:rsidRPr="00D9052A" w:rsidRDefault="0049566B" w:rsidP="0049566B">
            <w:pPr>
              <w:jc w:val="center"/>
              <w:rPr>
                <w:sz w:val="18"/>
                <w:szCs w:val="18"/>
                <w:lang w:val="en-US"/>
              </w:rPr>
            </w:pPr>
            <w:r w:rsidRPr="00D9052A">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7115DB" w14:textId="77777777" w:rsidR="0049566B" w:rsidRPr="00D9052A" w:rsidRDefault="0049566B" w:rsidP="0049566B">
            <w:pPr>
              <w:jc w:val="center"/>
              <w:rPr>
                <w:sz w:val="18"/>
                <w:szCs w:val="18"/>
                <w:lang w:val="en-US"/>
              </w:rPr>
            </w:pPr>
            <w:r w:rsidRPr="00D9052A">
              <w:rPr>
                <w:sz w:val="18"/>
                <w:szCs w:val="18"/>
                <w:lang w:val="en-US"/>
              </w:rPr>
              <w:t> </w:t>
            </w:r>
          </w:p>
        </w:tc>
        <w:tc>
          <w:tcPr>
            <w:tcW w:w="1565" w:type="dxa"/>
            <w:tcBorders>
              <w:top w:val="nil"/>
              <w:left w:val="nil"/>
              <w:bottom w:val="single" w:sz="4" w:space="0" w:color="auto"/>
              <w:right w:val="nil"/>
            </w:tcBorders>
            <w:shd w:val="clear" w:color="000000" w:fill="FFFFFF"/>
            <w:noWrap/>
            <w:hideMark/>
          </w:tcPr>
          <w:p w14:paraId="4B60693F" w14:textId="77777777" w:rsidR="0049566B" w:rsidRPr="00D9052A" w:rsidRDefault="0049566B" w:rsidP="0049566B">
            <w:pPr>
              <w:jc w:val="center"/>
              <w:rPr>
                <w:sz w:val="18"/>
                <w:szCs w:val="18"/>
                <w:lang w:val="en-US"/>
              </w:rPr>
            </w:pPr>
            <w:r w:rsidRPr="00D9052A">
              <w:rPr>
                <w:sz w:val="18"/>
                <w:szCs w:val="18"/>
                <w:lang w:val="en-US"/>
              </w:rPr>
              <w:t> </w:t>
            </w:r>
          </w:p>
        </w:tc>
      </w:tr>
      <w:tr w:rsidR="0049566B" w:rsidRPr="00D9052A" w14:paraId="2F494B5F" w14:textId="77777777" w:rsidTr="005A0CD2">
        <w:trPr>
          <w:trHeight w:val="247"/>
        </w:trPr>
        <w:tc>
          <w:tcPr>
            <w:tcW w:w="4684" w:type="dxa"/>
            <w:tcBorders>
              <w:top w:val="nil"/>
              <w:left w:val="nil"/>
              <w:bottom w:val="nil"/>
              <w:right w:val="nil"/>
            </w:tcBorders>
            <w:shd w:val="clear" w:color="000000" w:fill="FFFFFF"/>
            <w:noWrap/>
            <w:vAlign w:val="bottom"/>
            <w:hideMark/>
          </w:tcPr>
          <w:p w14:paraId="72D716DD" w14:textId="77777777" w:rsidR="0049566B" w:rsidRPr="0049566B" w:rsidRDefault="0049566B" w:rsidP="0049566B">
            <w:pPr>
              <w:rPr>
                <w:b/>
                <w:bCs/>
                <w:sz w:val="18"/>
                <w:szCs w:val="18"/>
                <w:lang w:val="en-US"/>
              </w:rPr>
            </w:pPr>
            <w:proofErr w:type="spellStart"/>
            <w:r w:rsidRPr="0049566B">
              <w:rPr>
                <w:b/>
                <w:bCs/>
                <w:sz w:val="18"/>
                <w:szCs w:val="18"/>
                <w:lang w:val="en-US"/>
              </w:rPr>
              <w:t>Dlhodobé</w:t>
            </w:r>
            <w:proofErr w:type="spellEnd"/>
            <w:r w:rsidRPr="0049566B">
              <w:rPr>
                <w:b/>
                <w:bCs/>
                <w:sz w:val="18"/>
                <w:szCs w:val="18"/>
                <w:lang w:val="en-US"/>
              </w:rPr>
              <w:t xml:space="preserve"> </w:t>
            </w:r>
            <w:proofErr w:type="spellStart"/>
            <w:r w:rsidRPr="0049566B">
              <w:rPr>
                <w:b/>
                <w:bCs/>
                <w:sz w:val="18"/>
                <w:szCs w:val="18"/>
                <w:lang w:val="en-US"/>
              </w:rPr>
              <w:t>záväzky</w:t>
            </w:r>
            <w:proofErr w:type="spellEnd"/>
            <w:r w:rsidRPr="0049566B">
              <w:rPr>
                <w:b/>
                <w:bCs/>
                <w:sz w:val="18"/>
                <w:szCs w:val="18"/>
                <w:lang w:val="en-US"/>
              </w:rPr>
              <w:t xml:space="preserve"> </w:t>
            </w:r>
            <w:proofErr w:type="spellStart"/>
            <w:r w:rsidRPr="0049566B">
              <w:rPr>
                <w:b/>
                <w:bCs/>
                <w:sz w:val="18"/>
                <w:szCs w:val="18"/>
                <w:lang w:val="en-US"/>
              </w:rPr>
              <w:t>spolu</w:t>
            </w:r>
            <w:proofErr w:type="spellEnd"/>
          </w:p>
        </w:tc>
        <w:tc>
          <w:tcPr>
            <w:tcW w:w="629" w:type="dxa"/>
            <w:tcBorders>
              <w:top w:val="nil"/>
              <w:left w:val="nil"/>
              <w:bottom w:val="nil"/>
              <w:right w:val="nil"/>
            </w:tcBorders>
            <w:shd w:val="clear" w:color="000000" w:fill="FFFFFF"/>
            <w:noWrap/>
            <w:hideMark/>
          </w:tcPr>
          <w:p w14:paraId="409507A8" w14:textId="77777777" w:rsidR="0049566B" w:rsidRPr="0049566B" w:rsidRDefault="0049566B" w:rsidP="0049566B">
            <w:pPr>
              <w:jc w:val="cente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tcPr>
          <w:p w14:paraId="30539D1C" w14:textId="556EB18F" w:rsidR="0049566B" w:rsidRPr="00D9052A" w:rsidRDefault="00D9052A" w:rsidP="0049566B">
            <w:pPr>
              <w:jc w:val="right"/>
              <w:rPr>
                <w:b/>
                <w:bCs/>
                <w:sz w:val="18"/>
                <w:szCs w:val="18"/>
                <w:lang w:val="en-US"/>
              </w:rPr>
            </w:pPr>
            <w:r>
              <w:rPr>
                <w:b/>
                <w:bCs/>
                <w:sz w:val="18"/>
                <w:szCs w:val="18"/>
                <w:lang w:val="en-US"/>
              </w:rPr>
              <w:t>28778,39</w:t>
            </w:r>
          </w:p>
        </w:tc>
        <w:tc>
          <w:tcPr>
            <w:tcW w:w="261" w:type="dxa"/>
            <w:tcBorders>
              <w:top w:val="nil"/>
              <w:left w:val="nil"/>
              <w:bottom w:val="nil"/>
              <w:right w:val="nil"/>
            </w:tcBorders>
            <w:shd w:val="clear" w:color="000000" w:fill="FFFFFF"/>
            <w:noWrap/>
          </w:tcPr>
          <w:p w14:paraId="12BF164A" w14:textId="719B0395" w:rsidR="0049566B" w:rsidRPr="00D9052A" w:rsidRDefault="0049566B" w:rsidP="0049566B">
            <w:pPr>
              <w:jc w:val="center"/>
              <w:rPr>
                <w:sz w:val="18"/>
                <w:szCs w:val="18"/>
                <w:lang w:val="en-US"/>
              </w:rPr>
            </w:pPr>
          </w:p>
        </w:tc>
        <w:tc>
          <w:tcPr>
            <w:tcW w:w="1565" w:type="dxa"/>
            <w:tcBorders>
              <w:top w:val="nil"/>
              <w:left w:val="nil"/>
              <w:bottom w:val="nil"/>
              <w:right w:val="nil"/>
            </w:tcBorders>
            <w:shd w:val="clear" w:color="000000" w:fill="FFFFFF"/>
            <w:noWrap/>
            <w:vAlign w:val="bottom"/>
            <w:hideMark/>
          </w:tcPr>
          <w:p w14:paraId="47C6C390" w14:textId="329CAEAA" w:rsidR="0049566B" w:rsidRPr="00D9052A" w:rsidRDefault="00D9052A" w:rsidP="0049566B">
            <w:pPr>
              <w:jc w:val="right"/>
              <w:rPr>
                <w:b/>
                <w:bCs/>
                <w:sz w:val="18"/>
                <w:szCs w:val="18"/>
                <w:lang w:val="en-US"/>
              </w:rPr>
            </w:pPr>
            <w:r>
              <w:rPr>
                <w:b/>
                <w:bCs/>
                <w:sz w:val="18"/>
                <w:szCs w:val="18"/>
                <w:lang w:val="en-US"/>
              </w:rPr>
              <w:t>40075,74</w:t>
            </w:r>
          </w:p>
        </w:tc>
      </w:tr>
      <w:tr w:rsidR="0049566B" w:rsidRPr="00D9052A" w14:paraId="3B27C5E0" w14:textId="77777777" w:rsidTr="005A0CD2">
        <w:trPr>
          <w:trHeight w:val="284"/>
        </w:trPr>
        <w:tc>
          <w:tcPr>
            <w:tcW w:w="4684" w:type="dxa"/>
            <w:tcBorders>
              <w:top w:val="nil"/>
              <w:left w:val="nil"/>
              <w:bottom w:val="nil"/>
              <w:right w:val="nil"/>
            </w:tcBorders>
            <w:shd w:val="clear" w:color="000000" w:fill="FFFFFF"/>
            <w:noWrap/>
            <w:vAlign w:val="bottom"/>
            <w:hideMark/>
          </w:tcPr>
          <w:p w14:paraId="29DD501C" w14:textId="77777777" w:rsidR="0049566B" w:rsidRPr="0049566B" w:rsidRDefault="0049566B" w:rsidP="0049566B">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so </w:t>
            </w:r>
            <w:proofErr w:type="spellStart"/>
            <w:r w:rsidRPr="0049566B">
              <w:rPr>
                <w:sz w:val="18"/>
                <w:szCs w:val="18"/>
                <w:lang w:val="en-US"/>
              </w:rPr>
              <w:t>zostatkovou</w:t>
            </w:r>
            <w:proofErr w:type="spellEnd"/>
            <w:r w:rsidRPr="0049566B">
              <w:rPr>
                <w:sz w:val="18"/>
                <w:szCs w:val="18"/>
                <w:lang w:val="en-US"/>
              </w:rPr>
              <w:t xml:space="preserve"> </w:t>
            </w:r>
            <w:proofErr w:type="spellStart"/>
            <w:r w:rsidRPr="0049566B">
              <w:rPr>
                <w:sz w:val="18"/>
                <w:szCs w:val="18"/>
                <w:lang w:val="en-US"/>
              </w:rPr>
              <w:t>dobou</w:t>
            </w:r>
            <w:proofErr w:type="spellEnd"/>
            <w:r w:rsidRPr="0049566B">
              <w:rPr>
                <w:sz w:val="18"/>
                <w:szCs w:val="18"/>
                <w:lang w:val="en-US"/>
              </w:rPr>
              <w:t xml:space="preserve"> </w:t>
            </w:r>
            <w:proofErr w:type="spellStart"/>
            <w:r w:rsidRPr="0049566B">
              <w:rPr>
                <w:sz w:val="18"/>
                <w:szCs w:val="18"/>
                <w:lang w:val="en-US"/>
              </w:rPr>
              <w:t>splatnosti</w:t>
            </w:r>
            <w:proofErr w:type="spellEnd"/>
            <w:r w:rsidRPr="0049566B">
              <w:rPr>
                <w:sz w:val="18"/>
                <w:szCs w:val="18"/>
                <w:lang w:val="en-US"/>
              </w:rPr>
              <w:t xml:space="preserve"> </w:t>
            </w:r>
            <w:proofErr w:type="spellStart"/>
            <w:r w:rsidRPr="0049566B">
              <w:rPr>
                <w:sz w:val="18"/>
                <w:szCs w:val="18"/>
                <w:lang w:val="en-US"/>
              </w:rPr>
              <w:t>nad</w:t>
            </w:r>
            <w:proofErr w:type="spellEnd"/>
            <w:r w:rsidRPr="0049566B">
              <w:rPr>
                <w:sz w:val="18"/>
                <w:szCs w:val="18"/>
                <w:lang w:val="en-US"/>
              </w:rPr>
              <w:t xml:space="preserve"> </w:t>
            </w:r>
            <w:proofErr w:type="spellStart"/>
            <w:r w:rsidRPr="0049566B">
              <w:rPr>
                <w:sz w:val="18"/>
                <w:szCs w:val="18"/>
                <w:lang w:val="en-US"/>
              </w:rPr>
              <w:t>päť</w:t>
            </w:r>
            <w:proofErr w:type="spellEnd"/>
            <w:r w:rsidRPr="0049566B">
              <w:rPr>
                <w:sz w:val="18"/>
                <w:szCs w:val="18"/>
                <w:lang w:val="en-US"/>
              </w:rPr>
              <w:t xml:space="preserve"> </w:t>
            </w:r>
            <w:proofErr w:type="spellStart"/>
            <w:r w:rsidRPr="0049566B">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A56F86C"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tcPr>
          <w:p w14:paraId="65850E31" w14:textId="21977B31" w:rsidR="0049566B" w:rsidRPr="00D9052A"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3C7E482A" w14:textId="15C0D426" w:rsidR="0049566B" w:rsidRPr="00D9052A"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53A34F58" w14:textId="77777777" w:rsidR="0049566B" w:rsidRPr="00D9052A" w:rsidRDefault="0049566B" w:rsidP="0049566B">
            <w:pPr>
              <w:jc w:val="right"/>
              <w:rPr>
                <w:sz w:val="18"/>
                <w:szCs w:val="18"/>
                <w:lang w:val="en-US"/>
              </w:rPr>
            </w:pPr>
            <w:r w:rsidRPr="00D9052A">
              <w:rPr>
                <w:sz w:val="18"/>
                <w:szCs w:val="18"/>
                <w:lang w:val="en-US"/>
              </w:rPr>
              <w:t>0</w:t>
            </w:r>
          </w:p>
        </w:tc>
      </w:tr>
      <w:tr w:rsidR="0049566B" w:rsidRPr="00D9052A" w14:paraId="7B14DB5E" w14:textId="77777777" w:rsidTr="00156187">
        <w:trPr>
          <w:trHeight w:val="453"/>
        </w:trPr>
        <w:tc>
          <w:tcPr>
            <w:tcW w:w="4684" w:type="dxa"/>
            <w:tcBorders>
              <w:top w:val="nil"/>
              <w:left w:val="nil"/>
              <w:bottom w:val="nil"/>
              <w:right w:val="nil"/>
            </w:tcBorders>
            <w:shd w:val="clear" w:color="000000" w:fill="FFFFFF"/>
            <w:vAlign w:val="bottom"/>
            <w:hideMark/>
          </w:tcPr>
          <w:p w14:paraId="7FDEF338" w14:textId="77777777" w:rsidR="0049566B" w:rsidRPr="0049566B" w:rsidRDefault="0049566B" w:rsidP="0049566B">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so </w:t>
            </w:r>
            <w:proofErr w:type="spellStart"/>
            <w:r w:rsidRPr="0049566B">
              <w:rPr>
                <w:sz w:val="18"/>
                <w:szCs w:val="18"/>
                <w:lang w:val="en-US"/>
              </w:rPr>
              <w:t>zostatkovou</w:t>
            </w:r>
            <w:proofErr w:type="spellEnd"/>
            <w:r w:rsidRPr="0049566B">
              <w:rPr>
                <w:sz w:val="18"/>
                <w:szCs w:val="18"/>
                <w:lang w:val="en-US"/>
              </w:rPr>
              <w:t xml:space="preserve"> </w:t>
            </w:r>
            <w:proofErr w:type="spellStart"/>
            <w:r w:rsidRPr="0049566B">
              <w:rPr>
                <w:sz w:val="18"/>
                <w:szCs w:val="18"/>
                <w:lang w:val="en-US"/>
              </w:rPr>
              <w:t>dobou</w:t>
            </w:r>
            <w:proofErr w:type="spellEnd"/>
            <w:r w:rsidRPr="0049566B">
              <w:rPr>
                <w:sz w:val="18"/>
                <w:szCs w:val="18"/>
                <w:lang w:val="en-US"/>
              </w:rPr>
              <w:t xml:space="preserve"> </w:t>
            </w:r>
            <w:proofErr w:type="spellStart"/>
            <w:r w:rsidRPr="0049566B">
              <w:rPr>
                <w:sz w:val="18"/>
                <w:szCs w:val="18"/>
                <w:lang w:val="en-US"/>
              </w:rPr>
              <w:t>splatnosti</w:t>
            </w:r>
            <w:proofErr w:type="spellEnd"/>
            <w:r w:rsidRPr="0049566B">
              <w:rPr>
                <w:sz w:val="18"/>
                <w:szCs w:val="18"/>
                <w:lang w:val="en-US"/>
              </w:rPr>
              <w:t xml:space="preserve"> </w:t>
            </w:r>
            <w:proofErr w:type="spellStart"/>
            <w:r w:rsidRPr="0049566B">
              <w:rPr>
                <w:sz w:val="18"/>
                <w:szCs w:val="18"/>
                <w:lang w:val="en-US"/>
              </w:rPr>
              <w:t>jeden</w:t>
            </w:r>
            <w:proofErr w:type="spellEnd"/>
            <w:r w:rsidRPr="0049566B">
              <w:rPr>
                <w:sz w:val="18"/>
                <w:szCs w:val="18"/>
                <w:lang w:val="en-US"/>
              </w:rPr>
              <w:t xml:space="preserve"> </w:t>
            </w:r>
            <w:proofErr w:type="spellStart"/>
            <w:r w:rsidRPr="0049566B">
              <w:rPr>
                <w:sz w:val="18"/>
                <w:szCs w:val="18"/>
                <w:lang w:val="en-US"/>
              </w:rPr>
              <w:t>rok</w:t>
            </w:r>
            <w:proofErr w:type="spellEnd"/>
            <w:r w:rsidRPr="0049566B">
              <w:rPr>
                <w:sz w:val="18"/>
                <w:szCs w:val="18"/>
                <w:lang w:val="en-US"/>
              </w:rPr>
              <w:t xml:space="preserve"> </w:t>
            </w:r>
            <w:proofErr w:type="spellStart"/>
            <w:r w:rsidRPr="0049566B">
              <w:rPr>
                <w:sz w:val="18"/>
                <w:szCs w:val="18"/>
                <w:lang w:val="en-US"/>
              </w:rPr>
              <w:t>až</w:t>
            </w:r>
            <w:proofErr w:type="spellEnd"/>
            <w:r w:rsidRPr="0049566B">
              <w:rPr>
                <w:sz w:val="18"/>
                <w:szCs w:val="18"/>
                <w:lang w:val="en-US"/>
              </w:rPr>
              <w:t xml:space="preserve"> </w:t>
            </w:r>
            <w:proofErr w:type="spellStart"/>
            <w:r w:rsidRPr="0049566B">
              <w:rPr>
                <w:sz w:val="18"/>
                <w:szCs w:val="18"/>
                <w:lang w:val="en-US"/>
              </w:rPr>
              <w:t>päť</w:t>
            </w:r>
            <w:proofErr w:type="spellEnd"/>
            <w:r w:rsidRPr="0049566B">
              <w:rPr>
                <w:sz w:val="18"/>
                <w:szCs w:val="18"/>
                <w:lang w:val="en-US"/>
              </w:rPr>
              <w:t xml:space="preserve"> </w:t>
            </w:r>
            <w:proofErr w:type="spellStart"/>
            <w:r w:rsidRPr="0049566B">
              <w:rPr>
                <w:sz w:val="18"/>
                <w:szCs w:val="18"/>
                <w:lang w:val="en-US"/>
              </w:rPr>
              <w:t>rokov</w:t>
            </w:r>
            <w:proofErr w:type="spellEnd"/>
          </w:p>
        </w:tc>
        <w:tc>
          <w:tcPr>
            <w:tcW w:w="629" w:type="dxa"/>
            <w:tcBorders>
              <w:top w:val="nil"/>
              <w:left w:val="nil"/>
              <w:bottom w:val="nil"/>
              <w:right w:val="nil"/>
            </w:tcBorders>
            <w:shd w:val="clear" w:color="000000" w:fill="FFFFFF"/>
            <w:noWrap/>
            <w:vAlign w:val="bottom"/>
            <w:hideMark/>
          </w:tcPr>
          <w:p w14:paraId="2725AB2C"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tcPr>
          <w:p w14:paraId="6B248C53" w14:textId="3E18A868" w:rsidR="0049566B" w:rsidRPr="00D9052A" w:rsidRDefault="00F24637" w:rsidP="0049566B">
            <w:pPr>
              <w:jc w:val="right"/>
              <w:rPr>
                <w:sz w:val="18"/>
                <w:szCs w:val="18"/>
                <w:lang w:val="en-US"/>
              </w:rPr>
            </w:pPr>
            <w:r>
              <w:rPr>
                <w:sz w:val="18"/>
                <w:szCs w:val="18"/>
                <w:lang w:val="en-US"/>
              </w:rPr>
              <w:t>28778,39</w:t>
            </w:r>
          </w:p>
        </w:tc>
        <w:tc>
          <w:tcPr>
            <w:tcW w:w="261" w:type="dxa"/>
            <w:tcBorders>
              <w:top w:val="nil"/>
              <w:left w:val="nil"/>
              <w:bottom w:val="nil"/>
              <w:right w:val="nil"/>
            </w:tcBorders>
            <w:shd w:val="clear" w:color="000000" w:fill="FFFFFF"/>
            <w:noWrap/>
            <w:vAlign w:val="bottom"/>
          </w:tcPr>
          <w:p w14:paraId="74284815" w14:textId="4B5DC1EB" w:rsidR="0049566B" w:rsidRPr="00D9052A"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8623840" w14:textId="1A737D7E" w:rsidR="0049566B" w:rsidRPr="00D9052A" w:rsidRDefault="00F24637" w:rsidP="008F42F1">
            <w:pPr>
              <w:jc w:val="right"/>
              <w:rPr>
                <w:sz w:val="18"/>
                <w:szCs w:val="18"/>
                <w:lang w:val="en-US"/>
              </w:rPr>
            </w:pPr>
            <w:r>
              <w:rPr>
                <w:sz w:val="18"/>
                <w:szCs w:val="18"/>
                <w:lang w:val="en-US"/>
              </w:rPr>
              <w:t>40075,74</w:t>
            </w:r>
          </w:p>
        </w:tc>
      </w:tr>
      <w:tr w:rsidR="0049566B" w:rsidRPr="00D9052A" w14:paraId="3E3C0FDD" w14:textId="77777777" w:rsidTr="005A0CD2">
        <w:trPr>
          <w:trHeight w:val="284"/>
        </w:trPr>
        <w:tc>
          <w:tcPr>
            <w:tcW w:w="4684" w:type="dxa"/>
            <w:tcBorders>
              <w:top w:val="nil"/>
              <w:left w:val="nil"/>
              <w:bottom w:val="nil"/>
              <w:right w:val="nil"/>
            </w:tcBorders>
            <w:shd w:val="clear" w:color="000000" w:fill="FFFFFF"/>
            <w:vAlign w:val="bottom"/>
            <w:hideMark/>
          </w:tcPr>
          <w:p w14:paraId="6A30A978" w14:textId="77777777" w:rsidR="0049566B" w:rsidRPr="0049566B" w:rsidRDefault="0049566B" w:rsidP="0049566B">
            <w:pPr>
              <w:rPr>
                <w:sz w:val="18"/>
                <w:szCs w:val="18"/>
                <w:lang w:val="en-US"/>
              </w:rPr>
            </w:pPr>
            <w:r w:rsidRPr="0049566B">
              <w:rPr>
                <w:sz w:val="18"/>
                <w:szCs w:val="18"/>
                <w:lang w:val="en-US"/>
              </w:rPr>
              <w:t> </w:t>
            </w:r>
          </w:p>
        </w:tc>
        <w:tc>
          <w:tcPr>
            <w:tcW w:w="629" w:type="dxa"/>
            <w:tcBorders>
              <w:top w:val="nil"/>
              <w:left w:val="nil"/>
              <w:bottom w:val="nil"/>
              <w:right w:val="nil"/>
            </w:tcBorders>
            <w:shd w:val="clear" w:color="000000" w:fill="FFFFFF"/>
            <w:noWrap/>
            <w:vAlign w:val="bottom"/>
            <w:hideMark/>
          </w:tcPr>
          <w:p w14:paraId="67E25867"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tcPr>
          <w:p w14:paraId="71665243" w14:textId="35764BAC" w:rsidR="0049566B" w:rsidRPr="00D9052A"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7D6ED54A" w14:textId="02F96A79" w:rsidR="0049566B" w:rsidRPr="00D9052A"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FF968F4" w14:textId="77777777" w:rsidR="0049566B" w:rsidRPr="00D9052A" w:rsidRDefault="0049566B" w:rsidP="0049566B">
            <w:pPr>
              <w:jc w:val="right"/>
              <w:rPr>
                <w:sz w:val="18"/>
                <w:szCs w:val="18"/>
                <w:lang w:val="en-US"/>
              </w:rPr>
            </w:pPr>
            <w:r w:rsidRPr="00D9052A">
              <w:rPr>
                <w:sz w:val="18"/>
                <w:szCs w:val="18"/>
                <w:lang w:val="en-US"/>
              </w:rPr>
              <w:t> </w:t>
            </w:r>
          </w:p>
        </w:tc>
      </w:tr>
      <w:tr w:rsidR="0049566B" w:rsidRPr="00D9052A" w14:paraId="472C2A5D" w14:textId="77777777" w:rsidTr="005A0CD2">
        <w:trPr>
          <w:trHeight w:val="284"/>
        </w:trPr>
        <w:tc>
          <w:tcPr>
            <w:tcW w:w="4684" w:type="dxa"/>
            <w:tcBorders>
              <w:top w:val="nil"/>
              <w:left w:val="nil"/>
              <w:bottom w:val="nil"/>
              <w:right w:val="nil"/>
            </w:tcBorders>
            <w:shd w:val="clear" w:color="000000" w:fill="FFFFFF"/>
            <w:noWrap/>
            <w:vAlign w:val="bottom"/>
            <w:hideMark/>
          </w:tcPr>
          <w:p w14:paraId="2139661B" w14:textId="77777777" w:rsidR="0049566B" w:rsidRPr="0049566B" w:rsidRDefault="0049566B" w:rsidP="0049566B">
            <w:pPr>
              <w:rPr>
                <w:b/>
                <w:bCs/>
                <w:sz w:val="18"/>
                <w:szCs w:val="18"/>
                <w:lang w:val="en-US"/>
              </w:rPr>
            </w:pPr>
            <w:proofErr w:type="spellStart"/>
            <w:r w:rsidRPr="0049566B">
              <w:rPr>
                <w:b/>
                <w:bCs/>
                <w:sz w:val="18"/>
                <w:szCs w:val="18"/>
                <w:lang w:val="en-US"/>
              </w:rPr>
              <w:t>Krátkodobé</w:t>
            </w:r>
            <w:proofErr w:type="spellEnd"/>
            <w:r w:rsidRPr="0049566B">
              <w:rPr>
                <w:b/>
                <w:bCs/>
                <w:sz w:val="18"/>
                <w:szCs w:val="18"/>
                <w:lang w:val="en-US"/>
              </w:rPr>
              <w:t xml:space="preserve"> </w:t>
            </w:r>
            <w:proofErr w:type="spellStart"/>
            <w:r w:rsidRPr="0049566B">
              <w:rPr>
                <w:b/>
                <w:bCs/>
                <w:sz w:val="18"/>
                <w:szCs w:val="18"/>
                <w:lang w:val="en-US"/>
              </w:rPr>
              <w:t>záväzky</w:t>
            </w:r>
            <w:proofErr w:type="spellEnd"/>
            <w:r w:rsidRPr="0049566B">
              <w:rPr>
                <w:b/>
                <w:bCs/>
                <w:sz w:val="18"/>
                <w:szCs w:val="18"/>
                <w:lang w:val="en-US"/>
              </w:rPr>
              <w:t xml:space="preserve"> </w:t>
            </w:r>
            <w:proofErr w:type="spellStart"/>
            <w:r w:rsidRPr="0049566B">
              <w:rPr>
                <w:b/>
                <w:bCs/>
                <w:sz w:val="18"/>
                <w:szCs w:val="18"/>
                <w:lang w:val="en-US"/>
              </w:rPr>
              <w:t>spolu</w:t>
            </w:r>
            <w:proofErr w:type="spellEnd"/>
          </w:p>
        </w:tc>
        <w:tc>
          <w:tcPr>
            <w:tcW w:w="629" w:type="dxa"/>
            <w:tcBorders>
              <w:top w:val="nil"/>
              <w:left w:val="nil"/>
              <w:bottom w:val="nil"/>
              <w:right w:val="nil"/>
            </w:tcBorders>
            <w:shd w:val="clear" w:color="000000" w:fill="FFFFFF"/>
            <w:noWrap/>
            <w:vAlign w:val="bottom"/>
            <w:hideMark/>
          </w:tcPr>
          <w:p w14:paraId="320EE4F6"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tcPr>
          <w:p w14:paraId="00729254" w14:textId="6395E80C" w:rsidR="0049566B" w:rsidRPr="00D9052A" w:rsidRDefault="00F24637" w:rsidP="00156187">
            <w:pPr>
              <w:jc w:val="right"/>
              <w:rPr>
                <w:b/>
                <w:color w:val="000000"/>
                <w:sz w:val="18"/>
                <w:szCs w:val="18"/>
                <w:lang w:val="en-US"/>
              </w:rPr>
            </w:pPr>
            <w:r>
              <w:rPr>
                <w:b/>
                <w:color w:val="000000"/>
                <w:sz w:val="18"/>
                <w:szCs w:val="18"/>
                <w:lang w:val="en-US"/>
              </w:rPr>
              <w:t>285501,01</w:t>
            </w:r>
          </w:p>
        </w:tc>
        <w:tc>
          <w:tcPr>
            <w:tcW w:w="261" w:type="dxa"/>
            <w:tcBorders>
              <w:top w:val="nil"/>
              <w:left w:val="nil"/>
              <w:bottom w:val="nil"/>
              <w:right w:val="nil"/>
            </w:tcBorders>
            <w:shd w:val="clear" w:color="000000" w:fill="FFFFFF"/>
            <w:noWrap/>
            <w:vAlign w:val="bottom"/>
          </w:tcPr>
          <w:p w14:paraId="466455A4" w14:textId="1641C34E" w:rsidR="0049566B" w:rsidRPr="00D9052A"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1236461B" w14:textId="66DBCA1A" w:rsidR="0049566B" w:rsidRPr="00D9052A" w:rsidRDefault="00F24637" w:rsidP="0049566B">
            <w:pPr>
              <w:jc w:val="right"/>
              <w:rPr>
                <w:b/>
                <w:bCs/>
                <w:sz w:val="18"/>
                <w:szCs w:val="18"/>
                <w:lang w:val="en-US"/>
              </w:rPr>
            </w:pPr>
            <w:r>
              <w:rPr>
                <w:b/>
                <w:bCs/>
                <w:sz w:val="18"/>
                <w:szCs w:val="18"/>
                <w:lang w:val="en-US"/>
              </w:rPr>
              <w:t>554256,26</w:t>
            </w:r>
          </w:p>
        </w:tc>
      </w:tr>
      <w:tr w:rsidR="0049566B" w:rsidRPr="00D9052A" w14:paraId="76B27E59" w14:textId="77777777" w:rsidTr="005A0CD2">
        <w:trPr>
          <w:trHeight w:val="284"/>
        </w:trPr>
        <w:tc>
          <w:tcPr>
            <w:tcW w:w="4684" w:type="dxa"/>
            <w:tcBorders>
              <w:top w:val="nil"/>
              <w:left w:val="nil"/>
              <w:bottom w:val="nil"/>
              <w:right w:val="nil"/>
            </w:tcBorders>
            <w:shd w:val="clear" w:color="000000" w:fill="FFFFFF"/>
            <w:vAlign w:val="bottom"/>
            <w:hideMark/>
          </w:tcPr>
          <w:p w14:paraId="0462003D" w14:textId="26B1FF5C" w:rsidR="0049566B" w:rsidRPr="0049566B" w:rsidRDefault="0049566B" w:rsidP="00841F09">
            <w:pPr>
              <w:rPr>
                <w:sz w:val="18"/>
                <w:szCs w:val="18"/>
                <w:lang w:val="en-US"/>
              </w:rPr>
            </w:pPr>
          </w:p>
        </w:tc>
        <w:tc>
          <w:tcPr>
            <w:tcW w:w="629" w:type="dxa"/>
            <w:tcBorders>
              <w:top w:val="nil"/>
              <w:left w:val="nil"/>
              <w:bottom w:val="nil"/>
              <w:right w:val="nil"/>
            </w:tcBorders>
            <w:shd w:val="clear" w:color="000000" w:fill="FFFFFF"/>
            <w:noWrap/>
            <w:vAlign w:val="bottom"/>
            <w:hideMark/>
          </w:tcPr>
          <w:p w14:paraId="3EAFDE74"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tcPr>
          <w:p w14:paraId="7BF5EE1D" w14:textId="1E4C40F9" w:rsidR="0049566B" w:rsidRPr="00D9052A" w:rsidRDefault="0049566B" w:rsidP="0049566B">
            <w:pPr>
              <w:jc w:val="right"/>
              <w:rPr>
                <w:sz w:val="18"/>
                <w:szCs w:val="18"/>
                <w:lang w:val="en-US"/>
              </w:rPr>
            </w:pPr>
          </w:p>
        </w:tc>
        <w:tc>
          <w:tcPr>
            <w:tcW w:w="261" w:type="dxa"/>
            <w:tcBorders>
              <w:top w:val="nil"/>
              <w:left w:val="nil"/>
              <w:bottom w:val="nil"/>
              <w:right w:val="nil"/>
            </w:tcBorders>
            <w:shd w:val="clear" w:color="000000" w:fill="FFFFFF"/>
            <w:noWrap/>
            <w:vAlign w:val="bottom"/>
          </w:tcPr>
          <w:p w14:paraId="24BCD6E8" w14:textId="17EDF13C" w:rsidR="0049566B" w:rsidRPr="00D9052A"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7B8D4C3B" w14:textId="29471309" w:rsidR="0049566B" w:rsidRPr="00D9052A" w:rsidRDefault="0049566B" w:rsidP="0049566B">
            <w:pPr>
              <w:jc w:val="right"/>
              <w:rPr>
                <w:sz w:val="18"/>
                <w:szCs w:val="18"/>
                <w:lang w:val="en-US"/>
              </w:rPr>
            </w:pPr>
          </w:p>
        </w:tc>
      </w:tr>
      <w:tr w:rsidR="0049566B" w:rsidRPr="00D9052A" w14:paraId="10E87670" w14:textId="77777777" w:rsidTr="005A0CD2">
        <w:trPr>
          <w:trHeight w:val="284"/>
        </w:trPr>
        <w:tc>
          <w:tcPr>
            <w:tcW w:w="4684" w:type="dxa"/>
            <w:tcBorders>
              <w:top w:val="nil"/>
              <w:left w:val="nil"/>
              <w:bottom w:val="nil"/>
              <w:right w:val="nil"/>
            </w:tcBorders>
            <w:shd w:val="clear" w:color="000000" w:fill="FFFFFF"/>
            <w:noWrap/>
            <w:vAlign w:val="bottom"/>
            <w:hideMark/>
          </w:tcPr>
          <w:p w14:paraId="38A6138B" w14:textId="77777777" w:rsidR="0049566B" w:rsidRPr="0049566B" w:rsidRDefault="0049566B" w:rsidP="0049566B">
            <w:pPr>
              <w:rPr>
                <w:sz w:val="18"/>
                <w:szCs w:val="18"/>
                <w:lang w:val="en-US"/>
              </w:rPr>
            </w:pPr>
            <w:proofErr w:type="spellStart"/>
            <w:r w:rsidRPr="0049566B">
              <w:rPr>
                <w:sz w:val="18"/>
                <w:szCs w:val="18"/>
                <w:lang w:val="en-US"/>
              </w:rPr>
              <w:t>Záväzky</w:t>
            </w:r>
            <w:proofErr w:type="spellEnd"/>
            <w:r w:rsidRPr="0049566B">
              <w:rPr>
                <w:sz w:val="18"/>
                <w:szCs w:val="18"/>
                <w:lang w:val="en-US"/>
              </w:rPr>
              <w:t xml:space="preserve"> po </w:t>
            </w:r>
            <w:proofErr w:type="spellStart"/>
            <w:r w:rsidRPr="0049566B">
              <w:rPr>
                <w:sz w:val="18"/>
                <w:szCs w:val="18"/>
                <w:lang w:val="en-US"/>
              </w:rPr>
              <w:t>lehote</w:t>
            </w:r>
            <w:proofErr w:type="spellEnd"/>
            <w:r w:rsidRPr="0049566B">
              <w:rPr>
                <w:sz w:val="18"/>
                <w:szCs w:val="18"/>
                <w:lang w:val="en-US"/>
              </w:rPr>
              <w:t xml:space="preserve"> </w:t>
            </w:r>
            <w:proofErr w:type="spellStart"/>
            <w:r w:rsidRPr="0049566B">
              <w:rPr>
                <w:sz w:val="18"/>
                <w:szCs w:val="18"/>
                <w:lang w:val="en-US"/>
              </w:rPr>
              <w:t>splatnosti</w:t>
            </w:r>
            <w:proofErr w:type="spellEnd"/>
          </w:p>
        </w:tc>
        <w:tc>
          <w:tcPr>
            <w:tcW w:w="629" w:type="dxa"/>
            <w:tcBorders>
              <w:top w:val="nil"/>
              <w:left w:val="nil"/>
              <w:bottom w:val="nil"/>
              <w:right w:val="nil"/>
            </w:tcBorders>
            <w:shd w:val="clear" w:color="000000" w:fill="FFFFFF"/>
            <w:noWrap/>
            <w:vAlign w:val="bottom"/>
            <w:hideMark/>
          </w:tcPr>
          <w:p w14:paraId="56489509" w14:textId="77777777" w:rsidR="0049566B" w:rsidRPr="0049566B" w:rsidRDefault="0049566B" w:rsidP="0049566B">
            <w:pPr>
              <w:rPr>
                <w:sz w:val="18"/>
                <w:szCs w:val="18"/>
                <w:lang w:val="en-US"/>
              </w:rPr>
            </w:pPr>
            <w:r w:rsidRPr="0049566B">
              <w:rPr>
                <w:sz w:val="18"/>
                <w:szCs w:val="18"/>
                <w:lang w:val="en-US"/>
              </w:rPr>
              <w:t> </w:t>
            </w:r>
          </w:p>
        </w:tc>
        <w:tc>
          <w:tcPr>
            <w:tcW w:w="1565" w:type="dxa"/>
            <w:tcBorders>
              <w:top w:val="nil"/>
              <w:left w:val="nil"/>
              <w:bottom w:val="nil"/>
              <w:right w:val="nil"/>
            </w:tcBorders>
            <w:shd w:val="clear" w:color="000000" w:fill="FFFFFF"/>
            <w:noWrap/>
            <w:vAlign w:val="bottom"/>
          </w:tcPr>
          <w:p w14:paraId="398A566F" w14:textId="30C7426B" w:rsidR="0049566B" w:rsidRPr="00D9052A" w:rsidRDefault="00F24637" w:rsidP="0049566B">
            <w:pPr>
              <w:jc w:val="right"/>
              <w:rPr>
                <w:sz w:val="18"/>
                <w:szCs w:val="18"/>
                <w:lang w:val="en-US"/>
              </w:rPr>
            </w:pPr>
            <w:r>
              <w:rPr>
                <w:sz w:val="18"/>
                <w:szCs w:val="18"/>
                <w:lang w:val="en-US"/>
              </w:rPr>
              <w:t>188078,01</w:t>
            </w:r>
          </w:p>
        </w:tc>
        <w:tc>
          <w:tcPr>
            <w:tcW w:w="261" w:type="dxa"/>
            <w:tcBorders>
              <w:top w:val="nil"/>
              <w:left w:val="nil"/>
              <w:bottom w:val="nil"/>
              <w:right w:val="nil"/>
            </w:tcBorders>
            <w:shd w:val="clear" w:color="000000" w:fill="FFFFFF"/>
            <w:noWrap/>
            <w:vAlign w:val="bottom"/>
          </w:tcPr>
          <w:p w14:paraId="0B22A3D7" w14:textId="6E655071" w:rsidR="0049566B" w:rsidRPr="00D9052A" w:rsidRDefault="0049566B" w:rsidP="0049566B">
            <w:pPr>
              <w:jc w:val="right"/>
              <w:rPr>
                <w:sz w:val="18"/>
                <w:szCs w:val="18"/>
                <w:lang w:val="en-US"/>
              </w:rPr>
            </w:pPr>
          </w:p>
        </w:tc>
        <w:tc>
          <w:tcPr>
            <w:tcW w:w="1565" w:type="dxa"/>
            <w:tcBorders>
              <w:top w:val="nil"/>
              <w:left w:val="nil"/>
              <w:bottom w:val="nil"/>
              <w:right w:val="nil"/>
            </w:tcBorders>
            <w:shd w:val="clear" w:color="000000" w:fill="FFFFFF"/>
            <w:noWrap/>
            <w:vAlign w:val="bottom"/>
            <w:hideMark/>
          </w:tcPr>
          <w:p w14:paraId="4AF41578" w14:textId="0B724F10" w:rsidR="0049566B" w:rsidRPr="00D9052A" w:rsidRDefault="00F24637" w:rsidP="0049566B">
            <w:pPr>
              <w:jc w:val="right"/>
              <w:rPr>
                <w:sz w:val="18"/>
                <w:szCs w:val="18"/>
                <w:lang w:val="en-US"/>
              </w:rPr>
            </w:pPr>
            <w:r>
              <w:rPr>
                <w:sz w:val="18"/>
                <w:szCs w:val="18"/>
                <w:lang w:val="en-US"/>
              </w:rPr>
              <w:t>311722,30</w:t>
            </w:r>
          </w:p>
        </w:tc>
      </w:tr>
    </w:tbl>
    <w:p w14:paraId="72482A40" w14:textId="2CBECA39" w:rsidR="007A4383" w:rsidRPr="00B50225" w:rsidRDefault="007A4383" w:rsidP="007A4383">
      <w:pPr>
        <w:ind w:left="426"/>
        <w:rPr>
          <w:sz w:val="18"/>
          <w:szCs w:val="18"/>
        </w:rPr>
      </w:pPr>
    </w:p>
    <w:p w14:paraId="79166ADA" w14:textId="09E68F6A" w:rsidR="00CE5955" w:rsidRPr="00891481" w:rsidRDefault="00CE5955" w:rsidP="00491AF0">
      <w:pPr>
        <w:pStyle w:val="Zkladntext"/>
        <w:rPr>
          <w:szCs w:val="18"/>
        </w:rPr>
      </w:pPr>
    </w:p>
    <w:p w14:paraId="493C2518" w14:textId="77777777" w:rsidR="00987057" w:rsidRDefault="00987057" w:rsidP="0049566B">
      <w:pPr>
        <w:pStyle w:val="Zkladntext"/>
      </w:pPr>
    </w:p>
    <w:p w14:paraId="2367EF8C" w14:textId="77777777" w:rsidR="00987057" w:rsidRDefault="00987057" w:rsidP="0049566B">
      <w:pPr>
        <w:pStyle w:val="Zkladntext"/>
      </w:pPr>
    </w:p>
    <w:p w14:paraId="6323A851" w14:textId="77777777" w:rsidR="0049566B" w:rsidRDefault="0049566B" w:rsidP="0049566B">
      <w:pPr>
        <w:pStyle w:val="Zkladntext"/>
      </w:pPr>
      <w:r>
        <w:t xml:space="preserve">Záväzky (okrem bankových úverov) nie sú kryté záložným právom na majetok </w:t>
      </w:r>
      <w:r w:rsidRPr="0028739D">
        <w:t>Spolo</w:t>
      </w:r>
      <w:r>
        <w:t>čn</w:t>
      </w:r>
      <w:r w:rsidRPr="0028739D">
        <w:t>osti.</w:t>
      </w:r>
    </w:p>
    <w:p w14:paraId="69FD1DC4" w14:textId="77777777" w:rsidR="0049566B" w:rsidRDefault="0049566B" w:rsidP="0049566B">
      <w:pPr>
        <w:pStyle w:val="Zkladntext"/>
        <w:rPr>
          <w:szCs w:val="18"/>
        </w:rPr>
      </w:pPr>
    </w:p>
    <w:p w14:paraId="553BBCEB" w14:textId="77777777" w:rsidR="0049566B" w:rsidRDefault="0049566B" w:rsidP="0049566B">
      <w:pPr>
        <w:pStyle w:val="Zkladntext"/>
      </w:pPr>
      <w:r>
        <w:t xml:space="preserve">Záväzky </w:t>
      </w:r>
      <w:r w:rsidRPr="00FD31E9">
        <w:t>so zostatkovou dobou splatnosti do jedného roka predstavujú najmä záväzky z obcho</w:t>
      </w:r>
      <w:r w:rsidRPr="008F6A9A">
        <w:t>dného styku vo výške</w:t>
      </w:r>
    </w:p>
    <w:p w14:paraId="79166AF3" w14:textId="4A9B3B45" w:rsidR="004C0F07" w:rsidRDefault="00F24637" w:rsidP="00F24637">
      <w:pPr>
        <w:pStyle w:val="Zkladntext"/>
        <w:rPr>
          <w:color w:val="0070C0"/>
          <w:szCs w:val="18"/>
        </w:rPr>
      </w:pPr>
      <w:r>
        <w:t>372.066,29</w:t>
      </w:r>
      <w:r w:rsidR="00156187">
        <w:t xml:space="preserve"> </w:t>
      </w:r>
      <w:r w:rsidR="0049566B" w:rsidRPr="00F24637">
        <w:t>EUR</w:t>
      </w:r>
      <w:r w:rsidR="0049566B" w:rsidRPr="00223D3D">
        <w:rPr>
          <w:highlight w:val="yellow"/>
        </w:rPr>
        <w:t xml:space="preserve"> </w:t>
      </w:r>
    </w:p>
    <w:p w14:paraId="469CBE60" w14:textId="77777777" w:rsidR="00987057" w:rsidRDefault="00987057">
      <w:pPr>
        <w:spacing w:after="200" w:line="276" w:lineRule="auto"/>
        <w:rPr>
          <w:color w:val="0070C0"/>
          <w:sz w:val="18"/>
          <w:szCs w:val="18"/>
        </w:rPr>
      </w:pPr>
    </w:p>
    <w:p w14:paraId="06403D9F" w14:textId="77777777" w:rsidR="00987057" w:rsidRDefault="00987057">
      <w:pPr>
        <w:spacing w:after="200" w:line="276" w:lineRule="auto"/>
        <w:rPr>
          <w:color w:val="0070C0"/>
          <w:sz w:val="18"/>
          <w:szCs w:val="18"/>
        </w:rPr>
      </w:pPr>
    </w:p>
    <w:p w14:paraId="6988C0F2" w14:textId="77777777" w:rsidR="00987057" w:rsidRDefault="00987057">
      <w:pPr>
        <w:spacing w:after="200" w:line="276" w:lineRule="auto"/>
        <w:rPr>
          <w:color w:val="0070C0"/>
          <w:sz w:val="18"/>
          <w:szCs w:val="18"/>
        </w:rPr>
      </w:pPr>
    </w:p>
    <w:p w14:paraId="3E5EE8FE" w14:textId="77777777" w:rsidR="00987057" w:rsidRDefault="00987057">
      <w:pPr>
        <w:spacing w:after="200" w:line="276" w:lineRule="auto"/>
        <w:rPr>
          <w:color w:val="0070C0"/>
          <w:sz w:val="18"/>
          <w:szCs w:val="18"/>
        </w:rPr>
      </w:pPr>
    </w:p>
    <w:p w14:paraId="0A090D42" w14:textId="77777777" w:rsidR="002A716B" w:rsidRDefault="002A716B">
      <w:pPr>
        <w:spacing w:after="200" w:line="276" w:lineRule="auto"/>
        <w:rPr>
          <w:color w:val="0070C0"/>
          <w:sz w:val="18"/>
          <w:szCs w:val="18"/>
        </w:rPr>
      </w:pPr>
    </w:p>
    <w:p w14:paraId="79166B2F" w14:textId="77777777" w:rsidR="00221081" w:rsidRDefault="00221081" w:rsidP="00221081">
      <w:pPr>
        <w:pStyle w:val="Nadpis2"/>
        <w:numPr>
          <w:ilvl w:val="0"/>
          <w:numId w:val="2"/>
        </w:numPr>
        <w:rPr>
          <w:szCs w:val="18"/>
        </w:rPr>
      </w:pPr>
      <w:r>
        <w:rPr>
          <w:szCs w:val="18"/>
        </w:rPr>
        <w:t>Náklady, ktoré majú výnimočný rozsah alebo výskyt</w:t>
      </w:r>
    </w:p>
    <w:p w14:paraId="79166B30" w14:textId="77777777" w:rsidR="00221081" w:rsidRDefault="00221081" w:rsidP="00282F28">
      <w:pPr>
        <w:ind w:left="708"/>
      </w:pPr>
    </w:p>
    <w:p w14:paraId="01AF74F0" w14:textId="77777777" w:rsidR="002A716B" w:rsidRDefault="002A716B" w:rsidP="00282F28">
      <w:pPr>
        <w:pStyle w:val="Zkladntext"/>
        <w:rPr>
          <w:b/>
          <w:szCs w:val="18"/>
        </w:rPr>
      </w:pPr>
      <w:bookmarkStart w:id="10" w:name="_MON_1405949598"/>
      <w:bookmarkStart w:id="11" w:name="_MON_1500378563"/>
      <w:bookmarkEnd w:id="10"/>
      <w:bookmarkEnd w:id="11"/>
    </w:p>
    <w:tbl>
      <w:tblPr>
        <w:tblW w:w="9608" w:type="dxa"/>
        <w:tblLook w:val="04A0" w:firstRow="1" w:lastRow="0" w:firstColumn="1" w:lastColumn="0" w:noHBand="0" w:noVBand="1"/>
      </w:tblPr>
      <w:tblGrid>
        <w:gridCol w:w="261"/>
        <w:gridCol w:w="1670"/>
        <w:gridCol w:w="4595"/>
        <w:gridCol w:w="261"/>
        <w:gridCol w:w="1280"/>
        <w:gridCol w:w="261"/>
        <w:gridCol w:w="1280"/>
      </w:tblGrid>
      <w:tr w:rsidR="00987057" w:rsidRPr="00987057" w14:paraId="5A15AEAC" w14:textId="77777777" w:rsidTr="000142EB">
        <w:trPr>
          <w:trHeight w:val="240"/>
        </w:trPr>
        <w:tc>
          <w:tcPr>
            <w:tcW w:w="6526" w:type="dxa"/>
            <w:gridSpan w:val="3"/>
            <w:tcBorders>
              <w:top w:val="nil"/>
              <w:left w:val="nil"/>
              <w:bottom w:val="nil"/>
              <w:right w:val="nil"/>
            </w:tcBorders>
            <w:shd w:val="clear" w:color="000000" w:fill="FFFFFF"/>
            <w:noWrap/>
            <w:hideMark/>
          </w:tcPr>
          <w:p w14:paraId="67991347" w14:textId="77777777" w:rsidR="00987057" w:rsidRPr="00987057" w:rsidRDefault="00987057" w:rsidP="00987057">
            <w:pPr>
              <w:rPr>
                <w:sz w:val="18"/>
                <w:szCs w:val="18"/>
                <w:lang w:val="en-US"/>
              </w:rPr>
            </w:pPr>
            <w:proofErr w:type="spellStart"/>
            <w:r w:rsidRPr="00987057">
              <w:rPr>
                <w:sz w:val="18"/>
                <w:szCs w:val="18"/>
                <w:lang w:val="en-US"/>
              </w:rPr>
              <w:t>Názov</w:t>
            </w:r>
            <w:proofErr w:type="spellEnd"/>
            <w:r w:rsidRPr="00987057">
              <w:rPr>
                <w:sz w:val="18"/>
                <w:szCs w:val="18"/>
                <w:lang w:val="en-US"/>
              </w:rPr>
              <w:t xml:space="preserve"> </w:t>
            </w:r>
            <w:proofErr w:type="spellStart"/>
            <w:r w:rsidRPr="00987057">
              <w:rPr>
                <w:sz w:val="18"/>
                <w:szCs w:val="18"/>
                <w:lang w:val="en-US"/>
              </w:rPr>
              <w:t>položky</w:t>
            </w:r>
            <w:proofErr w:type="spellEnd"/>
          </w:p>
        </w:tc>
        <w:tc>
          <w:tcPr>
            <w:tcW w:w="261" w:type="dxa"/>
            <w:tcBorders>
              <w:top w:val="nil"/>
              <w:left w:val="nil"/>
              <w:bottom w:val="nil"/>
              <w:right w:val="nil"/>
            </w:tcBorders>
            <w:shd w:val="clear" w:color="000000" w:fill="FFFFFF"/>
            <w:noWrap/>
            <w:hideMark/>
          </w:tcPr>
          <w:p w14:paraId="76857138"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hideMark/>
          </w:tcPr>
          <w:p w14:paraId="785556CB" w14:textId="48EA23DA" w:rsidR="00987057" w:rsidRPr="00F24637" w:rsidRDefault="00987057" w:rsidP="006B4B68">
            <w:pPr>
              <w:jc w:val="center"/>
              <w:rPr>
                <w:sz w:val="18"/>
                <w:szCs w:val="18"/>
                <w:lang w:val="en-US"/>
              </w:rPr>
            </w:pPr>
            <w:r w:rsidRPr="00F24637">
              <w:rPr>
                <w:sz w:val="18"/>
                <w:szCs w:val="18"/>
                <w:lang w:val="en-US"/>
              </w:rPr>
              <w:t>201</w:t>
            </w:r>
            <w:r w:rsidR="006B4B68" w:rsidRPr="00F24637">
              <w:rPr>
                <w:sz w:val="18"/>
                <w:szCs w:val="18"/>
                <w:lang w:val="en-US"/>
              </w:rPr>
              <w:t>7</w:t>
            </w:r>
          </w:p>
        </w:tc>
        <w:tc>
          <w:tcPr>
            <w:tcW w:w="261" w:type="dxa"/>
            <w:tcBorders>
              <w:top w:val="nil"/>
              <w:left w:val="nil"/>
              <w:bottom w:val="nil"/>
              <w:right w:val="nil"/>
            </w:tcBorders>
            <w:shd w:val="clear" w:color="000000" w:fill="FFFFFF"/>
            <w:noWrap/>
            <w:hideMark/>
          </w:tcPr>
          <w:p w14:paraId="7CEFA7D9" w14:textId="77777777" w:rsidR="00987057" w:rsidRPr="00F24637" w:rsidRDefault="00987057" w:rsidP="00987057">
            <w:pPr>
              <w:jc w:val="center"/>
              <w:rPr>
                <w:sz w:val="18"/>
                <w:szCs w:val="18"/>
                <w:lang w:val="en-US"/>
              </w:rPr>
            </w:pPr>
            <w:r w:rsidRPr="00F24637">
              <w:rPr>
                <w:sz w:val="18"/>
                <w:szCs w:val="18"/>
                <w:lang w:val="en-US"/>
              </w:rPr>
              <w:t> </w:t>
            </w:r>
          </w:p>
        </w:tc>
        <w:tc>
          <w:tcPr>
            <w:tcW w:w="1280" w:type="dxa"/>
            <w:tcBorders>
              <w:top w:val="nil"/>
              <w:left w:val="nil"/>
              <w:bottom w:val="nil"/>
              <w:right w:val="nil"/>
            </w:tcBorders>
            <w:shd w:val="clear" w:color="000000" w:fill="FFFFFF"/>
            <w:noWrap/>
            <w:hideMark/>
          </w:tcPr>
          <w:p w14:paraId="110724A6" w14:textId="16632202" w:rsidR="00987057" w:rsidRPr="00987057" w:rsidRDefault="00987057" w:rsidP="003871C2">
            <w:pPr>
              <w:jc w:val="center"/>
              <w:rPr>
                <w:sz w:val="18"/>
                <w:szCs w:val="18"/>
                <w:lang w:val="en-US"/>
              </w:rPr>
            </w:pPr>
            <w:r w:rsidRPr="00987057">
              <w:rPr>
                <w:sz w:val="18"/>
                <w:szCs w:val="18"/>
                <w:lang w:val="en-US"/>
              </w:rPr>
              <w:t>201</w:t>
            </w:r>
            <w:r w:rsidR="00F24637">
              <w:rPr>
                <w:sz w:val="18"/>
                <w:szCs w:val="18"/>
                <w:lang w:val="en-US"/>
              </w:rPr>
              <w:t>8</w:t>
            </w:r>
          </w:p>
        </w:tc>
      </w:tr>
      <w:tr w:rsidR="00987057" w:rsidRPr="00987057" w14:paraId="2924AA12" w14:textId="77777777" w:rsidTr="000142EB">
        <w:trPr>
          <w:trHeight w:val="240"/>
        </w:trPr>
        <w:tc>
          <w:tcPr>
            <w:tcW w:w="261" w:type="dxa"/>
            <w:tcBorders>
              <w:top w:val="nil"/>
              <w:left w:val="nil"/>
              <w:bottom w:val="single" w:sz="4" w:space="0" w:color="auto"/>
              <w:right w:val="nil"/>
            </w:tcBorders>
            <w:shd w:val="clear" w:color="000000" w:fill="FFFFFF"/>
            <w:noWrap/>
            <w:hideMark/>
          </w:tcPr>
          <w:p w14:paraId="0CDAE96F" w14:textId="77777777" w:rsidR="00987057" w:rsidRPr="00987057" w:rsidRDefault="00987057" w:rsidP="00987057">
            <w:pPr>
              <w:jc w:val="center"/>
              <w:rPr>
                <w:sz w:val="18"/>
                <w:szCs w:val="18"/>
                <w:lang w:val="en-US"/>
              </w:rPr>
            </w:pPr>
            <w:r w:rsidRPr="00987057">
              <w:rPr>
                <w:sz w:val="18"/>
                <w:szCs w:val="18"/>
                <w:lang w:val="en-US"/>
              </w:rPr>
              <w:t> </w:t>
            </w:r>
          </w:p>
        </w:tc>
        <w:tc>
          <w:tcPr>
            <w:tcW w:w="1670" w:type="dxa"/>
            <w:tcBorders>
              <w:top w:val="nil"/>
              <w:left w:val="nil"/>
              <w:bottom w:val="single" w:sz="4" w:space="0" w:color="auto"/>
              <w:right w:val="nil"/>
            </w:tcBorders>
            <w:shd w:val="clear" w:color="000000" w:fill="FFFFFF"/>
            <w:noWrap/>
            <w:hideMark/>
          </w:tcPr>
          <w:p w14:paraId="4539FED9" w14:textId="77777777" w:rsidR="00987057" w:rsidRPr="00987057" w:rsidRDefault="00987057" w:rsidP="00987057">
            <w:pPr>
              <w:jc w:val="center"/>
              <w:rPr>
                <w:sz w:val="18"/>
                <w:szCs w:val="18"/>
                <w:lang w:val="en-US"/>
              </w:rPr>
            </w:pPr>
            <w:r w:rsidRPr="00987057">
              <w:rPr>
                <w:sz w:val="18"/>
                <w:szCs w:val="18"/>
                <w:lang w:val="en-US"/>
              </w:rPr>
              <w:t> </w:t>
            </w:r>
          </w:p>
        </w:tc>
        <w:tc>
          <w:tcPr>
            <w:tcW w:w="4595" w:type="dxa"/>
            <w:tcBorders>
              <w:top w:val="nil"/>
              <w:left w:val="nil"/>
              <w:bottom w:val="single" w:sz="4" w:space="0" w:color="auto"/>
              <w:right w:val="nil"/>
            </w:tcBorders>
            <w:shd w:val="clear" w:color="000000" w:fill="FFFFFF"/>
            <w:noWrap/>
            <w:hideMark/>
          </w:tcPr>
          <w:p w14:paraId="5CF29529"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615126ED"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014F348F" w14:textId="77777777" w:rsidR="00987057" w:rsidRPr="00987057" w:rsidRDefault="00987057" w:rsidP="00987057">
            <w:pPr>
              <w:jc w:val="center"/>
              <w:rPr>
                <w:sz w:val="18"/>
                <w:szCs w:val="18"/>
                <w:lang w:val="en-US"/>
              </w:rPr>
            </w:pPr>
            <w:r w:rsidRPr="00987057">
              <w:rPr>
                <w:sz w:val="18"/>
                <w:szCs w:val="18"/>
                <w:lang w:val="en-US"/>
              </w:rPr>
              <w:t> </w:t>
            </w:r>
          </w:p>
        </w:tc>
        <w:tc>
          <w:tcPr>
            <w:tcW w:w="261" w:type="dxa"/>
            <w:tcBorders>
              <w:top w:val="nil"/>
              <w:left w:val="nil"/>
              <w:bottom w:val="single" w:sz="4" w:space="0" w:color="auto"/>
              <w:right w:val="nil"/>
            </w:tcBorders>
            <w:shd w:val="clear" w:color="000000" w:fill="FFFFFF"/>
            <w:noWrap/>
            <w:hideMark/>
          </w:tcPr>
          <w:p w14:paraId="569FF8FC"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single" w:sz="4" w:space="0" w:color="auto"/>
              <w:right w:val="nil"/>
            </w:tcBorders>
            <w:shd w:val="clear" w:color="000000" w:fill="FFFFFF"/>
            <w:noWrap/>
            <w:hideMark/>
          </w:tcPr>
          <w:p w14:paraId="521FCDBD" w14:textId="77777777" w:rsidR="00987057" w:rsidRPr="00987057" w:rsidRDefault="00987057" w:rsidP="00987057">
            <w:pPr>
              <w:jc w:val="center"/>
              <w:rPr>
                <w:sz w:val="18"/>
                <w:szCs w:val="18"/>
                <w:lang w:val="en-US"/>
              </w:rPr>
            </w:pPr>
            <w:r w:rsidRPr="00987057">
              <w:rPr>
                <w:sz w:val="18"/>
                <w:szCs w:val="18"/>
                <w:lang w:val="en-US"/>
              </w:rPr>
              <w:t> </w:t>
            </w:r>
          </w:p>
        </w:tc>
      </w:tr>
      <w:tr w:rsidR="00987057" w:rsidRPr="00987057" w14:paraId="3B32E569" w14:textId="77777777" w:rsidTr="000142EB">
        <w:trPr>
          <w:trHeight w:val="276"/>
        </w:trPr>
        <w:tc>
          <w:tcPr>
            <w:tcW w:w="6526" w:type="dxa"/>
            <w:gridSpan w:val="3"/>
            <w:tcBorders>
              <w:top w:val="nil"/>
              <w:left w:val="nil"/>
              <w:bottom w:val="nil"/>
              <w:right w:val="nil"/>
            </w:tcBorders>
            <w:shd w:val="clear" w:color="000000" w:fill="FFFFFF"/>
            <w:noWrap/>
            <w:vAlign w:val="bottom"/>
            <w:hideMark/>
          </w:tcPr>
          <w:p w14:paraId="7E9D4948" w14:textId="77777777" w:rsidR="00987057" w:rsidRPr="00987057" w:rsidRDefault="00987057" w:rsidP="00987057">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na</w:t>
            </w:r>
            <w:proofErr w:type="spellEnd"/>
            <w:r w:rsidRPr="00987057">
              <w:rPr>
                <w:b/>
                <w:bCs/>
                <w:sz w:val="18"/>
                <w:szCs w:val="18"/>
                <w:lang w:val="en-US"/>
              </w:rPr>
              <w:t xml:space="preserve"> </w:t>
            </w:r>
            <w:proofErr w:type="spellStart"/>
            <w:r w:rsidRPr="00987057">
              <w:rPr>
                <w:b/>
                <w:bCs/>
                <w:sz w:val="18"/>
                <w:szCs w:val="18"/>
                <w:lang w:val="en-US"/>
              </w:rPr>
              <w:t>poskytnuté</w:t>
            </w:r>
            <w:proofErr w:type="spellEnd"/>
            <w:r w:rsidRPr="00987057">
              <w:rPr>
                <w:b/>
                <w:bCs/>
                <w:sz w:val="18"/>
                <w:szCs w:val="18"/>
                <w:lang w:val="en-US"/>
              </w:rPr>
              <w:t xml:space="preserve"> </w:t>
            </w:r>
            <w:proofErr w:type="spellStart"/>
            <w:r w:rsidRPr="00987057">
              <w:rPr>
                <w:b/>
                <w:bCs/>
                <w:sz w:val="18"/>
                <w:szCs w:val="18"/>
                <w:lang w:val="en-US"/>
              </w:rPr>
              <w:t>služby</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61" w:type="dxa"/>
            <w:tcBorders>
              <w:top w:val="nil"/>
              <w:left w:val="nil"/>
              <w:bottom w:val="nil"/>
              <w:right w:val="nil"/>
            </w:tcBorders>
            <w:shd w:val="clear" w:color="000000" w:fill="FFFFFF"/>
            <w:noWrap/>
            <w:vAlign w:val="bottom"/>
            <w:hideMark/>
          </w:tcPr>
          <w:p w14:paraId="731139B4" w14:textId="77777777" w:rsidR="00987057" w:rsidRPr="00987057" w:rsidRDefault="00987057" w:rsidP="00987057">
            <w:pPr>
              <w:jc w:val="cente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tcPr>
          <w:p w14:paraId="76DF939E" w14:textId="7718AEC7" w:rsidR="00987057" w:rsidRPr="00987057" w:rsidRDefault="000142EB" w:rsidP="00987057">
            <w:pPr>
              <w:jc w:val="right"/>
              <w:rPr>
                <w:b/>
                <w:bCs/>
                <w:sz w:val="18"/>
                <w:szCs w:val="18"/>
                <w:lang w:val="en-US"/>
              </w:rPr>
            </w:pPr>
            <w:r>
              <w:rPr>
                <w:b/>
                <w:bCs/>
                <w:sz w:val="18"/>
                <w:szCs w:val="18"/>
                <w:lang w:val="en-US"/>
              </w:rPr>
              <w:t>19 531</w:t>
            </w:r>
          </w:p>
        </w:tc>
        <w:tc>
          <w:tcPr>
            <w:tcW w:w="261" w:type="dxa"/>
            <w:tcBorders>
              <w:top w:val="nil"/>
              <w:left w:val="nil"/>
              <w:bottom w:val="nil"/>
              <w:right w:val="nil"/>
            </w:tcBorders>
            <w:shd w:val="clear" w:color="000000" w:fill="FFFFFF"/>
            <w:noWrap/>
            <w:vAlign w:val="bottom"/>
            <w:hideMark/>
          </w:tcPr>
          <w:p w14:paraId="7A2EFD85" w14:textId="77777777" w:rsidR="00987057" w:rsidRPr="00987057" w:rsidRDefault="00987057" w:rsidP="00987057">
            <w:pPr>
              <w:jc w:val="right"/>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77C0D185" w14:textId="71E2C2AF" w:rsidR="00987057" w:rsidRPr="00987057" w:rsidRDefault="000142EB" w:rsidP="00E1039B">
            <w:pPr>
              <w:jc w:val="right"/>
              <w:rPr>
                <w:b/>
                <w:bCs/>
                <w:sz w:val="18"/>
                <w:szCs w:val="18"/>
                <w:lang w:val="en-US"/>
              </w:rPr>
            </w:pPr>
            <w:r>
              <w:rPr>
                <w:b/>
                <w:bCs/>
                <w:sz w:val="18"/>
                <w:szCs w:val="18"/>
                <w:lang w:val="en-US"/>
              </w:rPr>
              <w:t>95 025</w:t>
            </w:r>
          </w:p>
        </w:tc>
      </w:tr>
      <w:tr w:rsidR="00987057" w:rsidRPr="00987057" w14:paraId="0DDE4E85" w14:textId="77777777" w:rsidTr="000142EB">
        <w:trPr>
          <w:trHeight w:val="240"/>
        </w:trPr>
        <w:tc>
          <w:tcPr>
            <w:tcW w:w="261" w:type="dxa"/>
            <w:tcBorders>
              <w:top w:val="nil"/>
              <w:left w:val="nil"/>
              <w:bottom w:val="nil"/>
              <w:right w:val="nil"/>
            </w:tcBorders>
            <w:shd w:val="clear" w:color="000000" w:fill="FFFFFF"/>
            <w:noWrap/>
            <w:vAlign w:val="bottom"/>
            <w:hideMark/>
          </w:tcPr>
          <w:p w14:paraId="3D0052DD"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077CA7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E9E28F2" w14:textId="77777777" w:rsidR="00987057" w:rsidRPr="00987057" w:rsidRDefault="00987057" w:rsidP="00987057">
            <w:pPr>
              <w:rPr>
                <w:sz w:val="18"/>
                <w:szCs w:val="18"/>
                <w:lang w:val="en-US"/>
              </w:rPr>
            </w:pPr>
            <w:proofErr w:type="spellStart"/>
            <w:r w:rsidRPr="00987057">
              <w:rPr>
                <w:sz w:val="18"/>
                <w:szCs w:val="18"/>
                <w:lang w:val="en-US"/>
              </w:rPr>
              <w:t>Doprava</w:t>
            </w:r>
            <w:proofErr w:type="spellEnd"/>
          </w:p>
        </w:tc>
        <w:tc>
          <w:tcPr>
            <w:tcW w:w="261" w:type="dxa"/>
            <w:tcBorders>
              <w:top w:val="nil"/>
              <w:left w:val="nil"/>
              <w:bottom w:val="nil"/>
              <w:right w:val="nil"/>
            </w:tcBorders>
            <w:shd w:val="clear" w:color="000000" w:fill="FFFFFF"/>
            <w:noWrap/>
            <w:vAlign w:val="bottom"/>
            <w:hideMark/>
          </w:tcPr>
          <w:p w14:paraId="349581DD"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6A3CCBB" w14:textId="7D561DA8" w:rsidR="00987057" w:rsidRPr="00987057" w:rsidRDefault="000142EB" w:rsidP="00987057">
            <w:pPr>
              <w:jc w:val="right"/>
              <w:rPr>
                <w:sz w:val="18"/>
                <w:szCs w:val="18"/>
                <w:lang w:val="en-US"/>
              </w:rPr>
            </w:pPr>
            <w:r>
              <w:rPr>
                <w:sz w:val="18"/>
                <w:szCs w:val="18"/>
                <w:lang w:val="en-US"/>
              </w:rPr>
              <w:t>0</w:t>
            </w:r>
          </w:p>
        </w:tc>
        <w:tc>
          <w:tcPr>
            <w:tcW w:w="261" w:type="dxa"/>
            <w:tcBorders>
              <w:top w:val="nil"/>
              <w:left w:val="nil"/>
              <w:bottom w:val="nil"/>
              <w:right w:val="nil"/>
            </w:tcBorders>
            <w:shd w:val="clear" w:color="000000" w:fill="FFFFFF"/>
            <w:noWrap/>
            <w:vAlign w:val="bottom"/>
            <w:hideMark/>
          </w:tcPr>
          <w:p w14:paraId="34F20CC8"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E12F3F" w14:textId="4D7C3AD6" w:rsidR="00987057" w:rsidRPr="00987057" w:rsidRDefault="000142EB" w:rsidP="00987057">
            <w:pPr>
              <w:jc w:val="right"/>
              <w:rPr>
                <w:sz w:val="18"/>
                <w:szCs w:val="18"/>
                <w:lang w:val="en-US"/>
              </w:rPr>
            </w:pPr>
            <w:r>
              <w:rPr>
                <w:sz w:val="18"/>
                <w:szCs w:val="18"/>
                <w:lang w:val="en-US"/>
              </w:rPr>
              <w:t>718</w:t>
            </w:r>
          </w:p>
        </w:tc>
      </w:tr>
      <w:tr w:rsidR="00987057" w:rsidRPr="00987057" w14:paraId="2BB42399" w14:textId="77777777" w:rsidTr="000142EB">
        <w:trPr>
          <w:trHeight w:val="240"/>
        </w:trPr>
        <w:tc>
          <w:tcPr>
            <w:tcW w:w="261" w:type="dxa"/>
            <w:tcBorders>
              <w:top w:val="nil"/>
              <w:left w:val="nil"/>
              <w:bottom w:val="nil"/>
              <w:right w:val="nil"/>
            </w:tcBorders>
            <w:shd w:val="clear" w:color="000000" w:fill="FFFFFF"/>
            <w:noWrap/>
            <w:vAlign w:val="bottom"/>
            <w:hideMark/>
          </w:tcPr>
          <w:p w14:paraId="3B6DAA5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792CD20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47822B23" w14:textId="77777777" w:rsidR="00987057" w:rsidRPr="00987057" w:rsidRDefault="00987057" w:rsidP="00987057">
            <w:pPr>
              <w:rPr>
                <w:sz w:val="18"/>
                <w:szCs w:val="18"/>
                <w:lang w:val="en-US"/>
              </w:rPr>
            </w:pPr>
            <w:proofErr w:type="spellStart"/>
            <w:r w:rsidRPr="00987057">
              <w:rPr>
                <w:sz w:val="18"/>
                <w:szCs w:val="18"/>
                <w:lang w:val="en-US"/>
              </w:rPr>
              <w:t>Cestovné</w:t>
            </w:r>
            <w:proofErr w:type="spellEnd"/>
          </w:p>
        </w:tc>
        <w:tc>
          <w:tcPr>
            <w:tcW w:w="261" w:type="dxa"/>
            <w:tcBorders>
              <w:top w:val="nil"/>
              <w:left w:val="nil"/>
              <w:bottom w:val="nil"/>
              <w:right w:val="nil"/>
            </w:tcBorders>
            <w:shd w:val="clear" w:color="000000" w:fill="FFFFFF"/>
            <w:noWrap/>
            <w:vAlign w:val="bottom"/>
            <w:hideMark/>
          </w:tcPr>
          <w:p w14:paraId="67BDBA6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4A4CF57" w14:textId="0854D70D" w:rsidR="00987057" w:rsidRPr="00987057" w:rsidRDefault="000142EB" w:rsidP="00987057">
            <w:pPr>
              <w:jc w:val="right"/>
              <w:rPr>
                <w:sz w:val="18"/>
                <w:szCs w:val="18"/>
                <w:lang w:val="en-US"/>
              </w:rPr>
            </w:pPr>
            <w:r>
              <w:rPr>
                <w:sz w:val="18"/>
                <w:szCs w:val="18"/>
                <w:lang w:val="en-US"/>
              </w:rPr>
              <w:t>0</w:t>
            </w:r>
          </w:p>
        </w:tc>
        <w:tc>
          <w:tcPr>
            <w:tcW w:w="261" w:type="dxa"/>
            <w:tcBorders>
              <w:top w:val="nil"/>
              <w:left w:val="nil"/>
              <w:bottom w:val="nil"/>
              <w:right w:val="nil"/>
            </w:tcBorders>
            <w:shd w:val="clear" w:color="000000" w:fill="FFFFFF"/>
            <w:noWrap/>
            <w:vAlign w:val="bottom"/>
            <w:hideMark/>
          </w:tcPr>
          <w:p w14:paraId="71B3393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3A6A928" w14:textId="3798DD12" w:rsidR="00987057" w:rsidRPr="00987057" w:rsidRDefault="000142EB" w:rsidP="00987057">
            <w:pPr>
              <w:jc w:val="right"/>
              <w:rPr>
                <w:sz w:val="18"/>
                <w:szCs w:val="18"/>
                <w:lang w:val="en-US"/>
              </w:rPr>
            </w:pPr>
            <w:r>
              <w:rPr>
                <w:sz w:val="18"/>
                <w:szCs w:val="18"/>
                <w:lang w:val="en-US"/>
              </w:rPr>
              <w:t>3 151</w:t>
            </w:r>
          </w:p>
        </w:tc>
      </w:tr>
      <w:tr w:rsidR="00987057" w:rsidRPr="00987057" w14:paraId="185FBAB8" w14:textId="77777777" w:rsidTr="000142EB">
        <w:trPr>
          <w:trHeight w:val="240"/>
        </w:trPr>
        <w:tc>
          <w:tcPr>
            <w:tcW w:w="261" w:type="dxa"/>
            <w:tcBorders>
              <w:top w:val="nil"/>
              <w:left w:val="nil"/>
              <w:bottom w:val="nil"/>
              <w:right w:val="nil"/>
            </w:tcBorders>
            <w:shd w:val="clear" w:color="000000" w:fill="FFFFFF"/>
            <w:noWrap/>
            <w:vAlign w:val="bottom"/>
            <w:hideMark/>
          </w:tcPr>
          <w:p w14:paraId="38C663A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EA9514"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1B65E0B5" w14:textId="6AE875F7" w:rsidR="00987057" w:rsidRPr="00987057" w:rsidRDefault="00987057" w:rsidP="00987057">
            <w:pPr>
              <w:rPr>
                <w:sz w:val="18"/>
                <w:szCs w:val="18"/>
                <w:lang w:val="en-US"/>
              </w:rPr>
            </w:pPr>
            <w:proofErr w:type="spellStart"/>
            <w:r w:rsidRPr="00987057">
              <w:rPr>
                <w:sz w:val="18"/>
                <w:szCs w:val="18"/>
                <w:lang w:val="en-US"/>
              </w:rPr>
              <w:t>Náklady</w:t>
            </w:r>
            <w:proofErr w:type="spellEnd"/>
            <w:r w:rsidRPr="00987057">
              <w:rPr>
                <w:sz w:val="18"/>
                <w:szCs w:val="18"/>
                <w:lang w:val="en-US"/>
              </w:rPr>
              <w:t xml:space="preserve"> </w:t>
            </w:r>
            <w:proofErr w:type="spellStart"/>
            <w:r w:rsidRPr="00987057">
              <w:rPr>
                <w:sz w:val="18"/>
                <w:szCs w:val="18"/>
                <w:lang w:val="en-US"/>
              </w:rPr>
              <w:t>na</w:t>
            </w:r>
            <w:proofErr w:type="spellEnd"/>
            <w:r w:rsidRPr="00987057">
              <w:rPr>
                <w:sz w:val="18"/>
                <w:szCs w:val="18"/>
                <w:lang w:val="en-US"/>
              </w:rPr>
              <w:t xml:space="preserve"> </w:t>
            </w:r>
            <w:proofErr w:type="spellStart"/>
            <w:r w:rsidRPr="00987057">
              <w:rPr>
                <w:sz w:val="18"/>
                <w:szCs w:val="18"/>
                <w:lang w:val="en-US"/>
              </w:rPr>
              <w:t>inzerciu</w:t>
            </w:r>
            <w:proofErr w:type="spellEnd"/>
            <w:r w:rsidRPr="00987057">
              <w:rPr>
                <w:sz w:val="18"/>
                <w:szCs w:val="18"/>
                <w:lang w:val="en-US"/>
              </w:rPr>
              <w:t xml:space="preserve">, </w:t>
            </w:r>
            <w:proofErr w:type="spellStart"/>
            <w:r w:rsidRPr="00987057">
              <w:rPr>
                <w:sz w:val="18"/>
                <w:szCs w:val="18"/>
                <w:lang w:val="en-US"/>
              </w:rPr>
              <w:t>reklamu</w:t>
            </w:r>
            <w:proofErr w:type="spellEnd"/>
            <w:r w:rsidR="000142EB">
              <w:rPr>
                <w:sz w:val="18"/>
                <w:szCs w:val="18"/>
                <w:lang w:val="en-US"/>
              </w:rPr>
              <w:t xml:space="preserve">, </w:t>
            </w:r>
            <w:proofErr w:type="spellStart"/>
            <w:r w:rsidR="000142EB">
              <w:rPr>
                <w:sz w:val="18"/>
                <w:szCs w:val="18"/>
                <w:lang w:val="en-US"/>
              </w:rPr>
              <w:t>kongresy</w:t>
            </w:r>
            <w:proofErr w:type="spellEnd"/>
          </w:p>
        </w:tc>
        <w:tc>
          <w:tcPr>
            <w:tcW w:w="261" w:type="dxa"/>
            <w:tcBorders>
              <w:top w:val="nil"/>
              <w:left w:val="nil"/>
              <w:bottom w:val="nil"/>
              <w:right w:val="nil"/>
            </w:tcBorders>
            <w:shd w:val="clear" w:color="000000" w:fill="FFFFFF"/>
            <w:noWrap/>
            <w:vAlign w:val="bottom"/>
            <w:hideMark/>
          </w:tcPr>
          <w:p w14:paraId="2E6A3B5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C72A224" w14:textId="0584CA01" w:rsidR="00987057" w:rsidRPr="00987057" w:rsidRDefault="000142EB" w:rsidP="00987057">
            <w:pPr>
              <w:jc w:val="right"/>
              <w:rPr>
                <w:sz w:val="18"/>
                <w:szCs w:val="18"/>
                <w:lang w:val="en-US"/>
              </w:rPr>
            </w:pPr>
            <w:r>
              <w:rPr>
                <w:sz w:val="18"/>
                <w:szCs w:val="18"/>
                <w:lang w:val="en-US"/>
              </w:rPr>
              <w:t>18 600</w:t>
            </w:r>
          </w:p>
        </w:tc>
        <w:tc>
          <w:tcPr>
            <w:tcW w:w="261" w:type="dxa"/>
            <w:tcBorders>
              <w:top w:val="nil"/>
              <w:left w:val="nil"/>
              <w:bottom w:val="nil"/>
              <w:right w:val="nil"/>
            </w:tcBorders>
            <w:shd w:val="clear" w:color="000000" w:fill="FFFFFF"/>
            <w:noWrap/>
            <w:vAlign w:val="bottom"/>
            <w:hideMark/>
          </w:tcPr>
          <w:p w14:paraId="14C30165"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81929A7" w14:textId="0BF1B1E4" w:rsidR="00987057" w:rsidRPr="00987057" w:rsidRDefault="000142EB" w:rsidP="00987057">
            <w:pPr>
              <w:jc w:val="right"/>
              <w:rPr>
                <w:sz w:val="18"/>
                <w:szCs w:val="18"/>
                <w:lang w:val="en-US"/>
              </w:rPr>
            </w:pPr>
            <w:r>
              <w:rPr>
                <w:sz w:val="18"/>
                <w:szCs w:val="18"/>
                <w:lang w:val="en-US"/>
              </w:rPr>
              <w:t>19 118</w:t>
            </w:r>
          </w:p>
        </w:tc>
      </w:tr>
      <w:tr w:rsidR="00987057" w:rsidRPr="00987057" w14:paraId="21693C14" w14:textId="77777777" w:rsidTr="000142EB">
        <w:trPr>
          <w:trHeight w:val="240"/>
        </w:trPr>
        <w:tc>
          <w:tcPr>
            <w:tcW w:w="261" w:type="dxa"/>
            <w:tcBorders>
              <w:top w:val="nil"/>
              <w:left w:val="nil"/>
              <w:bottom w:val="nil"/>
              <w:right w:val="nil"/>
            </w:tcBorders>
            <w:shd w:val="clear" w:color="000000" w:fill="FFFFFF"/>
            <w:noWrap/>
            <w:vAlign w:val="bottom"/>
            <w:hideMark/>
          </w:tcPr>
          <w:p w14:paraId="2B8AF086"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C3A09B1"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99289F1" w14:textId="2294245F" w:rsidR="00987057" w:rsidRPr="00987057" w:rsidRDefault="000142EB" w:rsidP="00987057">
            <w:pPr>
              <w:rPr>
                <w:sz w:val="18"/>
                <w:szCs w:val="18"/>
                <w:lang w:val="en-US"/>
              </w:rPr>
            </w:pPr>
            <w:proofErr w:type="spellStart"/>
            <w:r>
              <w:rPr>
                <w:sz w:val="18"/>
                <w:szCs w:val="18"/>
                <w:lang w:val="en-US"/>
              </w:rPr>
              <w:t>POradenstvo</w:t>
            </w:r>
            <w:proofErr w:type="spellEnd"/>
            <w:r>
              <w:rPr>
                <w:sz w:val="18"/>
                <w:szCs w:val="18"/>
                <w:lang w:val="en-US"/>
              </w:rPr>
              <w:t xml:space="preserve">, </w:t>
            </w:r>
            <w:proofErr w:type="spellStart"/>
            <w:r>
              <w:rPr>
                <w:sz w:val="18"/>
                <w:szCs w:val="18"/>
                <w:lang w:val="en-US"/>
              </w:rPr>
              <w:t>administatívne</w:t>
            </w:r>
            <w:proofErr w:type="spellEnd"/>
            <w:r>
              <w:rPr>
                <w:sz w:val="18"/>
                <w:szCs w:val="18"/>
                <w:lang w:val="en-US"/>
              </w:rPr>
              <w:t xml:space="preserve"> </w:t>
            </w:r>
            <w:proofErr w:type="gramStart"/>
            <w:r>
              <w:rPr>
                <w:sz w:val="18"/>
                <w:szCs w:val="18"/>
                <w:lang w:val="en-US"/>
              </w:rPr>
              <w:t>a</w:t>
            </w:r>
            <w:proofErr w:type="gramEnd"/>
            <w:r>
              <w:rPr>
                <w:sz w:val="18"/>
                <w:szCs w:val="18"/>
                <w:lang w:val="en-US"/>
              </w:rPr>
              <w:t xml:space="preserve"> </w:t>
            </w:r>
            <w:proofErr w:type="spellStart"/>
            <w:r>
              <w:rPr>
                <w:sz w:val="18"/>
                <w:szCs w:val="18"/>
                <w:lang w:val="en-US"/>
              </w:rPr>
              <w:t>iné</w:t>
            </w:r>
            <w:proofErr w:type="spellEnd"/>
            <w:r>
              <w:rPr>
                <w:sz w:val="18"/>
                <w:szCs w:val="18"/>
                <w:lang w:val="en-US"/>
              </w:rPr>
              <w:t xml:space="preserve"> </w:t>
            </w:r>
            <w:proofErr w:type="spellStart"/>
            <w:r>
              <w:rPr>
                <w:sz w:val="18"/>
                <w:szCs w:val="18"/>
                <w:lang w:val="en-US"/>
              </w:rPr>
              <w:t>subdodávateľské</w:t>
            </w:r>
            <w:proofErr w:type="spellEnd"/>
            <w:r>
              <w:rPr>
                <w:sz w:val="18"/>
                <w:szCs w:val="18"/>
                <w:lang w:val="en-US"/>
              </w:rPr>
              <w:t xml:space="preserve"> </w:t>
            </w:r>
            <w:proofErr w:type="spellStart"/>
            <w:r>
              <w:rPr>
                <w:sz w:val="18"/>
                <w:szCs w:val="18"/>
                <w:lang w:val="en-US"/>
              </w:rPr>
              <w:t>služby</w:t>
            </w:r>
            <w:proofErr w:type="spellEnd"/>
          </w:p>
        </w:tc>
        <w:tc>
          <w:tcPr>
            <w:tcW w:w="261" w:type="dxa"/>
            <w:tcBorders>
              <w:top w:val="nil"/>
              <w:left w:val="nil"/>
              <w:bottom w:val="nil"/>
              <w:right w:val="nil"/>
            </w:tcBorders>
            <w:shd w:val="clear" w:color="000000" w:fill="FFFFFF"/>
            <w:noWrap/>
            <w:vAlign w:val="bottom"/>
            <w:hideMark/>
          </w:tcPr>
          <w:p w14:paraId="75C2B6B1"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9E7A3D4" w14:textId="51F9C49C" w:rsidR="00987057" w:rsidRPr="00987057" w:rsidRDefault="000142EB" w:rsidP="00987057">
            <w:pPr>
              <w:jc w:val="right"/>
              <w:rPr>
                <w:sz w:val="18"/>
                <w:szCs w:val="18"/>
                <w:lang w:val="en-US"/>
              </w:rPr>
            </w:pPr>
            <w:r>
              <w:rPr>
                <w:sz w:val="18"/>
                <w:szCs w:val="18"/>
                <w:lang w:val="en-US"/>
              </w:rPr>
              <w:t>592</w:t>
            </w:r>
          </w:p>
        </w:tc>
        <w:tc>
          <w:tcPr>
            <w:tcW w:w="261" w:type="dxa"/>
            <w:tcBorders>
              <w:top w:val="nil"/>
              <w:left w:val="nil"/>
              <w:bottom w:val="nil"/>
              <w:right w:val="nil"/>
            </w:tcBorders>
            <w:shd w:val="clear" w:color="000000" w:fill="FFFFFF"/>
            <w:noWrap/>
            <w:vAlign w:val="bottom"/>
            <w:hideMark/>
          </w:tcPr>
          <w:p w14:paraId="5684DBD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1F2F9E2" w14:textId="793B81CA" w:rsidR="00987057" w:rsidRPr="00987057" w:rsidRDefault="000142EB" w:rsidP="00987057">
            <w:pPr>
              <w:jc w:val="right"/>
              <w:rPr>
                <w:sz w:val="18"/>
                <w:szCs w:val="18"/>
                <w:lang w:val="en-US"/>
              </w:rPr>
            </w:pPr>
            <w:r>
              <w:rPr>
                <w:sz w:val="18"/>
                <w:szCs w:val="18"/>
                <w:lang w:val="en-US"/>
              </w:rPr>
              <w:t>64 500</w:t>
            </w:r>
          </w:p>
        </w:tc>
      </w:tr>
      <w:tr w:rsidR="00987057" w:rsidRPr="00987057" w14:paraId="6438D9D3" w14:textId="77777777" w:rsidTr="000142EB">
        <w:trPr>
          <w:trHeight w:val="240"/>
        </w:trPr>
        <w:tc>
          <w:tcPr>
            <w:tcW w:w="261" w:type="dxa"/>
            <w:tcBorders>
              <w:top w:val="nil"/>
              <w:left w:val="nil"/>
              <w:bottom w:val="nil"/>
              <w:right w:val="nil"/>
            </w:tcBorders>
            <w:shd w:val="clear" w:color="000000" w:fill="FFFFFF"/>
            <w:noWrap/>
            <w:vAlign w:val="bottom"/>
            <w:hideMark/>
          </w:tcPr>
          <w:p w14:paraId="197F3C33"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4135383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1BB291E" w14:textId="77777777" w:rsidR="00987057" w:rsidRPr="00987057" w:rsidRDefault="00987057" w:rsidP="00987057">
            <w:pPr>
              <w:rPr>
                <w:sz w:val="18"/>
                <w:szCs w:val="18"/>
                <w:lang w:val="en-US"/>
              </w:rPr>
            </w:pPr>
            <w:proofErr w:type="spellStart"/>
            <w:r w:rsidRPr="00987057">
              <w:rPr>
                <w:sz w:val="18"/>
                <w:szCs w:val="18"/>
                <w:lang w:val="en-US"/>
              </w:rPr>
              <w:t>Ostatné</w:t>
            </w:r>
            <w:proofErr w:type="spellEnd"/>
          </w:p>
        </w:tc>
        <w:tc>
          <w:tcPr>
            <w:tcW w:w="261" w:type="dxa"/>
            <w:tcBorders>
              <w:top w:val="nil"/>
              <w:left w:val="nil"/>
              <w:bottom w:val="nil"/>
              <w:right w:val="nil"/>
            </w:tcBorders>
            <w:shd w:val="clear" w:color="000000" w:fill="FFFFFF"/>
            <w:noWrap/>
            <w:vAlign w:val="bottom"/>
            <w:hideMark/>
          </w:tcPr>
          <w:p w14:paraId="74253D2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3A74E5E" w14:textId="4366D8BD" w:rsidR="00987057" w:rsidRPr="00987057" w:rsidRDefault="000142EB" w:rsidP="006B4B68">
            <w:pPr>
              <w:jc w:val="center"/>
              <w:rPr>
                <w:sz w:val="18"/>
                <w:szCs w:val="18"/>
                <w:lang w:val="en-US"/>
              </w:rPr>
            </w:pPr>
            <w:r>
              <w:rPr>
                <w:sz w:val="18"/>
                <w:szCs w:val="18"/>
                <w:lang w:val="en-US"/>
              </w:rPr>
              <w:t xml:space="preserve">                 359</w:t>
            </w:r>
          </w:p>
        </w:tc>
        <w:tc>
          <w:tcPr>
            <w:tcW w:w="261" w:type="dxa"/>
            <w:tcBorders>
              <w:top w:val="nil"/>
              <w:left w:val="nil"/>
              <w:bottom w:val="nil"/>
              <w:right w:val="nil"/>
            </w:tcBorders>
            <w:shd w:val="clear" w:color="000000" w:fill="FFFFFF"/>
            <w:noWrap/>
            <w:vAlign w:val="bottom"/>
            <w:hideMark/>
          </w:tcPr>
          <w:p w14:paraId="5476404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8D5669" w14:textId="4A1A9393" w:rsidR="00987057" w:rsidRPr="00987057" w:rsidRDefault="000142EB" w:rsidP="00486A31">
            <w:pPr>
              <w:jc w:val="right"/>
              <w:rPr>
                <w:sz w:val="18"/>
                <w:szCs w:val="18"/>
                <w:lang w:val="en-US"/>
              </w:rPr>
            </w:pPr>
            <w:r>
              <w:rPr>
                <w:sz w:val="18"/>
                <w:szCs w:val="18"/>
                <w:lang w:val="en-US"/>
              </w:rPr>
              <w:t>7 538</w:t>
            </w:r>
          </w:p>
        </w:tc>
      </w:tr>
      <w:tr w:rsidR="00987057" w:rsidRPr="00987057" w14:paraId="423E46CF" w14:textId="77777777" w:rsidTr="000142EB">
        <w:trPr>
          <w:trHeight w:val="210"/>
        </w:trPr>
        <w:tc>
          <w:tcPr>
            <w:tcW w:w="261" w:type="dxa"/>
            <w:tcBorders>
              <w:top w:val="nil"/>
              <w:left w:val="nil"/>
              <w:bottom w:val="nil"/>
              <w:right w:val="nil"/>
            </w:tcBorders>
            <w:shd w:val="clear" w:color="000000" w:fill="FFFFFF"/>
            <w:noWrap/>
            <w:vAlign w:val="bottom"/>
            <w:hideMark/>
          </w:tcPr>
          <w:p w14:paraId="7409722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96C4D3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3ADAAF6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288421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5C11E4"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7582F"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6EBC65"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3EA159FA" w14:textId="77777777" w:rsidTr="000142EB">
        <w:trPr>
          <w:trHeight w:val="240"/>
        </w:trPr>
        <w:tc>
          <w:tcPr>
            <w:tcW w:w="6526" w:type="dxa"/>
            <w:gridSpan w:val="3"/>
            <w:tcBorders>
              <w:top w:val="nil"/>
              <w:left w:val="nil"/>
              <w:bottom w:val="nil"/>
              <w:right w:val="nil"/>
            </w:tcBorders>
            <w:shd w:val="clear" w:color="000000" w:fill="FFFFFF"/>
            <w:noWrap/>
            <w:vAlign w:val="bottom"/>
            <w:hideMark/>
          </w:tcPr>
          <w:p w14:paraId="6A2F3E0D" w14:textId="77777777" w:rsidR="00987057" w:rsidRPr="00987057" w:rsidRDefault="00987057" w:rsidP="00987057">
            <w:pPr>
              <w:rPr>
                <w:b/>
                <w:bCs/>
                <w:sz w:val="18"/>
                <w:szCs w:val="18"/>
                <w:lang w:val="en-US"/>
              </w:rPr>
            </w:pPr>
            <w:proofErr w:type="spellStart"/>
            <w:r w:rsidRPr="00987057">
              <w:rPr>
                <w:b/>
                <w:bCs/>
                <w:sz w:val="18"/>
                <w:szCs w:val="18"/>
                <w:lang w:val="en-US"/>
              </w:rPr>
              <w:t>Ostatné</w:t>
            </w:r>
            <w:proofErr w:type="spellEnd"/>
            <w:r w:rsidRPr="00987057">
              <w:rPr>
                <w:b/>
                <w:bCs/>
                <w:sz w:val="18"/>
                <w:szCs w:val="18"/>
                <w:lang w:val="en-US"/>
              </w:rPr>
              <w:t xml:space="preserve"> </w:t>
            </w:r>
            <w:proofErr w:type="spellStart"/>
            <w:r w:rsidRPr="00987057">
              <w:rPr>
                <w:b/>
                <w:bCs/>
                <w:sz w:val="18"/>
                <w:szCs w:val="18"/>
                <w:lang w:val="en-US"/>
              </w:rPr>
              <w:t>významné</w:t>
            </w:r>
            <w:proofErr w:type="spellEnd"/>
            <w:r w:rsidRPr="00987057">
              <w:rPr>
                <w:b/>
                <w:bCs/>
                <w:sz w:val="18"/>
                <w:szCs w:val="18"/>
                <w:lang w:val="en-US"/>
              </w:rPr>
              <w:t xml:space="preserve"> </w:t>
            </w:r>
            <w:proofErr w:type="spellStart"/>
            <w:r w:rsidRPr="00987057">
              <w:rPr>
                <w:b/>
                <w:bCs/>
                <w:sz w:val="18"/>
                <w:szCs w:val="18"/>
                <w:lang w:val="en-US"/>
              </w:rPr>
              <w:t>položky</w:t>
            </w:r>
            <w:proofErr w:type="spellEnd"/>
            <w:r w:rsidRPr="00987057">
              <w:rPr>
                <w:b/>
                <w:bCs/>
                <w:sz w:val="18"/>
                <w:szCs w:val="18"/>
                <w:lang w:val="en-US"/>
              </w:rPr>
              <w:t xml:space="preserve"> </w:t>
            </w:r>
            <w:proofErr w:type="spellStart"/>
            <w:r w:rsidRPr="00987057">
              <w:rPr>
                <w:b/>
                <w:bCs/>
                <w:sz w:val="18"/>
                <w:szCs w:val="18"/>
                <w:lang w:val="en-US"/>
              </w:rPr>
              <w:t>nákladov</w:t>
            </w:r>
            <w:proofErr w:type="spellEnd"/>
            <w:r w:rsidRPr="00987057">
              <w:rPr>
                <w:b/>
                <w:bCs/>
                <w:sz w:val="18"/>
                <w:szCs w:val="18"/>
                <w:lang w:val="en-US"/>
              </w:rPr>
              <w:t xml:space="preserve"> z </w:t>
            </w:r>
            <w:proofErr w:type="spellStart"/>
            <w:r w:rsidRPr="00987057">
              <w:rPr>
                <w:b/>
                <w:bCs/>
                <w:sz w:val="18"/>
                <w:szCs w:val="18"/>
                <w:lang w:val="en-US"/>
              </w:rPr>
              <w:t>hospodárskej</w:t>
            </w:r>
            <w:proofErr w:type="spellEnd"/>
            <w:r w:rsidRPr="00987057">
              <w:rPr>
                <w:b/>
                <w:bCs/>
                <w:sz w:val="18"/>
                <w:szCs w:val="18"/>
                <w:lang w:val="en-US"/>
              </w:rPr>
              <w:t xml:space="preserve"> </w:t>
            </w:r>
            <w:proofErr w:type="spellStart"/>
            <w:r w:rsidRPr="00987057">
              <w:rPr>
                <w:b/>
                <w:bCs/>
                <w:sz w:val="18"/>
                <w:szCs w:val="18"/>
                <w:lang w:val="en-US"/>
              </w:rPr>
              <w:t>činnosti</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61" w:type="dxa"/>
            <w:tcBorders>
              <w:top w:val="nil"/>
              <w:left w:val="nil"/>
              <w:bottom w:val="nil"/>
              <w:right w:val="nil"/>
            </w:tcBorders>
            <w:shd w:val="clear" w:color="000000" w:fill="FFFFFF"/>
            <w:noWrap/>
            <w:vAlign w:val="bottom"/>
            <w:hideMark/>
          </w:tcPr>
          <w:p w14:paraId="316C642C"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64BB198" w14:textId="18D89752" w:rsidR="00987057" w:rsidRPr="00987057" w:rsidRDefault="00EC62BD" w:rsidP="00987057">
            <w:pPr>
              <w:jc w:val="right"/>
              <w:rPr>
                <w:b/>
                <w:bCs/>
                <w:sz w:val="18"/>
                <w:szCs w:val="18"/>
                <w:lang w:val="en-US"/>
              </w:rPr>
            </w:pPr>
            <w:r>
              <w:rPr>
                <w:b/>
                <w:bCs/>
                <w:sz w:val="18"/>
                <w:szCs w:val="18"/>
                <w:lang w:val="en-US"/>
              </w:rPr>
              <w:t>29 237</w:t>
            </w:r>
          </w:p>
        </w:tc>
        <w:tc>
          <w:tcPr>
            <w:tcW w:w="261" w:type="dxa"/>
            <w:tcBorders>
              <w:top w:val="nil"/>
              <w:left w:val="nil"/>
              <w:bottom w:val="nil"/>
              <w:right w:val="nil"/>
            </w:tcBorders>
            <w:shd w:val="clear" w:color="000000" w:fill="FFFFFF"/>
            <w:noWrap/>
            <w:vAlign w:val="bottom"/>
            <w:hideMark/>
          </w:tcPr>
          <w:p w14:paraId="40E8E43E"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188F810" w14:textId="3675865F" w:rsidR="00987057" w:rsidRPr="00987057" w:rsidRDefault="00EC62BD" w:rsidP="00892396">
            <w:pPr>
              <w:jc w:val="right"/>
              <w:rPr>
                <w:b/>
                <w:bCs/>
                <w:sz w:val="18"/>
                <w:szCs w:val="18"/>
                <w:lang w:val="en-US"/>
              </w:rPr>
            </w:pPr>
            <w:r>
              <w:rPr>
                <w:b/>
                <w:bCs/>
                <w:sz w:val="18"/>
                <w:szCs w:val="18"/>
                <w:lang w:val="en-US"/>
              </w:rPr>
              <w:t>228 750</w:t>
            </w:r>
          </w:p>
        </w:tc>
      </w:tr>
      <w:tr w:rsidR="00987057" w:rsidRPr="00987057" w14:paraId="18C6A030" w14:textId="77777777" w:rsidTr="000142EB">
        <w:trPr>
          <w:trHeight w:val="240"/>
        </w:trPr>
        <w:tc>
          <w:tcPr>
            <w:tcW w:w="261" w:type="dxa"/>
            <w:tcBorders>
              <w:top w:val="nil"/>
              <w:left w:val="nil"/>
              <w:bottom w:val="nil"/>
              <w:right w:val="nil"/>
            </w:tcBorders>
            <w:shd w:val="clear" w:color="000000" w:fill="FFFFFF"/>
            <w:noWrap/>
            <w:vAlign w:val="bottom"/>
            <w:hideMark/>
          </w:tcPr>
          <w:p w14:paraId="4F058F55"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3587C9C"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tcPr>
          <w:p w14:paraId="14B12027" w14:textId="789C483D" w:rsidR="00987057" w:rsidRPr="00987057" w:rsidRDefault="00987057" w:rsidP="00987057">
            <w:pPr>
              <w:rPr>
                <w:color w:val="000000"/>
                <w:sz w:val="18"/>
                <w:szCs w:val="18"/>
                <w:lang w:val="en-US"/>
              </w:rPr>
            </w:pPr>
          </w:p>
        </w:tc>
        <w:tc>
          <w:tcPr>
            <w:tcW w:w="261" w:type="dxa"/>
            <w:tcBorders>
              <w:top w:val="nil"/>
              <w:left w:val="nil"/>
              <w:bottom w:val="nil"/>
              <w:right w:val="nil"/>
            </w:tcBorders>
            <w:shd w:val="clear" w:color="000000" w:fill="FFFFFF"/>
            <w:noWrap/>
            <w:vAlign w:val="bottom"/>
            <w:hideMark/>
          </w:tcPr>
          <w:p w14:paraId="6A2B237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4B6465E" w14:textId="7EDA0714" w:rsidR="00082DD1" w:rsidRDefault="00987057" w:rsidP="00987057">
            <w:pPr>
              <w:jc w:val="right"/>
              <w:rPr>
                <w:sz w:val="18"/>
                <w:szCs w:val="18"/>
                <w:lang w:val="en-US"/>
              </w:rPr>
            </w:pPr>
            <w:r w:rsidRPr="00987057">
              <w:rPr>
                <w:sz w:val="18"/>
                <w:szCs w:val="18"/>
                <w:lang w:val="en-US"/>
              </w:rPr>
              <w:t> </w:t>
            </w:r>
          </w:p>
          <w:p w14:paraId="13FCD8B6" w14:textId="4C490F19" w:rsidR="00987057" w:rsidRPr="00987057" w:rsidRDefault="00987057" w:rsidP="00AC3A09">
            <w:pPr>
              <w:jc w:val="right"/>
              <w:rPr>
                <w:sz w:val="18"/>
                <w:szCs w:val="18"/>
                <w:lang w:val="en-US"/>
              </w:rPr>
            </w:pPr>
          </w:p>
        </w:tc>
        <w:tc>
          <w:tcPr>
            <w:tcW w:w="261" w:type="dxa"/>
            <w:tcBorders>
              <w:top w:val="nil"/>
              <w:left w:val="nil"/>
              <w:bottom w:val="nil"/>
              <w:right w:val="nil"/>
            </w:tcBorders>
            <w:shd w:val="clear" w:color="000000" w:fill="FFFFFF"/>
            <w:noWrap/>
            <w:vAlign w:val="bottom"/>
            <w:hideMark/>
          </w:tcPr>
          <w:p w14:paraId="66128C57"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709ED7B8" w14:textId="29D4FECF" w:rsidR="00987057" w:rsidRPr="00987057" w:rsidRDefault="00987057" w:rsidP="00987057">
            <w:pPr>
              <w:jc w:val="right"/>
              <w:rPr>
                <w:sz w:val="18"/>
                <w:szCs w:val="18"/>
                <w:lang w:val="en-US"/>
              </w:rPr>
            </w:pPr>
          </w:p>
        </w:tc>
      </w:tr>
      <w:tr w:rsidR="00987057" w:rsidRPr="00987057" w14:paraId="05480D1D" w14:textId="77777777" w:rsidTr="000142EB">
        <w:trPr>
          <w:trHeight w:val="240"/>
        </w:trPr>
        <w:tc>
          <w:tcPr>
            <w:tcW w:w="261" w:type="dxa"/>
            <w:tcBorders>
              <w:top w:val="nil"/>
              <w:left w:val="nil"/>
              <w:bottom w:val="nil"/>
              <w:right w:val="nil"/>
            </w:tcBorders>
            <w:shd w:val="clear" w:color="000000" w:fill="FFFFFF"/>
            <w:noWrap/>
            <w:vAlign w:val="bottom"/>
            <w:hideMark/>
          </w:tcPr>
          <w:p w14:paraId="16FC0C1C"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E694A43"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852E01C" w14:textId="5760DB46" w:rsidR="00987057" w:rsidRPr="00987057" w:rsidRDefault="001A2556" w:rsidP="00987057">
            <w:pPr>
              <w:rPr>
                <w:color w:val="000000"/>
                <w:sz w:val="18"/>
                <w:szCs w:val="18"/>
                <w:lang w:val="en-US"/>
              </w:rPr>
            </w:pPr>
            <w:proofErr w:type="spellStart"/>
            <w:r>
              <w:rPr>
                <w:color w:val="000000"/>
                <w:sz w:val="18"/>
                <w:szCs w:val="18"/>
                <w:lang w:val="en-US"/>
              </w:rPr>
              <w:t>Tvorba</w:t>
            </w:r>
            <w:proofErr w:type="spellEnd"/>
            <w:r>
              <w:rPr>
                <w:color w:val="000000"/>
                <w:sz w:val="18"/>
                <w:szCs w:val="18"/>
                <w:lang w:val="en-US"/>
              </w:rPr>
              <w:t xml:space="preserve"> </w:t>
            </w:r>
            <w:proofErr w:type="spellStart"/>
            <w:r>
              <w:rPr>
                <w:color w:val="000000"/>
                <w:sz w:val="18"/>
                <w:szCs w:val="18"/>
                <w:lang w:val="en-US"/>
              </w:rPr>
              <w:t>opravných</w:t>
            </w:r>
            <w:proofErr w:type="spellEnd"/>
            <w:r>
              <w:rPr>
                <w:color w:val="000000"/>
                <w:sz w:val="18"/>
                <w:szCs w:val="18"/>
                <w:lang w:val="en-US"/>
              </w:rPr>
              <w:t xml:space="preserve"> </w:t>
            </w:r>
            <w:proofErr w:type="spellStart"/>
            <w:r>
              <w:rPr>
                <w:color w:val="000000"/>
                <w:sz w:val="18"/>
                <w:szCs w:val="18"/>
                <w:lang w:val="en-US"/>
              </w:rPr>
              <w:t>položik</w:t>
            </w:r>
            <w:proofErr w:type="spellEnd"/>
          </w:p>
        </w:tc>
        <w:tc>
          <w:tcPr>
            <w:tcW w:w="261" w:type="dxa"/>
            <w:tcBorders>
              <w:top w:val="nil"/>
              <w:left w:val="nil"/>
              <w:bottom w:val="nil"/>
              <w:right w:val="nil"/>
            </w:tcBorders>
            <w:shd w:val="clear" w:color="000000" w:fill="FFFFFF"/>
            <w:noWrap/>
            <w:vAlign w:val="bottom"/>
            <w:hideMark/>
          </w:tcPr>
          <w:p w14:paraId="6E6C37A2"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89F3B29" w14:textId="278A6188" w:rsidR="00987057" w:rsidRPr="00987057" w:rsidRDefault="00EC62BD" w:rsidP="00892396">
            <w:pPr>
              <w:jc w:val="right"/>
              <w:rPr>
                <w:sz w:val="18"/>
                <w:szCs w:val="18"/>
                <w:lang w:val="en-US"/>
              </w:rPr>
            </w:pPr>
            <w:r>
              <w:rPr>
                <w:sz w:val="18"/>
                <w:szCs w:val="18"/>
                <w:lang w:val="en-US"/>
              </w:rPr>
              <w:t>28 786</w:t>
            </w:r>
          </w:p>
        </w:tc>
        <w:tc>
          <w:tcPr>
            <w:tcW w:w="261" w:type="dxa"/>
            <w:tcBorders>
              <w:top w:val="nil"/>
              <w:left w:val="nil"/>
              <w:bottom w:val="nil"/>
              <w:right w:val="nil"/>
            </w:tcBorders>
            <w:shd w:val="clear" w:color="000000" w:fill="FFFFFF"/>
            <w:noWrap/>
            <w:vAlign w:val="bottom"/>
            <w:hideMark/>
          </w:tcPr>
          <w:p w14:paraId="1FAD70BC"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BCA91CB" w14:textId="01648D68" w:rsidR="00987057" w:rsidRPr="00987057" w:rsidRDefault="00EC62BD" w:rsidP="00F47E77">
            <w:pPr>
              <w:jc w:val="right"/>
              <w:rPr>
                <w:sz w:val="18"/>
                <w:szCs w:val="18"/>
                <w:lang w:val="en-US"/>
              </w:rPr>
            </w:pPr>
            <w:r>
              <w:rPr>
                <w:sz w:val="18"/>
                <w:szCs w:val="18"/>
                <w:lang w:val="en-US"/>
              </w:rPr>
              <w:t>-28 786</w:t>
            </w:r>
          </w:p>
        </w:tc>
      </w:tr>
      <w:tr w:rsidR="00987057" w:rsidRPr="00987057" w14:paraId="1A18D785" w14:textId="77777777" w:rsidTr="000142EB">
        <w:trPr>
          <w:trHeight w:val="240"/>
        </w:trPr>
        <w:tc>
          <w:tcPr>
            <w:tcW w:w="261" w:type="dxa"/>
            <w:tcBorders>
              <w:top w:val="nil"/>
              <w:left w:val="nil"/>
              <w:bottom w:val="nil"/>
              <w:right w:val="nil"/>
            </w:tcBorders>
            <w:shd w:val="clear" w:color="000000" w:fill="FFFFFF"/>
            <w:noWrap/>
            <w:vAlign w:val="bottom"/>
            <w:hideMark/>
          </w:tcPr>
          <w:p w14:paraId="382BC86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2B32FF2"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auto" w:fill="auto"/>
            <w:vAlign w:val="bottom"/>
            <w:hideMark/>
          </w:tcPr>
          <w:p w14:paraId="2F43104F" w14:textId="44472C85" w:rsidR="00987057" w:rsidRPr="00987057" w:rsidRDefault="00492A0E" w:rsidP="00987057">
            <w:pPr>
              <w:rPr>
                <w:color w:val="000000"/>
                <w:sz w:val="18"/>
                <w:szCs w:val="18"/>
                <w:lang w:val="en-US"/>
              </w:rPr>
            </w:pPr>
            <w:proofErr w:type="spellStart"/>
            <w:r>
              <w:rPr>
                <w:color w:val="000000"/>
                <w:sz w:val="18"/>
                <w:szCs w:val="18"/>
                <w:lang w:val="en-US"/>
              </w:rPr>
              <w:t>Odpis</w:t>
            </w:r>
            <w:proofErr w:type="spellEnd"/>
            <w:r>
              <w:rPr>
                <w:color w:val="000000"/>
                <w:sz w:val="18"/>
                <w:szCs w:val="18"/>
                <w:lang w:val="en-US"/>
              </w:rPr>
              <w:t xml:space="preserve"> </w:t>
            </w:r>
            <w:proofErr w:type="spellStart"/>
            <w:r>
              <w:rPr>
                <w:color w:val="000000"/>
                <w:sz w:val="18"/>
                <w:szCs w:val="18"/>
                <w:lang w:val="en-US"/>
              </w:rPr>
              <w:t>pohľadávky</w:t>
            </w:r>
            <w:proofErr w:type="spellEnd"/>
          </w:p>
        </w:tc>
        <w:tc>
          <w:tcPr>
            <w:tcW w:w="261" w:type="dxa"/>
            <w:tcBorders>
              <w:top w:val="nil"/>
              <w:left w:val="nil"/>
              <w:bottom w:val="nil"/>
              <w:right w:val="nil"/>
            </w:tcBorders>
            <w:shd w:val="clear" w:color="000000" w:fill="FFFFFF"/>
            <w:noWrap/>
            <w:vAlign w:val="bottom"/>
            <w:hideMark/>
          </w:tcPr>
          <w:p w14:paraId="3AD585C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C7A4DC2" w14:textId="2F4D237F" w:rsidR="00987057" w:rsidRPr="00987057" w:rsidRDefault="00EC62BD" w:rsidP="00987057">
            <w:pPr>
              <w:jc w:val="right"/>
              <w:rPr>
                <w:sz w:val="18"/>
                <w:szCs w:val="18"/>
                <w:lang w:val="en-US"/>
              </w:rPr>
            </w:pPr>
            <w:r>
              <w:rPr>
                <w:sz w:val="18"/>
                <w:szCs w:val="18"/>
                <w:lang w:val="en-US"/>
              </w:rPr>
              <w:t>0</w:t>
            </w:r>
          </w:p>
        </w:tc>
        <w:tc>
          <w:tcPr>
            <w:tcW w:w="261" w:type="dxa"/>
            <w:tcBorders>
              <w:top w:val="nil"/>
              <w:left w:val="nil"/>
              <w:bottom w:val="nil"/>
              <w:right w:val="nil"/>
            </w:tcBorders>
            <w:shd w:val="clear" w:color="000000" w:fill="FFFFFF"/>
            <w:noWrap/>
            <w:vAlign w:val="bottom"/>
            <w:hideMark/>
          </w:tcPr>
          <w:p w14:paraId="6B05C7DE"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7D178EC" w14:textId="2B2C0A98" w:rsidR="00987057" w:rsidRPr="00987057" w:rsidRDefault="00EC62BD" w:rsidP="00987057">
            <w:pPr>
              <w:jc w:val="right"/>
              <w:rPr>
                <w:sz w:val="18"/>
                <w:szCs w:val="18"/>
                <w:lang w:val="en-US"/>
              </w:rPr>
            </w:pPr>
            <w:r>
              <w:rPr>
                <w:sz w:val="18"/>
                <w:szCs w:val="18"/>
                <w:lang w:val="en-US"/>
              </w:rPr>
              <w:t>255 707</w:t>
            </w:r>
          </w:p>
        </w:tc>
      </w:tr>
      <w:tr w:rsidR="00987057" w:rsidRPr="00987057" w14:paraId="545B7E71" w14:textId="77777777" w:rsidTr="000142EB">
        <w:trPr>
          <w:trHeight w:val="240"/>
        </w:trPr>
        <w:tc>
          <w:tcPr>
            <w:tcW w:w="261" w:type="dxa"/>
            <w:tcBorders>
              <w:top w:val="nil"/>
              <w:left w:val="nil"/>
              <w:bottom w:val="nil"/>
              <w:right w:val="nil"/>
            </w:tcBorders>
            <w:shd w:val="clear" w:color="000000" w:fill="FFFFFF"/>
            <w:noWrap/>
            <w:vAlign w:val="bottom"/>
            <w:hideMark/>
          </w:tcPr>
          <w:p w14:paraId="4610BE5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B63E6B5"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129656F8" w14:textId="32B18A53" w:rsidR="00492A0E" w:rsidRPr="00987057" w:rsidRDefault="00492A0E" w:rsidP="00987057">
            <w:pPr>
              <w:rPr>
                <w:color w:val="000000"/>
                <w:sz w:val="18"/>
                <w:szCs w:val="18"/>
                <w:lang w:val="en-US"/>
              </w:rPr>
            </w:pPr>
            <w:proofErr w:type="spellStart"/>
            <w:r>
              <w:rPr>
                <w:color w:val="000000"/>
                <w:sz w:val="18"/>
                <w:szCs w:val="18"/>
                <w:lang w:val="en-US"/>
              </w:rPr>
              <w:t>Poistenie</w:t>
            </w:r>
            <w:proofErr w:type="spellEnd"/>
          </w:p>
        </w:tc>
        <w:tc>
          <w:tcPr>
            <w:tcW w:w="261" w:type="dxa"/>
            <w:tcBorders>
              <w:top w:val="nil"/>
              <w:left w:val="nil"/>
              <w:bottom w:val="nil"/>
              <w:right w:val="nil"/>
            </w:tcBorders>
            <w:shd w:val="clear" w:color="000000" w:fill="FFFFFF"/>
            <w:noWrap/>
            <w:vAlign w:val="bottom"/>
            <w:hideMark/>
          </w:tcPr>
          <w:p w14:paraId="2C9317D3"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205C82E" w14:textId="7C56DBF9" w:rsidR="00987057" w:rsidRPr="00987057" w:rsidRDefault="00EC62BD" w:rsidP="00987057">
            <w:pPr>
              <w:jc w:val="right"/>
              <w:rPr>
                <w:sz w:val="18"/>
                <w:szCs w:val="18"/>
                <w:lang w:val="en-US"/>
              </w:rPr>
            </w:pPr>
            <w:r>
              <w:rPr>
                <w:sz w:val="18"/>
                <w:szCs w:val="18"/>
                <w:lang w:val="en-US"/>
              </w:rPr>
              <w:t>504</w:t>
            </w:r>
          </w:p>
        </w:tc>
        <w:tc>
          <w:tcPr>
            <w:tcW w:w="261" w:type="dxa"/>
            <w:tcBorders>
              <w:top w:val="nil"/>
              <w:left w:val="nil"/>
              <w:bottom w:val="nil"/>
              <w:right w:val="nil"/>
            </w:tcBorders>
            <w:shd w:val="clear" w:color="000000" w:fill="FFFFFF"/>
            <w:noWrap/>
            <w:vAlign w:val="bottom"/>
            <w:hideMark/>
          </w:tcPr>
          <w:p w14:paraId="52DD4DF9"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F052B51" w14:textId="4127C6A8" w:rsidR="00492A0E" w:rsidRPr="00987057" w:rsidRDefault="00EC62BD" w:rsidP="00492A0E">
            <w:pPr>
              <w:jc w:val="right"/>
              <w:rPr>
                <w:sz w:val="18"/>
                <w:szCs w:val="18"/>
                <w:lang w:val="en-US"/>
              </w:rPr>
            </w:pPr>
            <w:r>
              <w:rPr>
                <w:sz w:val="18"/>
                <w:szCs w:val="18"/>
                <w:lang w:val="en-US"/>
              </w:rPr>
              <w:t>1 814</w:t>
            </w:r>
          </w:p>
        </w:tc>
      </w:tr>
      <w:tr w:rsidR="00987057" w:rsidRPr="00987057" w14:paraId="76B827A7" w14:textId="77777777" w:rsidTr="000142EB">
        <w:trPr>
          <w:trHeight w:val="240"/>
        </w:trPr>
        <w:tc>
          <w:tcPr>
            <w:tcW w:w="261" w:type="dxa"/>
            <w:tcBorders>
              <w:top w:val="nil"/>
              <w:left w:val="nil"/>
              <w:bottom w:val="nil"/>
              <w:right w:val="nil"/>
            </w:tcBorders>
            <w:shd w:val="clear" w:color="000000" w:fill="FFFFFF"/>
            <w:noWrap/>
            <w:vAlign w:val="bottom"/>
            <w:hideMark/>
          </w:tcPr>
          <w:p w14:paraId="550EA1D8"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D63D1C8"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6973B83A"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6F695B"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8298B32"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5CCDCD69"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E4E2396"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28CDEDEF" w14:textId="77777777" w:rsidTr="000142EB">
        <w:trPr>
          <w:trHeight w:val="240"/>
        </w:trPr>
        <w:tc>
          <w:tcPr>
            <w:tcW w:w="6526" w:type="dxa"/>
            <w:gridSpan w:val="3"/>
            <w:tcBorders>
              <w:top w:val="nil"/>
              <w:left w:val="nil"/>
              <w:bottom w:val="nil"/>
              <w:right w:val="nil"/>
            </w:tcBorders>
            <w:shd w:val="clear" w:color="000000" w:fill="FFFFFF"/>
            <w:noWrap/>
            <w:vAlign w:val="bottom"/>
            <w:hideMark/>
          </w:tcPr>
          <w:p w14:paraId="11D61CAB" w14:textId="77777777" w:rsidR="00987057" w:rsidRPr="00987057" w:rsidRDefault="00987057" w:rsidP="00987057">
            <w:pPr>
              <w:rPr>
                <w:b/>
                <w:bCs/>
                <w:sz w:val="18"/>
                <w:szCs w:val="18"/>
                <w:lang w:val="en-US"/>
              </w:rPr>
            </w:pPr>
            <w:proofErr w:type="spellStart"/>
            <w:r w:rsidRPr="00987057">
              <w:rPr>
                <w:b/>
                <w:bCs/>
                <w:sz w:val="18"/>
                <w:szCs w:val="18"/>
                <w:lang w:val="en-US"/>
              </w:rPr>
              <w:t>Finančné</w:t>
            </w:r>
            <w:proofErr w:type="spellEnd"/>
            <w:r w:rsidRPr="00987057">
              <w:rPr>
                <w:b/>
                <w:bCs/>
                <w:sz w:val="18"/>
                <w:szCs w:val="18"/>
                <w:lang w:val="en-US"/>
              </w:rPr>
              <w:t xml:space="preserve"> </w:t>
            </w:r>
            <w:proofErr w:type="spellStart"/>
            <w:r w:rsidRPr="00987057">
              <w:rPr>
                <w:b/>
                <w:bCs/>
                <w:sz w:val="18"/>
                <w:szCs w:val="18"/>
                <w:lang w:val="en-US"/>
              </w:rPr>
              <w:t>náklady</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61" w:type="dxa"/>
            <w:tcBorders>
              <w:top w:val="nil"/>
              <w:left w:val="nil"/>
              <w:bottom w:val="nil"/>
              <w:right w:val="nil"/>
            </w:tcBorders>
            <w:shd w:val="clear" w:color="000000" w:fill="FFFFFF"/>
            <w:noWrap/>
            <w:vAlign w:val="bottom"/>
            <w:hideMark/>
          </w:tcPr>
          <w:p w14:paraId="5E168E48"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25D48E8" w14:textId="1DF69DFB" w:rsidR="00987057" w:rsidRPr="00987057" w:rsidRDefault="00EC62BD" w:rsidP="00987057">
            <w:pPr>
              <w:jc w:val="right"/>
              <w:rPr>
                <w:b/>
                <w:bCs/>
                <w:sz w:val="18"/>
                <w:szCs w:val="18"/>
                <w:lang w:val="en-US"/>
              </w:rPr>
            </w:pPr>
            <w:r>
              <w:rPr>
                <w:b/>
                <w:bCs/>
                <w:sz w:val="18"/>
                <w:szCs w:val="18"/>
                <w:lang w:val="en-US"/>
              </w:rPr>
              <w:t>0</w:t>
            </w:r>
          </w:p>
        </w:tc>
        <w:tc>
          <w:tcPr>
            <w:tcW w:w="261" w:type="dxa"/>
            <w:tcBorders>
              <w:top w:val="nil"/>
              <w:left w:val="nil"/>
              <w:bottom w:val="nil"/>
              <w:right w:val="nil"/>
            </w:tcBorders>
            <w:shd w:val="clear" w:color="000000" w:fill="FFFFFF"/>
            <w:noWrap/>
            <w:vAlign w:val="bottom"/>
            <w:hideMark/>
          </w:tcPr>
          <w:p w14:paraId="6FC2C392"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1DD5A955" w14:textId="30A950A0" w:rsidR="00987057" w:rsidRPr="00987057" w:rsidRDefault="00EC62BD" w:rsidP="00987057">
            <w:pPr>
              <w:jc w:val="right"/>
              <w:rPr>
                <w:b/>
                <w:bCs/>
                <w:sz w:val="18"/>
                <w:szCs w:val="18"/>
                <w:lang w:val="en-US"/>
              </w:rPr>
            </w:pPr>
            <w:r>
              <w:rPr>
                <w:b/>
                <w:bCs/>
                <w:sz w:val="18"/>
                <w:szCs w:val="18"/>
                <w:lang w:val="en-US"/>
              </w:rPr>
              <w:t>0</w:t>
            </w:r>
          </w:p>
        </w:tc>
      </w:tr>
      <w:tr w:rsidR="00987057" w:rsidRPr="00987057" w14:paraId="74926B52" w14:textId="77777777" w:rsidTr="000142EB">
        <w:trPr>
          <w:trHeight w:val="240"/>
        </w:trPr>
        <w:tc>
          <w:tcPr>
            <w:tcW w:w="261" w:type="dxa"/>
            <w:tcBorders>
              <w:top w:val="nil"/>
              <w:left w:val="nil"/>
              <w:bottom w:val="nil"/>
              <w:right w:val="nil"/>
            </w:tcBorders>
            <w:shd w:val="clear" w:color="000000" w:fill="FFFFFF"/>
            <w:noWrap/>
            <w:vAlign w:val="bottom"/>
            <w:hideMark/>
          </w:tcPr>
          <w:p w14:paraId="7F2DAB4F" w14:textId="77777777" w:rsidR="00987057" w:rsidRPr="00987057" w:rsidRDefault="00987057" w:rsidP="00987057">
            <w:pPr>
              <w:rPr>
                <w:i/>
                <w:iCs/>
                <w:sz w:val="18"/>
                <w:szCs w:val="18"/>
                <w:lang w:val="en-US"/>
              </w:rPr>
            </w:pPr>
            <w:r w:rsidRPr="00987057">
              <w:rPr>
                <w:i/>
                <w:iCs/>
                <w:sz w:val="18"/>
                <w:szCs w:val="18"/>
                <w:lang w:val="en-US"/>
              </w:rPr>
              <w:t> </w:t>
            </w:r>
          </w:p>
        </w:tc>
        <w:tc>
          <w:tcPr>
            <w:tcW w:w="1670" w:type="dxa"/>
            <w:tcBorders>
              <w:top w:val="nil"/>
              <w:left w:val="nil"/>
              <w:bottom w:val="nil"/>
              <w:right w:val="nil"/>
            </w:tcBorders>
            <w:shd w:val="clear" w:color="000000" w:fill="FFFFFF"/>
            <w:noWrap/>
            <w:vAlign w:val="bottom"/>
            <w:hideMark/>
          </w:tcPr>
          <w:p w14:paraId="1611EC77" w14:textId="77777777" w:rsidR="00987057" w:rsidRPr="00987057" w:rsidRDefault="00987057" w:rsidP="00987057">
            <w:pPr>
              <w:rPr>
                <w:i/>
                <w:iCs/>
                <w:sz w:val="18"/>
                <w:szCs w:val="18"/>
                <w:lang w:val="en-US"/>
              </w:rPr>
            </w:pPr>
            <w:proofErr w:type="spellStart"/>
            <w:r w:rsidRPr="00987057">
              <w:rPr>
                <w:i/>
                <w:iCs/>
                <w:sz w:val="18"/>
                <w:szCs w:val="18"/>
                <w:lang w:val="en-US"/>
              </w:rPr>
              <w:t>Kurzové</w:t>
            </w:r>
            <w:proofErr w:type="spellEnd"/>
            <w:r w:rsidRPr="00987057">
              <w:rPr>
                <w:i/>
                <w:iCs/>
                <w:sz w:val="18"/>
                <w:szCs w:val="18"/>
                <w:lang w:val="en-US"/>
              </w:rPr>
              <w:t xml:space="preserve"> </w:t>
            </w:r>
            <w:proofErr w:type="spellStart"/>
            <w:r w:rsidRPr="00987057">
              <w:rPr>
                <w:i/>
                <w:iCs/>
                <w:sz w:val="18"/>
                <w:szCs w:val="18"/>
                <w:lang w:val="en-US"/>
              </w:rPr>
              <w:t>straty</w:t>
            </w:r>
            <w:proofErr w:type="spellEnd"/>
            <w:r w:rsidRPr="00987057">
              <w:rPr>
                <w:i/>
                <w:iCs/>
                <w:sz w:val="18"/>
                <w:szCs w:val="18"/>
                <w:lang w:val="en-US"/>
              </w:rPr>
              <w:t xml:space="preserve">, z </w:t>
            </w:r>
            <w:proofErr w:type="spellStart"/>
            <w:r w:rsidRPr="00987057">
              <w:rPr>
                <w:i/>
                <w:iCs/>
                <w:sz w:val="18"/>
                <w:szCs w:val="18"/>
                <w:lang w:val="en-US"/>
              </w:rPr>
              <w:t>toho</w:t>
            </w:r>
            <w:proofErr w:type="spellEnd"/>
            <w:r w:rsidRPr="00987057">
              <w:rPr>
                <w:i/>
                <w:iCs/>
                <w:sz w:val="18"/>
                <w:szCs w:val="18"/>
                <w:lang w:val="en-US"/>
              </w:rPr>
              <w:t>:</w:t>
            </w:r>
          </w:p>
        </w:tc>
        <w:tc>
          <w:tcPr>
            <w:tcW w:w="4595" w:type="dxa"/>
            <w:tcBorders>
              <w:top w:val="nil"/>
              <w:left w:val="nil"/>
              <w:bottom w:val="nil"/>
              <w:right w:val="nil"/>
            </w:tcBorders>
            <w:shd w:val="clear" w:color="000000" w:fill="FFFFFF"/>
            <w:vAlign w:val="bottom"/>
            <w:hideMark/>
          </w:tcPr>
          <w:p w14:paraId="48A940F6" w14:textId="77777777" w:rsidR="00987057" w:rsidRPr="00987057" w:rsidRDefault="00987057" w:rsidP="00987057">
            <w:pPr>
              <w:rPr>
                <w:i/>
                <w:iCs/>
                <w:color w:val="000000"/>
                <w:sz w:val="18"/>
                <w:szCs w:val="18"/>
                <w:lang w:val="en-US"/>
              </w:rPr>
            </w:pPr>
            <w:r w:rsidRPr="00987057">
              <w:rPr>
                <w:i/>
                <w:iCs/>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202DEBE5"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1CBF7175" w14:textId="46F4EA9B" w:rsidR="00987057" w:rsidRPr="00987057" w:rsidRDefault="00EC62BD" w:rsidP="00987057">
            <w:pPr>
              <w:jc w:val="right"/>
              <w:rPr>
                <w:i/>
                <w:iCs/>
                <w:sz w:val="18"/>
                <w:szCs w:val="18"/>
                <w:lang w:val="en-US"/>
              </w:rPr>
            </w:pPr>
            <w:r>
              <w:rPr>
                <w:i/>
                <w:iCs/>
                <w:sz w:val="18"/>
                <w:szCs w:val="18"/>
                <w:lang w:val="en-US"/>
              </w:rPr>
              <w:t>0</w:t>
            </w:r>
          </w:p>
        </w:tc>
        <w:tc>
          <w:tcPr>
            <w:tcW w:w="261" w:type="dxa"/>
            <w:tcBorders>
              <w:top w:val="nil"/>
              <w:left w:val="nil"/>
              <w:bottom w:val="nil"/>
              <w:right w:val="nil"/>
            </w:tcBorders>
            <w:shd w:val="clear" w:color="000000" w:fill="FFFFFF"/>
            <w:noWrap/>
            <w:vAlign w:val="bottom"/>
            <w:hideMark/>
          </w:tcPr>
          <w:p w14:paraId="777050FE" w14:textId="77777777" w:rsidR="00987057" w:rsidRPr="00987057" w:rsidRDefault="00987057" w:rsidP="00987057">
            <w:pPr>
              <w:rPr>
                <w:i/>
                <w:iCs/>
                <w:sz w:val="18"/>
                <w:szCs w:val="18"/>
                <w:lang w:val="en-US"/>
              </w:rPr>
            </w:pPr>
            <w:r w:rsidRPr="00987057">
              <w:rPr>
                <w:i/>
                <w:iCs/>
                <w:sz w:val="18"/>
                <w:szCs w:val="18"/>
                <w:lang w:val="en-US"/>
              </w:rPr>
              <w:t> </w:t>
            </w:r>
          </w:p>
        </w:tc>
        <w:tc>
          <w:tcPr>
            <w:tcW w:w="1280" w:type="dxa"/>
            <w:tcBorders>
              <w:top w:val="nil"/>
              <w:left w:val="nil"/>
              <w:bottom w:val="nil"/>
              <w:right w:val="nil"/>
            </w:tcBorders>
            <w:shd w:val="clear" w:color="000000" w:fill="FFFFFF"/>
            <w:noWrap/>
            <w:vAlign w:val="bottom"/>
            <w:hideMark/>
          </w:tcPr>
          <w:p w14:paraId="2AE02905" w14:textId="143710E6" w:rsidR="00987057" w:rsidRPr="00987057" w:rsidRDefault="00F47E77" w:rsidP="00987057">
            <w:pPr>
              <w:jc w:val="right"/>
              <w:rPr>
                <w:i/>
                <w:iCs/>
                <w:sz w:val="18"/>
                <w:szCs w:val="18"/>
                <w:lang w:val="en-US"/>
              </w:rPr>
            </w:pPr>
            <w:r>
              <w:rPr>
                <w:i/>
                <w:iCs/>
                <w:sz w:val="18"/>
                <w:szCs w:val="18"/>
                <w:lang w:val="en-US"/>
              </w:rPr>
              <w:t>0</w:t>
            </w:r>
          </w:p>
        </w:tc>
      </w:tr>
      <w:tr w:rsidR="00987057" w:rsidRPr="00987057" w14:paraId="022E4768" w14:textId="77777777" w:rsidTr="000142EB">
        <w:trPr>
          <w:trHeight w:val="240"/>
        </w:trPr>
        <w:tc>
          <w:tcPr>
            <w:tcW w:w="261" w:type="dxa"/>
            <w:tcBorders>
              <w:top w:val="nil"/>
              <w:left w:val="nil"/>
              <w:bottom w:val="nil"/>
              <w:right w:val="nil"/>
            </w:tcBorders>
            <w:shd w:val="clear" w:color="000000" w:fill="FFFFFF"/>
            <w:noWrap/>
            <w:vAlign w:val="bottom"/>
            <w:hideMark/>
          </w:tcPr>
          <w:p w14:paraId="302C2612"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28BD4EFE"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vAlign w:val="bottom"/>
            <w:hideMark/>
          </w:tcPr>
          <w:p w14:paraId="018C2092" w14:textId="77777777" w:rsidR="00987057" w:rsidRPr="00987057" w:rsidRDefault="00987057" w:rsidP="00987057">
            <w:pPr>
              <w:rPr>
                <w:color w:val="000000"/>
                <w:sz w:val="18"/>
                <w:szCs w:val="18"/>
                <w:lang w:val="en-US"/>
              </w:rPr>
            </w:pPr>
            <w:proofErr w:type="spellStart"/>
            <w:r w:rsidRPr="00987057">
              <w:rPr>
                <w:color w:val="000000"/>
                <w:sz w:val="18"/>
                <w:szCs w:val="18"/>
                <w:lang w:val="en-US"/>
              </w:rPr>
              <w:t>Kurzové</w:t>
            </w:r>
            <w:proofErr w:type="spellEnd"/>
            <w:r w:rsidRPr="00987057">
              <w:rPr>
                <w:color w:val="000000"/>
                <w:sz w:val="18"/>
                <w:szCs w:val="18"/>
                <w:lang w:val="en-US"/>
              </w:rPr>
              <w:t xml:space="preserve"> </w:t>
            </w:r>
            <w:proofErr w:type="spellStart"/>
            <w:r w:rsidRPr="00987057">
              <w:rPr>
                <w:color w:val="000000"/>
                <w:sz w:val="18"/>
                <w:szCs w:val="18"/>
                <w:lang w:val="en-US"/>
              </w:rPr>
              <w:t>straty</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dňu</w:t>
            </w:r>
            <w:proofErr w:type="spellEnd"/>
            <w:r w:rsidRPr="00987057">
              <w:rPr>
                <w:color w:val="000000"/>
                <w:sz w:val="18"/>
                <w:szCs w:val="18"/>
                <w:lang w:val="en-US"/>
              </w:rPr>
              <w:t xml:space="preserve">, </w:t>
            </w:r>
            <w:proofErr w:type="spellStart"/>
            <w:r w:rsidRPr="00987057">
              <w:rPr>
                <w:color w:val="000000"/>
                <w:sz w:val="18"/>
                <w:szCs w:val="18"/>
                <w:lang w:val="en-US"/>
              </w:rPr>
              <w:t>ku</w:t>
            </w:r>
            <w:proofErr w:type="spellEnd"/>
            <w:r w:rsidRPr="00987057">
              <w:rPr>
                <w:color w:val="000000"/>
                <w:sz w:val="18"/>
                <w:szCs w:val="18"/>
                <w:lang w:val="en-US"/>
              </w:rPr>
              <w:t xml:space="preserve"> </w:t>
            </w:r>
            <w:proofErr w:type="spellStart"/>
            <w:r w:rsidRPr="00987057">
              <w:rPr>
                <w:color w:val="000000"/>
                <w:sz w:val="18"/>
                <w:szCs w:val="18"/>
                <w:lang w:val="en-US"/>
              </w:rPr>
              <w:t>ktorému</w:t>
            </w:r>
            <w:proofErr w:type="spellEnd"/>
            <w:r w:rsidRPr="00987057">
              <w:rPr>
                <w:color w:val="000000"/>
                <w:sz w:val="18"/>
                <w:szCs w:val="18"/>
                <w:lang w:val="en-US"/>
              </w:rPr>
              <w:t xml:space="preserve"> </w:t>
            </w:r>
            <w:proofErr w:type="spellStart"/>
            <w:r w:rsidRPr="00987057">
              <w:rPr>
                <w:color w:val="000000"/>
                <w:sz w:val="18"/>
                <w:szCs w:val="18"/>
                <w:lang w:val="en-US"/>
              </w:rPr>
              <w:t>sa</w:t>
            </w:r>
            <w:proofErr w:type="spellEnd"/>
            <w:r w:rsidRPr="00987057">
              <w:rPr>
                <w:color w:val="000000"/>
                <w:sz w:val="18"/>
                <w:szCs w:val="18"/>
                <w:lang w:val="en-US"/>
              </w:rPr>
              <w:t xml:space="preserve"> </w:t>
            </w:r>
            <w:proofErr w:type="spellStart"/>
            <w:r w:rsidRPr="00987057">
              <w:rPr>
                <w:color w:val="000000"/>
                <w:sz w:val="18"/>
                <w:szCs w:val="18"/>
                <w:lang w:val="en-US"/>
              </w:rPr>
              <w:t>zostavuje</w:t>
            </w:r>
            <w:proofErr w:type="spellEnd"/>
            <w:r w:rsidRPr="00987057">
              <w:rPr>
                <w:color w:val="000000"/>
                <w:sz w:val="18"/>
                <w:szCs w:val="18"/>
                <w:lang w:val="en-US"/>
              </w:rPr>
              <w:t xml:space="preserve"> </w:t>
            </w:r>
            <w:proofErr w:type="spellStart"/>
            <w:r w:rsidRPr="00987057">
              <w:rPr>
                <w:color w:val="000000"/>
                <w:sz w:val="18"/>
                <w:szCs w:val="18"/>
                <w:lang w:val="en-US"/>
              </w:rPr>
              <w:t>účtovná</w:t>
            </w:r>
            <w:proofErr w:type="spellEnd"/>
            <w:r w:rsidRPr="00987057">
              <w:rPr>
                <w:color w:val="000000"/>
                <w:sz w:val="18"/>
                <w:szCs w:val="18"/>
                <w:lang w:val="en-US"/>
              </w:rPr>
              <w:t xml:space="preserve"> </w:t>
            </w:r>
            <w:proofErr w:type="spellStart"/>
            <w:r w:rsidRPr="00987057">
              <w:rPr>
                <w:color w:val="000000"/>
                <w:sz w:val="18"/>
                <w:szCs w:val="18"/>
                <w:lang w:val="en-US"/>
              </w:rPr>
              <w:t>závierka</w:t>
            </w:r>
            <w:proofErr w:type="spellEnd"/>
          </w:p>
        </w:tc>
        <w:tc>
          <w:tcPr>
            <w:tcW w:w="261" w:type="dxa"/>
            <w:tcBorders>
              <w:top w:val="nil"/>
              <w:left w:val="nil"/>
              <w:bottom w:val="nil"/>
              <w:right w:val="nil"/>
            </w:tcBorders>
            <w:shd w:val="clear" w:color="000000" w:fill="FFFFFF"/>
            <w:noWrap/>
            <w:vAlign w:val="bottom"/>
            <w:hideMark/>
          </w:tcPr>
          <w:p w14:paraId="77CA40A6"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251F28AD" w14:textId="77777777" w:rsidR="00987057" w:rsidRPr="00987057" w:rsidRDefault="00987057" w:rsidP="00987057">
            <w:pPr>
              <w:jc w:val="right"/>
              <w:rPr>
                <w:sz w:val="18"/>
                <w:szCs w:val="18"/>
                <w:lang w:val="en-US"/>
              </w:rPr>
            </w:pPr>
            <w:r w:rsidRPr="00987057">
              <w:rPr>
                <w:sz w:val="18"/>
                <w:szCs w:val="18"/>
                <w:lang w:val="en-US"/>
              </w:rPr>
              <w:t>0</w:t>
            </w:r>
          </w:p>
        </w:tc>
        <w:tc>
          <w:tcPr>
            <w:tcW w:w="261" w:type="dxa"/>
            <w:tcBorders>
              <w:top w:val="nil"/>
              <w:left w:val="nil"/>
              <w:bottom w:val="nil"/>
              <w:right w:val="nil"/>
            </w:tcBorders>
            <w:shd w:val="clear" w:color="000000" w:fill="FFFFFF"/>
            <w:noWrap/>
            <w:vAlign w:val="bottom"/>
            <w:hideMark/>
          </w:tcPr>
          <w:p w14:paraId="37684A5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F8CF1C" w14:textId="77777777" w:rsidR="00987057" w:rsidRPr="00987057" w:rsidRDefault="00987057" w:rsidP="00987057">
            <w:pPr>
              <w:jc w:val="right"/>
              <w:rPr>
                <w:sz w:val="18"/>
                <w:szCs w:val="18"/>
                <w:lang w:val="en-US"/>
              </w:rPr>
            </w:pPr>
            <w:r w:rsidRPr="00987057">
              <w:rPr>
                <w:sz w:val="18"/>
                <w:szCs w:val="18"/>
                <w:lang w:val="en-US"/>
              </w:rPr>
              <w:t>0</w:t>
            </w:r>
          </w:p>
        </w:tc>
      </w:tr>
      <w:tr w:rsidR="00987057" w:rsidRPr="00987057" w14:paraId="447EB478" w14:textId="77777777" w:rsidTr="000142EB">
        <w:trPr>
          <w:trHeight w:val="240"/>
        </w:trPr>
        <w:tc>
          <w:tcPr>
            <w:tcW w:w="261" w:type="dxa"/>
            <w:tcBorders>
              <w:top w:val="nil"/>
              <w:left w:val="nil"/>
              <w:bottom w:val="nil"/>
              <w:right w:val="nil"/>
            </w:tcBorders>
            <w:shd w:val="clear" w:color="000000" w:fill="FFFFFF"/>
            <w:noWrap/>
            <w:vAlign w:val="bottom"/>
            <w:hideMark/>
          </w:tcPr>
          <w:p w14:paraId="44761947"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01B490FD"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72AFC60"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1720A6C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5AAAD7BB"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722FB68"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4413BE77"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5F982A50" w14:textId="77777777" w:rsidTr="000142EB">
        <w:trPr>
          <w:trHeight w:val="240"/>
        </w:trPr>
        <w:tc>
          <w:tcPr>
            <w:tcW w:w="261" w:type="dxa"/>
            <w:tcBorders>
              <w:top w:val="nil"/>
              <w:left w:val="nil"/>
              <w:bottom w:val="nil"/>
              <w:right w:val="nil"/>
            </w:tcBorders>
            <w:shd w:val="clear" w:color="000000" w:fill="FFFFFF"/>
            <w:noWrap/>
            <w:vAlign w:val="bottom"/>
            <w:hideMark/>
          </w:tcPr>
          <w:p w14:paraId="57291CA1"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5F3C2367"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21271B3C"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744C8717"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36E76355" w14:textId="77777777" w:rsidR="00987057" w:rsidRPr="00987057" w:rsidRDefault="00987057" w:rsidP="00987057">
            <w:pPr>
              <w:rPr>
                <w:sz w:val="18"/>
                <w:szCs w:val="18"/>
                <w:lang w:val="en-US"/>
              </w:rPr>
            </w:pPr>
            <w:r w:rsidRPr="00987057">
              <w:rPr>
                <w:sz w:val="18"/>
                <w:szCs w:val="18"/>
                <w:lang w:val="en-US"/>
              </w:rPr>
              <w:t> </w:t>
            </w:r>
          </w:p>
        </w:tc>
        <w:tc>
          <w:tcPr>
            <w:tcW w:w="261" w:type="dxa"/>
            <w:tcBorders>
              <w:top w:val="nil"/>
              <w:left w:val="nil"/>
              <w:bottom w:val="nil"/>
              <w:right w:val="nil"/>
            </w:tcBorders>
            <w:shd w:val="clear" w:color="000000" w:fill="FFFFFF"/>
            <w:noWrap/>
            <w:vAlign w:val="bottom"/>
            <w:hideMark/>
          </w:tcPr>
          <w:p w14:paraId="65DA95F5" w14:textId="77777777" w:rsidR="00987057" w:rsidRPr="00987057" w:rsidRDefault="00987057" w:rsidP="00987057">
            <w:pP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0DB7CF4B" w14:textId="77777777" w:rsidR="00987057" w:rsidRPr="00987057" w:rsidRDefault="00987057" w:rsidP="00987057">
            <w:pPr>
              <w:rPr>
                <w:sz w:val="18"/>
                <w:szCs w:val="18"/>
                <w:lang w:val="en-US"/>
              </w:rPr>
            </w:pPr>
            <w:r w:rsidRPr="00987057">
              <w:rPr>
                <w:sz w:val="18"/>
                <w:szCs w:val="18"/>
                <w:lang w:val="en-US"/>
              </w:rPr>
              <w:t> </w:t>
            </w:r>
          </w:p>
        </w:tc>
      </w:tr>
      <w:tr w:rsidR="00987057" w:rsidRPr="00987057" w14:paraId="6C40331B" w14:textId="77777777" w:rsidTr="000142EB">
        <w:trPr>
          <w:trHeight w:val="240"/>
        </w:trPr>
        <w:tc>
          <w:tcPr>
            <w:tcW w:w="6526" w:type="dxa"/>
            <w:gridSpan w:val="3"/>
            <w:tcBorders>
              <w:top w:val="nil"/>
              <w:left w:val="nil"/>
              <w:bottom w:val="nil"/>
              <w:right w:val="nil"/>
            </w:tcBorders>
            <w:shd w:val="clear" w:color="000000" w:fill="FFFFFF"/>
            <w:noWrap/>
            <w:vAlign w:val="bottom"/>
            <w:hideMark/>
          </w:tcPr>
          <w:p w14:paraId="6B9C367F" w14:textId="77777777" w:rsidR="00987057" w:rsidRPr="00987057" w:rsidRDefault="00987057" w:rsidP="00987057">
            <w:pPr>
              <w:rPr>
                <w:b/>
                <w:bCs/>
                <w:sz w:val="18"/>
                <w:szCs w:val="18"/>
                <w:lang w:val="en-US"/>
              </w:rPr>
            </w:pPr>
            <w:proofErr w:type="spellStart"/>
            <w:r w:rsidRPr="00987057">
              <w:rPr>
                <w:b/>
                <w:bCs/>
                <w:sz w:val="18"/>
                <w:szCs w:val="18"/>
                <w:lang w:val="en-US"/>
              </w:rPr>
              <w:t>Náklady</w:t>
            </w:r>
            <w:proofErr w:type="spellEnd"/>
            <w:r w:rsidRPr="00987057">
              <w:rPr>
                <w:b/>
                <w:bCs/>
                <w:sz w:val="18"/>
                <w:szCs w:val="18"/>
                <w:lang w:val="en-US"/>
              </w:rPr>
              <w:t xml:space="preserve">, </w:t>
            </w:r>
            <w:proofErr w:type="spellStart"/>
            <w:r w:rsidRPr="00987057">
              <w:rPr>
                <w:b/>
                <w:bCs/>
                <w:sz w:val="18"/>
                <w:szCs w:val="18"/>
                <w:lang w:val="en-US"/>
              </w:rPr>
              <w:t>ktoré</w:t>
            </w:r>
            <w:proofErr w:type="spellEnd"/>
            <w:r w:rsidRPr="00987057">
              <w:rPr>
                <w:b/>
                <w:bCs/>
                <w:sz w:val="18"/>
                <w:szCs w:val="18"/>
                <w:lang w:val="en-US"/>
              </w:rPr>
              <w:t xml:space="preserve"> </w:t>
            </w:r>
            <w:proofErr w:type="spellStart"/>
            <w:r w:rsidRPr="00987057">
              <w:rPr>
                <w:b/>
                <w:bCs/>
                <w:sz w:val="18"/>
                <w:szCs w:val="18"/>
                <w:lang w:val="en-US"/>
              </w:rPr>
              <w:t>majú</w:t>
            </w:r>
            <w:proofErr w:type="spellEnd"/>
            <w:r w:rsidRPr="00987057">
              <w:rPr>
                <w:b/>
                <w:bCs/>
                <w:sz w:val="18"/>
                <w:szCs w:val="18"/>
                <w:lang w:val="en-US"/>
              </w:rPr>
              <w:t xml:space="preserve"> </w:t>
            </w:r>
            <w:proofErr w:type="spellStart"/>
            <w:r w:rsidRPr="00987057">
              <w:rPr>
                <w:b/>
                <w:bCs/>
                <w:sz w:val="18"/>
                <w:szCs w:val="18"/>
                <w:lang w:val="en-US"/>
              </w:rPr>
              <w:t>výnimočný</w:t>
            </w:r>
            <w:proofErr w:type="spellEnd"/>
            <w:r w:rsidRPr="00987057">
              <w:rPr>
                <w:b/>
                <w:bCs/>
                <w:sz w:val="18"/>
                <w:szCs w:val="18"/>
                <w:lang w:val="en-US"/>
              </w:rPr>
              <w:t xml:space="preserve"> </w:t>
            </w:r>
            <w:proofErr w:type="spellStart"/>
            <w:r w:rsidRPr="00987057">
              <w:rPr>
                <w:b/>
                <w:bCs/>
                <w:sz w:val="18"/>
                <w:szCs w:val="18"/>
                <w:lang w:val="en-US"/>
              </w:rPr>
              <w:t>výskyt</w:t>
            </w:r>
            <w:proofErr w:type="spellEnd"/>
            <w:r w:rsidRPr="00987057">
              <w:rPr>
                <w:b/>
                <w:bCs/>
                <w:sz w:val="18"/>
                <w:szCs w:val="18"/>
                <w:lang w:val="en-US"/>
              </w:rPr>
              <w:t xml:space="preserve"> </w:t>
            </w:r>
            <w:proofErr w:type="spellStart"/>
            <w:r w:rsidRPr="00987057">
              <w:rPr>
                <w:b/>
                <w:bCs/>
                <w:sz w:val="18"/>
                <w:szCs w:val="18"/>
                <w:lang w:val="en-US"/>
              </w:rPr>
              <w:t>alebo</w:t>
            </w:r>
            <w:proofErr w:type="spellEnd"/>
            <w:r w:rsidRPr="00987057">
              <w:rPr>
                <w:b/>
                <w:bCs/>
                <w:sz w:val="18"/>
                <w:szCs w:val="18"/>
                <w:lang w:val="en-US"/>
              </w:rPr>
              <w:t xml:space="preserve"> </w:t>
            </w:r>
            <w:proofErr w:type="spellStart"/>
            <w:r w:rsidRPr="00987057">
              <w:rPr>
                <w:b/>
                <w:bCs/>
                <w:sz w:val="18"/>
                <w:szCs w:val="18"/>
                <w:lang w:val="en-US"/>
              </w:rPr>
              <w:t>rozsah</w:t>
            </w:r>
            <w:proofErr w:type="spellEnd"/>
            <w:r w:rsidRPr="00987057">
              <w:rPr>
                <w:b/>
                <w:bCs/>
                <w:sz w:val="18"/>
                <w:szCs w:val="18"/>
                <w:lang w:val="en-US"/>
              </w:rPr>
              <w:t xml:space="preserve">, z </w:t>
            </w:r>
            <w:proofErr w:type="spellStart"/>
            <w:r w:rsidRPr="00987057">
              <w:rPr>
                <w:b/>
                <w:bCs/>
                <w:sz w:val="18"/>
                <w:szCs w:val="18"/>
                <w:lang w:val="en-US"/>
              </w:rPr>
              <w:t>toho</w:t>
            </w:r>
            <w:proofErr w:type="spellEnd"/>
            <w:r w:rsidRPr="00987057">
              <w:rPr>
                <w:b/>
                <w:bCs/>
                <w:sz w:val="18"/>
                <w:szCs w:val="18"/>
                <w:lang w:val="en-US"/>
              </w:rPr>
              <w:t>:</w:t>
            </w:r>
          </w:p>
        </w:tc>
        <w:tc>
          <w:tcPr>
            <w:tcW w:w="261" w:type="dxa"/>
            <w:tcBorders>
              <w:top w:val="nil"/>
              <w:left w:val="nil"/>
              <w:bottom w:val="nil"/>
              <w:right w:val="nil"/>
            </w:tcBorders>
            <w:shd w:val="clear" w:color="000000" w:fill="FFFFFF"/>
            <w:noWrap/>
            <w:vAlign w:val="bottom"/>
            <w:hideMark/>
          </w:tcPr>
          <w:p w14:paraId="62E39481"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4FC50822" w14:textId="77777777" w:rsidR="00987057" w:rsidRPr="00987057" w:rsidRDefault="00987057" w:rsidP="00987057">
            <w:pPr>
              <w:jc w:val="right"/>
              <w:rPr>
                <w:b/>
                <w:bCs/>
                <w:sz w:val="18"/>
                <w:szCs w:val="18"/>
                <w:lang w:val="en-US"/>
              </w:rPr>
            </w:pPr>
            <w:r w:rsidRPr="00987057">
              <w:rPr>
                <w:b/>
                <w:bCs/>
                <w:sz w:val="18"/>
                <w:szCs w:val="18"/>
                <w:lang w:val="en-US"/>
              </w:rPr>
              <w:t>0</w:t>
            </w:r>
          </w:p>
        </w:tc>
        <w:tc>
          <w:tcPr>
            <w:tcW w:w="261" w:type="dxa"/>
            <w:tcBorders>
              <w:top w:val="nil"/>
              <w:left w:val="nil"/>
              <w:bottom w:val="nil"/>
              <w:right w:val="nil"/>
            </w:tcBorders>
            <w:shd w:val="clear" w:color="000000" w:fill="FFFFFF"/>
            <w:noWrap/>
            <w:vAlign w:val="bottom"/>
            <w:hideMark/>
          </w:tcPr>
          <w:p w14:paraId="54D5D013" w14:textId="77777777" w:rsidR="00987057" w:rsidRPr="00987057" w:rsidRDefault="00987057" w:rsidP="00987057">
            <w:pPr>
              <w:rPr>
                <w:b/>
                <w:bCs/>
                <w:sz w:val="18"/>
                <w:szCs w:val="18"/>
                <w:lang w:val="en-US"/>
              </w:rPr>
            </w:pPr>
            <w:r w:rsidRPr="00987057">
              <w:rPr>
                <w:b/>
                <w:bCs/>
                <w:sz w:val="18"/>
                <w:szCs w:val="18"/>
                <w:lang w:val="en-US"/>
              </w:rPr>
              <w:t> </w:t>
            </w:r>
          </w:p>
        </w:tc>
        <w:tc>
          <w:tcPr>
            <w:tcW w:w="1280" w:type="dxa"/>
            <w:tcBorders>
              <w:top w:val="nil"/>
              <w:left w:val="nil"/>
              <w:bottom w:val="nil"/>
              <w:right w:val="nil"/>
            </w:tcBorders>
            <w:shd w:val="clear" w:color="000000" w:fill="FFFFFF"/>
            <w:noWrap/>
            <w:vAlign w:val="bottom"/>
            <w:hideMark/>
          </w:tcPr>
          <w:p w14:paraId="299C4CEF" w14:textId="77777777" w:rsidR="00987057" w:rsidRPr="00987057" w:rsidRDefault="00987057" w:rsidP="00987057">
            <w:pPr>
              <w:jc w:val="right"/>
              <w:rPr>
                <w:b/>
                <w:bCs/>
                <w:sz w:val="18"/>
                <w:szCs w:val="18"/>
                <w:lang w:val="en-US"/>
              </w:rPr>
            </w:pPr>
            <w:r w:rsidRPr="00987057">
              <w:rPr>
                <w:b/>
                <w:bCs/>
                <w:sz w:val="18"/>
                <w:szCs w:val="18"/>
                <w:lang w:val="en-US"/>
              </w:rPr>
              <w:t>0</w:t>
            </w:r>
          </w:p>
        </w:tc>
      </w:tr>
      <w:tr w:rsidR="00987057" w:rsidRPr="00987057" w14:paraId="51F55F2A" w14:textId="77777777" w:rsidTr="000142EB">
        <w:trPr>
          <w:trHeight w:val="240"/>
        </w:trPr>
        <w:tc>
          <w:tcPr>
            <w:tcW w:w="261" w:type="dxa"/>
            <w:tcBorders>
              <w:top w:val="nil"/>
              <w:left w:val="nil"/>
              <w:bottom w:val="nil"/>
              <w:right w:val="nil"/>
            </w:tcBorders>
            <w:shd w:val="clear" w:color="000000" w:fill="FFFFFF"/>
            <w:noWrap/>
            <w:vAlign w:val="bottom"/>
            <w:hideMark/>
          </w:tcPr>
          <w:p w14:paraId="75F57B2E" w14:textId="77777777" w:rsidR="00987057" w:rsidRPr="00987057" w:rsidRDefault="00987057" w:rsidP="00987057">
            <w:pPr>
              <w:rPr>
                <w:sz w:val="18"/>
                <w:szCs w:val="18"/>
                <w:lang w:val="en-US"/>
              </w:rPr>
            </w:pPr>
            <w:r w:rsidRPr="00987057">
              <w:rPr>
                <w:sz w:val="18"/>
                <w:szCs w:val="18"/>
                <w:lang w:val="en-US"/>
              </w:rPr>
              <w:t> </w:t>
            </w:r>
          </w:p>
        </w:tc>
        <w:tc>
          <w:tcPr>
            <w:tcW w:w="1670" w:type="dxa"/>
            <w:tcBorders>
              <w:top w:val="nil"/>
              <w:left w:val="nil"/>
              <w:bottom w:val="nil"/>
              <w:right w:val="nil"/>
            </w:tcBorders>
            <w:shd w:val="clear" w:color="000000" w:fill="FFFFFF"/>
            <w:noWrap/>
            <w:vAlign w:val="bottom"/>
            <w:hideMark/>
          </w:tcPr>
          <w:p w14:paraId="658394F6" w14:textId="77777777" w:rsidR="00987057" w:rsidRPr="00987057" w:rsidRDefault="00987057" w:rsidP="00987057">
            <w:pPr>
              <w:rPr>
                <w:sz w:val="18"/>
                <w:szCs w:val="18"/>
                <w:lang w:val="en-US"/>
              </w:rPr>
            </w:pPr>
            <w:r w:rsidRPr="00987057">
              <w:rPr>
                <w:sz w:val="18"/>
                <w:szCs w:val="18"/>
                <w:lang w:val="en-US"/>
              </w:rPr>
              <w:t> </w:t>
            </w:r>
          </w:p>
        </w:tc>
        <w:tc>
          <w:tcPr>
            <w:tcW w:w="4595" w:type="dxa"/>
            <w:tcBorders>
              <w:top w:val="nil"/>
              <w:left w:val="nil"/>
              <w:bottom w:val="nil"/>
              <w:right w:val="nil"/>
            </w:tcBorders>
            <w:shd w:val="clear" w:color="000000" w:fill="FFFFFF"/>
            <w:noWrap/>
            <w:vAlign w:val="bottom"/>
            <w:hideMark/>
          </w:tcPr>
          <w:p w14:paraId="03F687F3" w14:textId="11E48425" w:rsidR="00987057" w:rsidRPr="00987057" w:rsidRDefault="00EC62BD" w:rsidP="00987057">
            <w:pPr>
              <w:rPr>
                <w:sz w:val="18"/>
                <w:szCs w:val="18"/>
                <w:lang w:val="en-US"/>
              </w:rPr>
            </w:pPr>
            <w:proofErr w:type="spellStart"/>
            <w:r>
              <w:rPr>
                <w:sz w:val="18"/>
                <w:szCs w:val="18"/>
                <w:lang w:val="en-US"/>
              </w:rPr>
              <w:t>Odpisy</w:t>
            </w:r>
            <w:proofErr w:type="spellEnd"/>
          </w:p>
        </w:tc>
        <w:tc>
          <w:tcPr>
            <w:tcW w:w="261" w:type="dxa"/>
            <w:tcBorders>
              <w:top w:val="nil"/>
              <w:left w:val="nil"/>
              <w:bottom w:val="nil"/>
              <w:right w:val="nil"/>
            </w:tcBorders>
            <w:shd w:val="clear" w:color="000000" w:fill="FFFFFF"/>
            <w:noWrap/>
            <w:vAlign w:val="bottom"/>
            <w:hideMark/>
          </w:tcPr>
          <w:p w14:paraId="23CA1BF1" w14:textId="77777777" w:rsidR="00987057" w:rsidRPr="00987057" w:rsidRDefault="00987057" w:rsidP="00987057">
            <w:pPr>
              <w:jc w:val="center"/>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1B9EBBE7" w14:textId="5490EF2D" w:rsidR="00987057" w:rsidRPr="00987057" w:rsidRDefault="00EC62BD" w:rsidP="00987057">
            <w:pPr>
              <w:jc w:val="right"/>
              <w:rPr>
                <w:sz w:val="18"/>
                <w:szCs w:val="18"/>
                <w:lang w:val="en-US"/>
              </w:rPr>
            </w:pPr>
            <w:r>
              <w:rPr>
                <w:sz w:val="18"/>
                <w:szCs w:val="18"/>
                <w:lang w:val="en-US"/>
              </w:rPr>
              <w:t>2982</w:t>
            </w:r>
          </w:p>
        </w:tc>
        <w:tc>
          <w:tcPr>
            <w:tcW w:w="261" w:type="dxa"/>
            <w:tcBorders>
              <w:top w:val="nil"/>
              <w:left w:val="nil"/>
              <w:bottom w:val="nil"/>
              <w:right w:val="nil"/>
            </w:tcBorders>
            <w:shd w:val="clear" w:color="000000" w:fill="FFFFFF"/>
            <w:noWrap/>
            <w:vAlign w:val="bottom"/>
            <w:hideMark/>
          </w:tcPr>
          <w:p w14:paraId="339B4E1B" w14:textId="77777777" w:rsidR="00987057" w:rsidRPr="00987057" w:rsidRDefault="00987057" w:rsidP="00987057">
            <w:pPr>
              <w:jc w:val="right"/>
              <w:rPr>
                <w:sz w:val="18"/>
                <w:szCs w:val="18"/>
                <w:lang w:val="en-US"/>
              </w:rPr>
            </w:pPr>
            <w:r w:rsidRPr="00987057">
              <w:rPr>
                <w:sz w:val="18"/>
                <w:szCs w:val="18"/>
                <w:lang w:val="en-US"/>
              </w:rPr>
              <w:t> </w:t>
            </w:r>
          </w:p>
        </w:tc>
        <w:tc>
          <w:tcPr>
            <w:tcW w:w="1280" w:type="dxa"/>
            <w:tcBorders>
              <w:top w:val="nil"/>
              <w:left w:val="nil"/>
              <w:bottom w:val="nil"/>
              <w:right w:val="nil"/>
            </w:tcBorders>
            <w:shd w:val="clear" w:color="000000" w:fill="FFFFFF"/>
            <w:noWrap/>
            <w:vAlign w:val="bottom"/>
            <w:hideMark/>
          </w:tcPr>
          <w:p w14:paraId="68103CB2" w14:textId="40171596" w:rsidR="00987057" w:rsidRPr="00987057" w:rsidRDefault="00EC62BD" w:rsidP="00987057">
            <w:pPr>
              <w:jc w:val="right"/>
              <w:rPr>
                <w:sz w:val="18"/>
                <w:szCs w:val="18"/>
                <w:lang w:val="en-US"/>
              </w:rPr>
            </w:pPr>
            <w:r>
              <w:rPr>
                <w:sz w:val="18"/>
                <w:szCs w:val="18"/>
                <w:lang w:val="en-US"/>
              </w:rPr>
              <w:t>10938</w:t>
            </w:r>
          </w:p>
        </w:tc>
      </w:tr>
      <w:tr w:rsidR="00EC62BD" w:rsidRPr="00987057" w14:paraId="0E5692A3" w14:textId="77777777" w:rsidTr="000142EB">
        <w:trPr>
          <w:trHeight w:val="240"/>
        </w:trPr>
        <w:tc>
          <w:tcPr>
            <w:tcW w:w="261" w:type="dxa"/>
            <w:tcBorders>
              <w:top w:val="nil"/>
              <w:left w:val="nil"/>
              <w:bottom w:val="nil"/>
              <w:right w:val="nil"/>
            </w:tcBorders>
            <w:shd w:val="clear" w:color="000000" w:fill="FFFFFF"/>
            <w:noWrap/>
            <w:vAlign w:val="bottom"/>
          </w:tcPr>
          <w:p w14:paraId="128C0F65" w14:textId="77777777" w:rsidR="00EC62BD" w:rsidRPr="00987057" w:rsidRDefault="00EC62BD" w:rsidP="00987057">
            <w:pPr>
              <w:rPr>
                <w:sz w:val="18"/>
                <w:szCs w:val="18"/>
                <w:lang w:val="en-US"/>
              </w:rPr>
            </w:pPr>
          </w:p>
        </w:tc>
        <w:tc>
          <w:tcPr>
            <w:tcW w:w="1670" w:type="dxa"/>
            <w:tcBorders>
              <w:top w:val="nil"/>
              <w:left w:val="nil"/>
              <w:bottom w:val="nil"/>
              <w:right w:val="nil"/>
            </w:tcBorders>
            <w:shd w:val="clear" w:color="000000" w:fill="FFFFFF"/>
            <w:noWrap/>
            <w:vAlign w:val="bottom"/>
          </w:tcPr>
          <w:p w14:paraId="223743ED" w14:textId="77777777" w:rsidR="00EC62BD" w:rsidRPr="00987057" w:rsidRDefault="00EC62BD" w:rsidP="00987057">
            <w:pPr>
              <w:rPr>
                <w:sz w:val="18"/>
                <w:szCs w:val="18"/>
                <w:lang w:val="en-US"/>
              </w:rPr>
            </w:pPr>
          </w:p>
        </w:tc>
        <w:tc>
          <w:tcPr>
            <w:tcW w:w="4595" w:type="dxa"/>
            <w:tcBorders>
              <w:top w:val="nil"/>
              <w:left w:val="nil"/>
              <w:bottom w:val="nil"/>
              <w:right w:val="nil"/>
            </w:tcBorders>
            <w:shd w:val="clear" w:color="000000" w:fill="FFFFFF"/>
            <w:noWrap/>
            <w:vAlign w:val="bottom"/>
          </w:tcPr>
          <w:p w14:paraId="3D359159" w14:textId="77777777" w:rsidR="00EC62BD" w:rsidRDefault="00EC62BD" w:rsidP="00987057">
            <w:pPr>
              <w:rPr>
                <w:sz w:val="18"/>
                <w:szCs w:val="18"/>
                <w:lang w:val="en-US"/>
              </w:rPr>
            </w:pPr>
          </w:p>
        </w:tc>
        <w:tc>
          <w:tcPr>
            <w:tcW w:w="261" w:type="dxa"/>
            <w:tcBorders>
              <w:top w:val="nil"/>
              <w:left w:val="nil"/>
              <w:bottom w:val="nil"/>
              <w:right w:val="nil"/>
            </w:tcBorders>
            <w:shd w:val="clear" w:color="000000" w:fill="FFFFFF"/>
            <w:noWrap/>
            <w:vAlign w:val="bottom"/>
          </w:tcPr>
          <w:p w14:paraId="4B15CA4A" w14:textId="77777777" w:rsidR="00EC62BD" w:rsidRPr="00987057" w:rsidRDefault="00EC62BD" w:rsidP="00987057">
            <w:pPr>
              <w:jc w:val="center"/>
              <w:rPr>
                <w:sz w:val="18"/>
                <w:szCs w:val="18"/>
                <w:lang w:val="en-US"/>
              </w:rPr>
            </w:pPr>
          </w:p>
        </w:tc>
        <w:tc>
          <w:tcPr>
            <w:tcW w:w="1280" w:type="dxa"/>
            <w:tcBorders>
              <w:top w:val="nil"/>
              <w:left w:val="nil"/>
              <w:bottom w:val="nil"/>
              <w:right w:val="nil"/>
            </w:tcBorders>
            <w:shd w:val="clear" w:color="000000" w:fill="FFFFFF"/>
            <w:noWrap/>
            <w:vAlign w:val="bottom"/>
          </w:tcPr>
          <w:p w14:paraId="1DFE5340" w14:textId="77777777" w:rsidR="00EC62BD" w:rsidRDefault="00EC62BD" w:rsidP="00987057">
            <w:pPr>
              <w:jc w:val="right"/>
              <w:rPr>
                <w:sz w:val="18"/>
                <w:szCs w:val="18"/>
                <w:lang w:val="en-US"/>
              </w:rPr>
            </w:pPr>
          </w:p>
        </w:tc>
        <w:tc>
          <w:tcPr>
            <w:tcW w:w="261" w:type="dxa"/>
            <w:tcBorders>
              <w:top w:val="nil"/>
              <w:left w:val="nil"/>
              <w:bottom w:val="nil"/>
              <w:right w:val="nil"/>
            </w:tcBorders>
            <w:shd w:val="clear" w:color="000000" w:fill="FFFFFF"/>
            <w:noWrap/>
            <w:vAlign w:val="bottom"/>
          </w:tcPr>
          <w:p w14:paraId="40CC73F9" w14:textId="77777777" w:rsidR="00EC62BD" w:rsidRPr="00987057" w:rsidRDefault="00EC62BD" w:rsidP="00987057">
            <w:pPr>
              <w:jc w:val="right"/>
              <w:rPr>
                <w:sz w:val="18"/>
                <w:szCs w:val="18"/>
                <w:lang w:val="en-US"/>
              </w:rPr>
            </w:pPr>
          </w:p>
        </w:tc>
        <w:tc>
          <w:tcPr>
            <w:tcW w:w="1280" w:type="dxa"/>
            <w:tcBorders>
              <w:top w:val="nil"/>
              <w:left w:val="nil"/>
              <w:bottom w:val="nil"/>
              <w:right w:val="nil"/>
            </w:tcBorders>
            <w:shd w:val="clear" w:color="000000" w:fill="FFFFFF"/>
            <w:noWrap/>
            <w:vAlign w:val="bottom"/>
          </w:tcPr>
          <w:p w14:paraId="7E89FA5C" w14:textId="77777777" w:rsidR="00EC62BD" w:rsidRDefault="00EC62BD" w:rsidP="00987057">
            <w:pPr>
              <w:jc w:val="right"/>
              <w:rPr>
                <w:sz w:val="18"/>
                <w:szCs w:val="18"/>
                <w:lang w:val="en-US"/>
              </w:rPr>
            </w:pPr>
          </w:p>
        </w:tc>
      </w:tr>
    </w:tbl>
    <w:p w14:paraId="4325DA81" w14:textId="77777777" w:rsidR="002A716B" w:rsidRDefault="002A716B" w:rsidP="00282F28">
      <w:pPr>
        <w:pStyle w:val="Zkladntext"/>
        <w:rPr>
          <w:b/>
          <w:szCs w:val="18"/>
        </w:rPr>
      </w:pPr>
    </w:p>
    <w:p w14:paraId="1E3C4D00" w14:textId="77777777" w:rsidR="002A716B" w:rsidRDefault="002A716B" w:rsidP="00282F28">
      <w:pPr>
        <w:pStyle w:val="Zkladntext"/>
        <w:rPr>
          <w:b/>
          <w:szCs w:val="18"/>
        </w:rPr>
      </w:pPr>
    </w:p>
    <w:p w14:paraId="655DA1ED" w14:textId="77777777" w:rsidR="00987057" w:rsidRDefault="00987057" w:rsidP="00282F28">
      <w:pPr>
        <w:pStyle w:val="Zkladntext"/>
        <w:rPr>
          <w:b/>
          <w:szCs w:val="18"/>
        </w:rPr>
      </w:pPr>
    </w:p>
    <w:p w14:paraId="5419F9A8" w14:textId="77777777" w:rsidR="00987057" w:rsidRDefault="00987057" w:rsidP="00282F28">
      <w:pPr>
        <w:pStyle w:val="Zkladntext"/>
        <w:rPr>
          <w:b/>
          <w:szCs w:val="18"/>
        </w:rPr>
      </w:pPr>
    </w:p>
    <w:p w14:paraId="0A62C415" w14:textId="77777777" w:rsidR="002A716B" w:rsidRDefault="002A716B" w:rsidP="00282F28">
      <w:pPr>
        <w:pStyle w:val="Zkladntext"/>
        <w:rPr>
          <w:b/>
          <w:szCs w:val="18"/>
        </w:rPr>
      </w:pPr>
    </w:p>
    <w:p w14:paraId="79166BD2"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043C96B" w14:textId="77777777" w:rsidR="00676E8F" w:rsidRDefault="00676E8F" w:rsidP="00A0431D">
      <w:pPr>
        <w:pStyle w:val="Nadpis2"/>
        <w:rPr>
          <w:szCs w:val="18"/>
        </w:rPr>
      </w:pPr>
    </w:p>
    <w:p w14:paraId="79166BFF" w14:textId="77777777" w:rsidR="00AA0E17" w:rsidRDefault="00AA0E17" w:rsidP="001210B4">
      <w:pPr>
        <w:pStyle w:val="Nadpis2"/>
        <w:numPr>
          <w:ilvl w:val="0"/>
          <w:numId w:val="26"/>
        </w:numPr>
        <w:rPr>
          <w:szCs w:val="18"/>
        </w:rPr>
      </w:pPr>
      <w:r w:rsidRPr="00A31BBB">
        <w:rPr>
          <w:szCs w:val="18"/>
        </w:rPr>
        <w:t>Ostatné finančné povinnosti</w:t>
      </w:r>
    </w:p>
    <w:p w14:paraId="7392F32C" w14:textId="77777777" w:rsidR="00676E8F" w:rsidRPr="00676E8F" w:rsidRDefault="00676E8F" w:rsidP="00676E8F"/>
    <w:p w14:paraId="79166C19" w14:textId="04E661F0" w:rsidR="00830C02" w:rsidRDefault="00676E8F" w:rsidP="00676E8F">
      <w:pPr>
        <w:pStyle w:val="Zkladntext"/>
        <w:ind w:left="0"/>
        <w:rPr>
          <w:szCs w:val="18"/>
        </w:rPr>
      </w:pPr>
      <w:r>
        <w:rPr>
          <w:szCs w:val="18"/>
        </w:rPr>
        <w:t xml:space="preserve">          </w:t>
      </w:r>
      <w:r>
        <w:t>Spoločnosť nemá žiadne iné finančné povinnosti, ktoré sa nesledujú v bežnom účtovníctve a neuvádzajú sa v súvahe.</w:t>
      </w:r>
    </w:p>
    <w:p w14:paraId="79166C1A" w14:textId="77777777" w:rsidR="00AA0E17" w:rsidRPr="00B50225" w:rsidRDefault="00AA0E17" w:rsidP="009E0040">
      <w:pPr>
        <w:pStyle w:val="Zkladntext"/>
        <w:ind w:left="0"/>
        <w:rPr>
          <w:szCs w:val="18"/>
        </w:rPr>
      </w:pPr>
    </w:p>
    <w:p w14:paraId="79166C1B" w14:textId="77777777" w:rsidR="00AA0E17" w:rsidRPr="00A31BBB" w:rsidRDefault="00AA0E17" w:rsidP="001210B4">
      <w:pPr>
        <w:pStyle w:val="Nadpis2"/>
        <w:numPr>
          <w:ilvl w:val="0"/>
          <w:numId w:val="26"/>
        </w:numPr>
        <w:rPr>
          <w:szCs w:val="18"/>
        </w:rPr>
      </w:pPr>
      <w:r w:rsidRPr="00A31BBB">
        <w:rPr>
          <w:szCs w:val="18"/>
        </w:rPr>
        <w:t>Prenajatý majetok</w:t>
      </w:r>
    </w:p>
    <w:p w14:paraId="79166C1C" w14:textId="77777777" w:rsidR="00AA0E17" w:rsidRPr="00B50225" w:rsidRDefault="00AA0E17" w:rsidP="00AA0E17">
      <w:pPr>
        <w:pStyle w:val="Zkladntext"/>
        <w:rPr>
          <w:szCs w:val="18"/>
        </w:rPr>
      </w:pPr>
    </w:p>
    <w:p w14:paraId="79166C1F" w14:textId="45FDFABA" w:rsidR="000818C7" w:rsidRDefault="00676E8F" w:rsidP="00A0431D">
      <w:pPr>
        <w:pStyle w:val="Zkladntext"/>
        <w:rPr>
          <w:szCs w:val="18"/>
        </w:rPr>
      </w:pPr>
      <w:r w:rsidRPr="000C1ABF">
        <w:rPr>
          <w:szCs w:val="18"/>
        </w:rPr>
        <w:t xml:space="preserve">Spoločnosť </w:t>
      </w:r>
      <w:r w:rsidR="00A0431D">
        <w:rPr>
          <w:szCs w:val="18"/>
        </w:rPr>
        <w:t>ne</w:t>
      </w:r>
      <w:r w:rsidRPr="000C1ABF">
        <w:rPr>
          <w:szCs w:val="18"/>
        </w:rPr>
        <w:t xml:space="preserve">prenajíma </w:t>
      </w:r>
      <w:r w:rsidR="00A0431D">
        <w:rPr>
          <w:szCs w:val="18"/>
        </w:rPr>
        <w:t>majetok</w:t>
      </w:r>
    </w:p>
    <w:p w14:paraId="79166C20" w14:textId="77777777" w:rsidR="00D15319"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33147321" w14:textId="77777777" w:rsidR="00676E8F" w:rsidRDefault="00676E8F" w:rsidP="00676E8F"/>
    <w:p w14:paraId="13E615C5" w14:textId="014A81F5" w:rsidR="00676E8F" w:rsidRDefault="00676E8F" w:rsidP="00676E8F">
      <w:pPr>
        <w:pStyle w:val="Zkladntext"/>
      </w:pPr>
      <w:r>
        <w:t xml:space="preserve">Spoločnosť neidentifikovala žiadne skutočnosti medzi dňom, ku ktorému bola zostavená účtovná závierka a dňom zostavenia účtovnej závierky, ktoré by mali </w:t>
      </w:r>
      <w:r w:rsidRPr="00A0431D">
        <w:t>významný vplyv na výsledok hospodárenia Spoločnosti, prípadne na celkovú finančnú situáciu Spoločnosti za obdobie od 1. januára do 31. decembra 201</w:t>
      </w:r>
      <w:r w:rsidR="00A0431D" w:rsidRPr="00A0431D">
        <w:t>8</w:t>
      </w:r>
      <w:r w:rsidRPr="00A0431D">
        <w:t>.</w:t>
      </w:r>
    </w:p>
    <w:p w14:paraId="3291869D" w14:textId="77777777" w:rsidR="00676E8F" w:rsidRPr="00676E8F" w:rsidRDefault="00676E8F" w:rsidP="00676E8F"/>
    <w:sectPr w:rsidR="00676E8F" w:rsidRPr="00676E8F"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C1DD75" w14:textId="77777777" w:rsidR="00DB082A" w:rsidRDefault="00DB082A" w:rsidP="00E95128">
      <w:r>
        <w:separator/>
      </w:r>
    </w:p>
  </w:endnote>
  <w:endnote w:type="continuationSeparator" w:id="0">
    <w:p w14:paraId="296955A9" w14:textId="77777777" w:rsidR="00DB082A" w:rsidRDefault="00DB082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9999999">
    <w:altName w:val="Times New Roman"/>
    <w:panose1 w:val="020B0604020202020204"/>
    <w:charset w:val="00"/>
    <w:family w:val="roman"/>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imes">
    <w:panose1 w:val="00000500000000020000"/>
    <w:charset w:val="00"/>
    <w:family w:val="auto"/>
    <w:pitch w:val="variable"/>
    <w:sig w:usb0="E00002FF" w:usb1="5000205A"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Univers 55">
    <w:panose1 w:val="020B0604020202020204"/>
    <w:charset w:val="00"/>
    <w:family w:val="auto"/>
    <w:pitch w:val="variable"/>
    <w:sig w:usb0="80000023" w:usb1="00000000" w:usb2="00000000" w:usb3="00000000" w:csb0="00000001" w:csb1="00000000"/>
  </w:font>
  <w:font w:name="Univers 45 Light">
    <w:panose1 w:val="020B0604020202020204"/>
    <w:charset w:val="00"/>
    <w:family w:val="auto"/>
    <w:pitch w:val="variable"/>
    <w:sig w:usb0="8000002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Helv">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D2" w14:textId="77777777" w:rsidR="00620CD2" w:rsidRDefault="00620CD2"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620CD2" w:rsidRDefault="00620CD2" w:rsidP="00F70C00">
    <w:pPr>
      <w:pStyle w:val="Pta"/>
      <w:tabs>
        <w:tab w:val="clear" w:pos="9072"/>
        <w:tab w:val="right" w:pos="9214"/>
      </w:tabs>
      <w:rPr>
        <w:sz w:val="16"/>
        <w:szCs w:val="16"/>
      </w:rPr>
    </w:pPr>
  </w:p>
  <w:p w14:paraId="79166DD4" w14:textId="77777777" w:rsidR="00620CD2" w:rsidRPr="00F70C00" w:rsidRDefault="00620CD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63C4D9" w14:textId="77777777" w:rsidR="00DB082A" w:rsidRDefault="00DB082A" w:rsidP="00E95128">
      <w:r>
        <w:separator/>
      </w:r>
    </w:p>
  </w:footnote>
  <w:footnote w:type="continuationSeparator" w:id="0">
    <w:p w14:paraId="00A40AE2" w14:textId="77777777" w:rsidR="00DB082A" w:rsidRDefault="00DB082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6D52B3" w14:textId="6A0A6AFD" w:rsidR="00620CD2" w:rsidRDefault="00620CD2" w:rsidP="00650498">
    <w:pPr>
      <w:pStyle w:val="Hlavika"/>
      <w:tabs>
        <w:tab w:val="clear" w:pos="4536"/>
        <w:tab w:val="clear" w:pos="9072"/>
        <w:tab w:val="center" w:pos="3969"/>
        <w:tab w:val="right" w:pos="9213"/>
      </w:tabs>
      <w:spacing w:after="120"/>
      <w:jc w:val="right"/>
      <w:rPr>
        <w:b/>
        <w:bCs/>
        <w:sz w:val="18"/>
        <w:szCs w:val="18"/>
      </w:rPr>
    </w:pPr>
    <w:r>
      <w:rPr>
        <w:sz w:val="18"/>
        <w:szCs w:val="18"/>
      </w:rPr>
      <w:t>Ú</w:t>
    </w:r>
    <w:r w:rsidRPr="008D6361">
      <w:rPr>
        <w:sz w:val="18"/>
        <w:szCs w:val="18"/>
      </w:rPr>
      <w:t>čtovná závierka</w:t>
    </w:r>
    <w:r>
      <w:rPr>
        <w:sz w:val="18"/>
        <w:szCs w:val="18"/>
      </w:rPr>
      <w:t xml:space="preserve"> pre malé účtovné jednotky</w:t>
    </w:r>
  </w:p>
  <w:p w14:paraId="79166DA1" w14:textId="3F643686" w:rsidR="00620CD2" w:rsidRDefault="00620CD2" w:rsidP="00650498">
    <w:pPr>
      <w:pStyle w:val="Hlavika"/>
      <w:tabs>
        <w:tab w:val="clear" w:pos="4536"/>
        <w:tab w:val="clear" w:pos="9072"/>
        <w:tab w:val="center" w:pos="3969"/>
        <w:tab w:val="right" w:pos="9213"/>
      </w:tabs>
      <w:spacing w:after="120"/>
      <w:jc w:val="right"/>
      <w:rPr>
        <w:sz w:val="18"/>
        <w:szCs w:val="18"/>
      </w:rPr>
    </w:pPr>
    <w:proofErr w:type="spellStart"/>
    <w:r>
      <w:rPr>
        <w:b/>
        <w:bCs/>
        <w:sz w:val="18"/>
        <w:szCs w:val="18"/>
      </w:rPr>
      <w:t>InaMED</w:t>
    </w:r>
    <w:proofErr w:type="spellEnd"/>
    <w:r>
      <w:rPr>
        <w:b/>
        <w:bCs/>
        <w:sz w:val="18"/>
        <w:szCs w:val="18"/>
      </w:rPr>
      <w:t xml:space="preserve"> Plus, </w:t>
    </w:r>
    <w:proofErr w:type="spellStart"/>
    <w:r>
      <w:rPr>
        <w:b/>
        <w:bCs/>
        <w:sz w:val="18"/>
        <w:szCs w:val="18"/>
      </w:rPr>
      <w:t>s.r.o</w:t>
    </w:r>
    <w:proofErr w:type="spellEnd"/>
    <w:r>
      <w:rPr>
        <w:b/>
        <w:bCs/>
        <w:sz w:val="18"/>
        <w:szCs w:val="18"/>
      </w:rPr>
      <w:t>.</w:t>
    </w:r>
    <w:r>
      <w:rPr>
        <w:b/>
        <w:bCs/>
        <w:sz w:val="18"/>
        <w:szCs w:val="18"/>
      </w:rPr>
      <w:tab/>
    </w:r>
    <w:r w:rsidRPr="00E95128">
      <w:rPr>
        <w:b/>
        <w:bCs/>
        <w:sz w:val="18"/>
        <w:szCs w:val="18"/>
      </w:rPr>
      <w:t xml:space="preserve"> </w:t>
    </w:r>
    <w:r w:rsidRPr="00315FB9">
      <w:rPr>
        <w:sz w:val="18"/>
        <w:szCs w:val="18"/>
      </w:rPr>
      <w:t>k</w:t>
    </w:r>
    <w:r w:rsidRPr="00315FB9">
      <w:rPr>
        <w:b/>
        <w:bCs/>
        <w:sz w:val="18"/>
        <w:szCs w:val="18"/>
      </w:rPr>
      <w:t xml:space="preserve"> </w:t>
    </w:r>
    <w:r w:rsidRPr="00315FB9">
      <w:rPr>
        <w:sz w:val="18"/>
        <w:szCs w:val="18"/>
      </w:rPr>
      <w:t>31. decembru 2018</w:t>
    </w:r>
  </w:p>
  <w:p w14:paraId="79166DA2" w14:textId="77777777" w:rsidR="00620CD2" w:rsidRDefault="00620CD2"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20CD2"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620CD2" w:rsidRPr="00C14925" w:rsidRDefault="00620CD2"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620CD2" w:rsidRPr="00C14925" w:rsidRDefault="00620CD2"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620CD2" w:rsidRPr="00833D0C" w:rsidRDefault="00620CD2"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620CD2" w:rsidRPr="00833D0C" w:rsidRDefault="00620CD2"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65BB1331"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1E9846FE"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31AC7A35"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160F45E"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0AE9A95E"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182CDF15"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4B1CB8FC"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737F1C29"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0" w14:textId="77777777" w:rsidR="00620CD2" w:rsidRPr="00833D0C" w:rsidRDefault="00620CD2"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20CD2"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620CD2" w:rsidRPr="00C14925" w:rsidRDefault="00620CD2"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620CD2" w:rsidRPr="00C14925" w:rsidRDefault="00620CD2"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71A3EA83"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1EBCF2D0"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2D7266EB"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579F40EC"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462D8521"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04AB2314"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66477B21"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72EC8C8C"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54F5F02D"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32D7966B" w:rsidR="00620CD2" w:rsidRPr="00833D0C" w:rsidRDefault="00620CD2"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E" w14:textId="77777777" w:rsidR="00620CD2" w:rsidRDefault="00620CD2" w:rsidP="00B50225">
    <w:pPr>
      <w:pStyle w:val="Hlavika"/>
      <w:tabs>
        <w:tab w:val="clear" w:pos="4536"/>
        <w:tab w:val="clear" w:pos="9072"/>
        <w:tab w:val="center" w:pos="3969"/>
        <w:tab w:val="right" w:pos="9214"/>
      </w:tabs>
    </w:pPr>
  </w:p>
  <w:p w14:paraId="79166DBF" w14:textId="77777777" w:rsidR="00620CD2" w:rsidRPr="00E95128" w:rsidRDefault="00620CD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C0" w14:textId="77777777" w:rsidR="00620CD2" w:rsidRDefault="00620CD2" w:rsidP="008A2D79">
    <w:pPr>
      <w:pStyle w:val="Hlavika"/>
      <w:tabs>
        <w:tab w:val="center" w:pos="4820"/>
        <w:tab w:val="right" w:pos="9214"/>
      </w:tabs>
      <w:jc w:val="right"/>
      <w:rPr>
        <w:sz w:val="18"/>
      </w:rPr>
    </w:pPr>
  </w:p>
  <w:p w14:paraId="79166DC1" w14:textId="77777777" w:rsidR="00620CD2" w:rsidRPr="00E95128" w:rsidRDefault="00620CD2"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620CD2" w:rsidRDefault="00620CD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620CD2" w:rsidRPr="00E95128" w:rsidRDefault="00620CD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620CD2" w14:paraId="79166DD0" w14:textId="77777777" w:rsidTr="00D34B3E">
      <w:trPr>
        <w:trHeight w:val="299"/>
      </w:trPr>
      <w:tc>
        <w:tcPr>
          <w:tcW w:w="2251" w:type="dxa"/>
          <w:vAlign w:val="center"/>
        </w:tcPr>
        <w:p w14:paraId="79166DC4" w14:textId="77777777" w:rsidR="00620CD2" w:rsidRDefault="00620CD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620CD2" w:rsidRDefault="00620CD2"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620CD2" w:rsidRDefault="00620CD2" w:rsidP="00D34B3E">
          <w:pPr>
            <w:pStyle w:val="Hlavika"/>
            <w:tabs>
              <w:tab w:val="clear" w:pos="4536"/>
              <w:tab w:val="center" w:pos="4253"/>
              <w:tab w:val="right" w:pos="9214"/>
            </w:tabs>
            <w:jc w:val="center"/>
            <w:rPr>
              <w:sz w:val="22"/>
            </w:rPr>
          </w:pPr>
        </w:p>
      </w:tc>
      <w:tc>
        <w:tcPr>
          <w:tcW w:w="283" w:type="dxa"/>
          <w:vAlign w:val="center"/>
        </w:tcPr>
        <w:p w14:paraId="79166DC7" w14:textId="77777777" w:rsidR="00620CD2" w:rsidRDefault="00620CD2" w:rsidP="00D34B3E">
          <w:pPr>
            <w:pStyle w:val="Hlavika"/>
            <w:tabs>
              <w:tab w:val="clear" w:pos="4536"/>
              <w:tab w:val="center" w:pos="4253"/>
              <w:tab w:val="right" w:pos="9214"/>
            </w:tabs>
            <w:jc w:val="center"/>
            <w:rPr>
              <w:sz w:val="22"/>
            </w:rPr>
          </w:pPr>
        </w:p>
      </w:tc>
      <w:tc>
        <w:tcPr>
          <w:tcW w:w="284" w:type="dxa"/>
          <w:vAlign w:val="center"/>
        </w:tcPr>
        <w:p w14:paraId="79166DC8" w14:textId="77777777" w:rsidR="00620CD2" w:rsidRDefault="00620CD2" w:rsidP="00D34B3E">
          <w:pPr>
            <w:pStyle w:val="Hlavika"/>
            <w:tabs>
              <w:tab w:val="clear" w:pos="4536"/>
              <w:tab w:val="center" w:pos="4253"/>
              <w:tab w:val="right" w:pos="9214"/>
            </w:tabs>
            <w:jc w:val="center"/>
            <w:rPr>
              <w:sz w:val="22"/>
            </w:rPr>
          </w:pPr>
        </w:p>
      </w:tc>
      <w:tc>
        <w:tcPr>
          <w:tcW w:w="283" w:type="dxa"/>
          <w:vAlign w:val="center"/>
        </w:tcPr>
        <w:p w14:paraId="79166DC9" w14:textId="77777777" w:rsidR="00620CD2" w:rsidRDefault="00620CD2" w:rsidP="00D34B3E">
          <w:pPr>
            <w:pStyle w:val="Hlavika"/>
            <w:tabs>
              <w:tab w:val="clear" w:pos="4536"/>
              <w:tab w:val="center" w:pos="4253"/>
              <w:tab w:val="right" w:pos="9214"/>
            </w:tabs>
            <w:jc w:val="center"/>
            <w:rPr>
              <w:sz w:val="22"/>
            </w:rPr>
          </w:pPr>
        </w:p>
      </w:tc>
      <w:tc>
        <w:tcPr>
          <w:tcW w:w="284" w:type="dxa"/>
          <w:vAlign w:val="center"/>
        </w:tcPr>
        <w:p w14:paraId="79166DCA" w14:textId="77777777" w:rsidR="00620CD2" w:rsidRDefault="00620CD2" w:rsidP="00D34B3E">
          <w:pPr>
            <w:pStyle w:val="Hlavika"/>
            <w:tabs>
              <w:tab w:val="clear" w:pos="4536"/>
              <w:tab w:val="center" w:pos="4253"/>
              <w:tab w:val="right" w:pos="9214"/>
            </w:tabs>
            <w:jc w:val="center"/>
            <w:rPr>
              <w:sz w:val="22"/>
            </w:rPr>
          </w:pPr>
        </w:p>
      </w:tc>
      <w:tc>
        <w:tcPr>
          <w:tcW w:w="283" w:type="dxa"/>
          <w:vAlign w:val="center"/>
        </w:tcPr>
        <w:p w14:paraId="79166DCB" w14:textId="77777777" w:rsidR="00620CD2" w:rsidRDefault="00620CD2" w:rsidP="00D34B3E">
          <w:pPr>
            <w:pStyle w:val="Hlavika"/>
            <w:tabs>
              <w:tab w:val="clear" w:pos="4536"/>
              <w:tab w:val="center" w:pos="4253"/>
              <w:tab w:val="right" w:pos="9214"/>
            </w:tabs>
            <w:jc w:val="center"/>
            <w:rPr>
              <w:sz w:val="22"/>
            </w:rPr>
          </w:pPr>
        </w:p>
      </w:tc>
      <w:tc>
        <w:tcPr>
          <w:tcW w:w="284" w:type="dxa"/>
          <w:vAlign w:val="center"/>
        </w:tcPr>
        <w:p w14:paraId="79166DCC" w14:textId="77777777" w:rsidR="00620CD2" w:rsidRDefault="00620CD2" w:rsidP="00D34B3E">
          <w:pPr>
            <w:pStyle w:val="Hlavika"/>
            <w:tabs>
              <w:tab w:val="clear" w:pos="4536"/>
              <w:tab w:val="center" w:pos="4253"/>
              <w:tab w:val="right" w:pos="9214"/>
            </w:tabs>
            <w:jc w:val="center"/>
            <w:rPr>
              <w:sz w:val="22"/>
            </w:rPr>
          </w:pPr>
        </w:p>
      </w:tc>
      <w:tc>
        <w:tcPr>
          <w:tcW w:w="283" w:type="dxa"/>
          <w:vAlign w:val="center"/>
        </w:tcPr>
        <w:p w14:paraId="79166DCD" w14:textId="77777777" w:rsidR="00620CD2" w:rsidRDefault="00620CD2" w:rsidP="00D34B3E">
          <w:pPr>
            <w:pStyle w:val="Hlavika"/>
            <w:tabs>
              <w:tab w:val="clear" w:pos="4536"/>
              <w:tab w:val="center" w:pos="4253"/>
              <w:tab w:val="right" w:pos="9214"/>
            </w:tabs>
            <w:jc w:val="center"/>
            <w:rPr>
              <w:sz w:val="22"/>
            </w:rPr>
          </w:pPr>
        </w:p>
      </w:tc>
      <w:tc>
        <w:tcPr>
          <w:tcW w:w="284" w:type="dxa"/>
          <w:vAlign w:val="center"/>
        </w:tcPr>
        <w:p w14:paraId="79166DCE" w14:textId="77777777" w:rsidR="00620CD2" w:rsidRDefault="00620CD2" w:rsidP="00D34B3E">
          <w:pPr>
            <w:pStyle w:val="Hlavika"/>
            <w:tabs>
              <w:tab w:val="clear" w:pos="4536"/>
              <w:tab w:val="center" w:pos="4253"/>
              <w:tab w:val="right" w:pos="9214"/>
            </w:tabs>
            <w:jc w:val="center"/>
            <w:rPr>
              <w:sz w:val="22"/>
            </w:rPr>
          </w:pPr>
        </w:p>
      </w:tc>
      <w:tc>
        <w:tcPr>
          <w:tcW w:w="283" w:type="dxa"/>
          <w:vAlign w:val="center"/>
        </w:tcPr>
        <w:p w14:paraId="79166DCF" w14:textId="77777777" w:rsidR="00620CD2" w:rsidRDefault="00620CD2" w:rsidP="00D34B3E">
          <w:pPr>
            <w:pStyle w:val="Hlavika"/>
            <w:tabs>
              <w:tab w:val="clear" w:pos="4536"/>
              <w:tab w:val="center" w:pos="4253"/>
              <w:tab w:val="right" w:pos="9214"/>
            </w:tabs>
            <w:jc w:val="center"/>
            <w:rPr>
              <w:sz w:val="22"/>
            </w:rPr>
          </w:pPr>
        </w:p>
      </w:tc>
    </w:tr>
  </w:tbl>
  <w:p w14:paraId="79166DD1" w14:textId="77777777" w:rsidR="00620CD2" w:rsidRPr="00E95128" w:rsidRDefault="00620CD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DC740A8E"/>
    <w:lvl w:ilvl="0" w:tplc="539C1E5A">
      <w:start w:val="1"/>
      <w:numFmt w:val="decimal"/>
      <w:lvlText w:val="%1."/>
      <w:lvlJc w:val="left"/>
      <w:pPr>
        <w:ind w:left="720" w:hanging="360"/>
      </w:pPr>
      <w:rPr>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42EB"/>
    <w:rsid w:val="000166DC"/>
    <w:rsid w:val="000172DD"/>
    <w:rsid w:val="00017791"/>
    <w:rsid w:val="000178A5"/>
    <w:rsid w:val="00021C95"/>
    <w:rsid w:val="000225A5"/>
    <w:rsid w:val="00025561"/>
    <w:rsid w:val="00027B87"/>
    <w:rsid w:val="000324E1"/>
    <w:rsid w:val="00032D7F"/>
    <w:rsid w:val="00032F93"/>
    <w:rsid w:val="000331E6"/>
    <w:rsid w:val="000338A2"/>
    <w:rsid w:val="00035987"/>
    <w:rsid w:val="0003598F"/>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2DD1"/>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87E"/>
    <w:rsid w:val="000E6FA7"/>
    <w:rsid w:val="000E79E0"/>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A83"/>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111"/>
    <w:rsid w:val="0015039D"/>
    <w:rsid w:val="00150D3F"/>
    <w:rsid w:val="00151067"/>
    <w:rsid w:val="0015114A"/>
    <w:rsid w:val="001528FD"/>
    <w:rsid w:val="00152DFF"/>
    <w:rsid w:val="00153603"/>
    <w:rsid w:val="00153E22"/>
    <w:rsid w:val="001540BC"/>
    <w:rsid w:val="00154694"/>
    <w:rsid w:val="00155499"/>
    <w:rsid w:val="00156187"/>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2556"/>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45B8"/>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185"/>
    <w:rsid w:val="00221081"/>
    <w:rsid w:val="00221D59"/>
    <w:rsid w:val="00221F76"/>
    <w:rsid w:val="0022251C"/>
    <w:rsid w:val="00223446"/>
    <w:rsid w:val="0022347C"/>
    <w:rsid w:val="00223D3D"/>
    <w:rsid w:val="00225398"/>
    <w:rsid w:val="0023026F"/>
    <w:rsid w:val="002303A4"/>
    <w:rsid w:val="002304B6"/>
    <w:rsid w:val="002311B6"/>
    <w:rsid w:val="00232D0A"/>
    <w:rsid w:val="0023562B"/>
    <w:rsid w:val="00236308"/>
    <w:rsid w:val="00237825"/>
    <w:rsid w:val="00237BB4"/>
    <w:rsid w:val="002414BC"/>
    <w:rsid w:val="002415F0"/>
    <w:rsid w:val="002418D5"/>
    <w:rsid w:val="00241981"/>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16B"/>
    <w:rsid w:val="002A7B1C"/>
    <w:rsid w:val="002A7CDF"/>
    <w:rsid w:val="002B057C"/>
    <w:rsid w:val="002B170C"/>
    <w:rsid w:val="002B1B8F"/>
    <w:rsid w:val="002B2E36"/>
    <w:rsid w:val="002B4000"/>
    <w:rsid w:val="002B4A67"/>
    <w:rsid w:val="002B6120"/>
    <w:rsid w:val="002C191C"/>
    <w:rsid w:val="002C1C41"/>
    <w:rsid w:val="002C2178"/>
    <w:rsid w:val="002C228B"/>
    <w:rsid w:val="002C341E"/>
    <w:rsid w:val="002C3448"/>
    <w:rsid w:val="002C3C41"/>
    <w:rsid w:val="002C4BC0"/>
    <w:rsid w:val="002C59EE"/>
    <w:rsid w:val="002C7662"/>
    <w:rsid w:val="002D01DF"/>
    <w:rsid w:val="002D0E78"/>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5FB9"/>
    <w:rsid w:val="0032138D"/>
    <w:rsid w:val="003226A5"/>
    <w:rsid w:val="003262E6"/>
    <w:rsid w:val="00327C80"/>
    <w:rsid w:val="00331FD6"/>
    <w:rsid w:val="00332108"/>
    <w:rsid w:val="00332136"/>
    <w:rsid w:val="003323AD"/>
    <w:rsid w:val="003326E7"/>
    <w:rsid w:val="00334301"/>
    <w:rsid w:val="00335C04"/>
    <w:rsid w:val="00337A08"/>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3C3F"/>
    <w:rsid w:val="00374CFA"/>
    <w:rsid w:val="00375AB4"/>
    <w:rsid w:val="003805B6"/>
    <w:rsid w:val="00381C98"/>
    <w:rsid w:val="00381D7F"/>
    <w:rsid w:val="003846B1"/>
    <w:rsid w:val="0038512E"/>
    <w:rsid w:val="003871C2"/>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D7E06"/>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86647"/>
    <w:rsid w:val="00486A31"/>
    <w:rsid w:val="00490ED4"/>
    <w:rsid w:val="0049140D"/>
    <w:rsid w:val="00491AF0"/>
    <w:rsid w:val="00491C69"/>
    <w:rsid w:val="00492A0E"/>
    <w:rsid w:val="00493F12"/>
    <w:rsid w:val="00494B7D"/>
    <w:rsid w:val="0049566B"/>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7D23"/>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6E0"/>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1102"/>
    <w:rsid w:val="00503C90"/>
    <w:rsid w:val="00504487"/>
    <w:rsid w:val="00504CD2"/>
    <w:rsid w:val="00505643"/>
    <w:rsid w:val="00506E0F"/>
    <w:rsid w:val="00507B8B"/>
    <w:rsid w:val="00507CB4"/>
    <w:rsid w:val="005108F0"/>
    <w:rsid w:val="00512D17"/>
    <w:rsid w:val="005131C0"/>
    <w:rsid w:val="005138B1"/>
    <w:rsid w:val="00514D44"/>
    <w:rsid w:val="00515879"/>
    <w:rsid w:val="0051635F"/>
    <w:rsid w:val="0052114D"/>
    <w:rsid w:val="005213F9"/>
    <w:rsid w:val="00522617"/>
    <w:rsid w:val="00524CF1"/>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0CD2"/>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3CD"/>
    <w:rsid w:val="005E35DD"/>
    <w:rsid w:val="005E3ACC"/>
    <w:rsid w:val="005E4178"/>
    <w:rsid w:val="005E44F5"/>
    <w:rsid w:val="005E6DC3"/>
    <w:rsid w:val="005E7AC3"/>
    <w:rsid w:val="005F0BED"/>
    <w:rsid w:val="005F2BC8"/>
    <w:rsid w:val="005F2FDA"/>
    <w:rsid w:val="005F3320"/>
    <w:rsid w:val="005F3B56"/>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0CD2"/>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2EB7"/>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6E8F"/>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4B68"/>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6D39"/>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09C7"/>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383"/>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09"/>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396"/>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370"/>
    <w:rsid w:val="008B78D2"/>
    <w:rsid w:val="008B79CE"/>
    <w:rsid w:val="008C07CB"/>
    <w:rsid w:val="008C0838"/>
    <w:rsid w:val="008C19C4"/>
    <w:rsid w:val="008C1BD7"/>
    <w:rsid w:val="008C1FAF"/>
    <w:rsid w:val="008C2ED0"/>
    <w:rsid w:val="008C370A"/>
    <w:rsid w:val="008C64A6"/>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2F1"/>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36A35"/>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87057"/>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4B44"/>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D746D"/>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31D"/>
    <w:rsid w:val="00A04D47"/>
    <w:rsid w:val="00A05FBA"/>
    <w:rsid w:val="00A067D6"/>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922"/>
    <w:rsid w:val="00AC3A09"/>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63C"/>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6E51"/>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41B6"/>
    <w:rsid w:val="00C854EE"/>
    <w:rsid w:val="00C854FD"/>
    <w:rsid w:val="00C85DEA"/>
    <w:rsid w:val="00C8746A"/>
    <w:rsid w:val="00C87E09"/>
    <w:rsid w:val="00C9157B"/>
    <w:rsid w:val="00C91EB4"/>
    <w:rsid w:val="00C9243F"/>
    <w:rsid w:val="00C93259"/>
    <w:rsid w:val="00C94614"/>
    <w:rsid w:val="00C94FB8"/>
    <w:rsid w:val="00CA0147"/>
    <w:rsid w:val="00CA0212"/>
    <w:rsid w:val="00CA0A14"/>
    <w:rsid w:val="00CA1CFF"/>
    <w:rsid w:val="00CA2C5A"/>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0C44"/>
    <w:rsid w:val="00CE1466"/>
    <w:rsid w:val="00CE19A3"/>
    <w:rsid w:val="00CE2EA2"/>
    <w:rsid w:val="00CE31F4"/>
    <w:rsid w:val="00CE376C"/>
    <w:rsid w:val="00CE3B6F"/>
    <w:rsid w:val="00CE3EA0"/>
    <w:rsid w:val="00CE44AF"/>
    <w:rsid w:val="00CE5955"/>
    <w:rsid w:val="00CE599C"/>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611C"/>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52A"/>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2973"/>
    <w:rsid w:val="00DA364B"/>
    <w:rsid w:val="00DA44B8"/>
    <w:rsid w:val="00DA5773"/>
    <w:rsid w:val="00DA69AE"/>
    <w:rsid w:val="00DA6F92"/>
    <w:rsid w:val="00DA7028"/>
    <w:rsid w:val="00DB01E3"/>
    <w:rsid w:val="00DB082A"/>
    <w:rsid w:val="00DB1FDB"/>
    <w:rsid w:val="00DB4BB7"/>
    <w:rsid w:val="00DB78CF"/>
    <w:rsid w:val="00DB7E9D"/>
    <w:rsid w:val="00DC2A64"/>
    <w:rsid w:val="00DC56A6"/>
    <w:rsid w:val="00DC68C3"/>
    <w:rsid w:val="00DD0F1E"/>
    <w:rsid w:val="00DD1281"/>
    <w:rsid w:val="00DD1CC9"/>
    <w:rsid w:val="00DD23C0"/>
    <w:rsid w:val="00DD2F0D"/>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5D2"/>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39B"/>
    <w:rsid w:val="00E10B8A"/>
    <w:rsid w:val="00E1390D"/>
    <w:rsid w:val="00E15FE9"/>
    <w:rsid w:val="00E1728C"/>
    <w:rsid w:val="00E21468"/>
    <w:rsid w:val="00E22AD2"/>
    <w:rsid w:val="00E231BA"/>
    <w:rsid w:val="00E23359"/>
    <w:rsid w:val="00E24D51"/>
    <w:rsid w:val="00E24DB5"/>
    <w:rsid w:val="00E2794A"/>
    <w:rsid w:val="00E30485"/>
    <w:rsid w:val="00E31D08"/>
    <w:rsid w:val="00E320D4"/>
    <w:rsid w:val="00E33387"/>
    <w:rsid w:val="00E3352B"/>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333"/>
    <w:rsid w:val="00E56466"/>
    <w:rsid w:val="00E56E12"/>
    <w:rsid w:val="00E571DC"/>
    <w:rsid w:val="00E5726F"/>
    <w:rsid w:val="00E57735"/>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370A"/>
    <w:rsid w:val="00EB4124"/>
    <w:rsid w:val="00EB5698"/>
    <w:rsid w:val="00EB6E8D"/>
    <w:rsid w:val="00EB740F"/>
    <w:rsid w:val="00EB7B0B"/>
    <w:rsid w:val="00EC0820"/>
    <w:rsid w:val="00EC13B1"/>
    <w:rsid w:val="00EC1D8A"/>
    <w:rsid w:val="00EC24D3"/>
    <w:rsid w:val="00EC5C0B"/>
    <w:rsid w:val="00EC62BD"/>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17B61"/>
    <w:rsid w:val="00F20205"/>
    <w:rsid w:val="00F208D4"/>
    <w:rsid w:val="00F2096E"/>
    <w:rsid w:val="00F20AB3"/>
    <w:rsid w:val="00F21B02"/>
    <w:rsid w:val="00F21C6B"/>
    <w:rsid w:val="00F23139"/>
    <w:rsid w:val="00F24637"/>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E77"/>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12FB"/>
    <w:rsid w:val="00FE25E5"/>
    <w:rsid w:val="00FE2CC6"/>
    <w:rsid w:val="00FE335D"/>
    <w:rsid w:val="00FE3AB4"/>
    <w:rsid w:val="00FE508C"/>
    <w:rsid w:val="00FF0E24"/>
    <w:rsid w:val="00FF104D"/>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620CD2"/>
  </w:style>
  <w:style w:type="character" w:customStyle="1" w:styleId="apple-converted-space">
    <w:name w:val="apple-converted-space"/>
    <w:basedOn w:val="Predvolenpsmoodseku"/>
    <w:rsid w:val="00620C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04145503">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6377767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5632444">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39010050">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84215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18365347">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5935472">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E2597C1-DE98-4D4B-8004-96EAD8154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9</Pages>
  <Words>3387</Words>
  <Characters>19310</Characters>
  <Application>Microsoft Office Word</Application>
  <DocSecurity>0</DocSecurity>
  <Lines>160</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Microsoft Office User</cp:lastModifiedBy>
  <cp:revision>3</cp:revision>
  <cp:lastPrinted>2016-01-11T16:47:00Z</cp:lastPrinted>
  <dcterms:created xsi:type="dcterms:W3CDTF">2019-06-26T05:22:00Z</dcterms:created>
  <dcterms:modified xsi:type="dcterms:W3CDTF">2019-06-26T06:28:00Z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