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A067F4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 xml:space="preserve">KOM </w:t>
      </w:r>
      <w:proofErr w:type="spellStart"/>
      <w:r>
        <w:rPr>
          <w:sz w:val="20"/>
          <w:szCs w:val="20"/>
        </w:rPr>
        <w:t>Consulting</w:t>
      </w:r>
      <w:proofErr w:type="spellEnd"/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:rsidR="00DA71E1" w:rsidRPr="005A6BD0" w:rsidRDefault="00A067F4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Ernesta </w:t>
      </w:r>
      <w:proofErr w:type="spellStart"/>
      <w:r>
        <w:rPr>
          <w:sz w:val="20"/>
          <w:szCs w:val="20"/>
        </w:rPr>
        <w:t>Ottu</w:t>
      </w:r>
      <w:proofErr w:type="spellEnd"/>
      <w:r>
        <w:rPr>
          <w:sz w:val="20"/>
          <w:szCs w:val="20"/>
        </w:rPr>
        <w:t xml:space="preserve"> 3</w:t>
      </w:r>
    </w:p>
    <w:p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</w:t>
      </w:r>
      <w:r w:rsidR="00A067F4">
        <w:rPr>
          <w:sz w:val="20"/>
          <w:szCs w:val="20"/>
        </w:rPr>
        <w:t>72 71  Nováky</w:t>
      </w:r>
    </w:p>
    <w:p w:rsidR="00DA71E1" w:rsidRPr="005A6BD0" w:rsidRDefault="00DA71E1" w:rsidP="00DA71E1">
      <w:pPr>
        <w:pStyle w:val="Bezriadkovania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:rsidTr="00924A91">
        <w:trPr>
          <w:trHeight w:val="7721"/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bookmarkStart w:id="0" w:name="_GoBack"/>
            <w:bookmarkEnd w:id="0"/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580"/>
              <w:gridCol w:w="1783"/>
              <w:gridCol w:w="1789"/>
            </w:tblGrid>
            <w:tr w:rsidR="00A067F4" w:rsidRPr="00836EE0" w:rsidTr="00A067F4">
              <w:trPr>
                <w:tblCellSpacing w:w="15" w:type="dxa"/>
              </w:trPr>
              <w:tc>
                <w:tcPr>
                  <w:tcW w:w="2472" w:type="pct"/>
                  <w:vAlign w:val="center"/>
                  <w:hideMark/>
                </w:tcPr>
                <w:p w:rsidR="00A067F4" w:rsidRPr="00836EE0" w:rsidRDefault="00A067F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226" w:type="pct"/>
                </w:tcPr>
                <w:p w:rsidR="00A067F4" w:rsidRPr="00836EE0" w:rsidRDefault="00A067F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219" w:type="pct"/>
                  <w:hideMark/>
                </w:tcPr>
                <w:p w:rsidR="00A067F4" w:rsidRPr="00836EE0" w:rsidRDefault="00A067F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  <w:p w:rsidR="00A067F4" w:rsidRPr="00836EE0" w:rsidRDefault="00A067F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Činnosť podnikateľských, organizačných a ekonomických poradcov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Administratívne služby </w:t>
                  </w:r>
                </w:p>
                <w:p w:rsidR="00A067F4" w:rsidRDefault="00A067F4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Vykonávanie mimoškolskej vzdelávacej činnosti</w:t>
                  </w:r>
                </w:p>
                <w:p w:rsidR="00A067F4" w:rsidRDefault="00A067F4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Odborná príprava v oblasti environmentálneho manažérstva a auditu</w:t>
                  </w:r>
                </w:p>
                <w:p w:rsidR="00A067F4" w:rsidRDefault="00A067F4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hnuteľných vecí</w:t>
                  </w:r>
                </w:p>
                <w:p w:rsidR="00924A91" w:rsidRDefault="00924A91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nehnuteľností spojený s poskytovaním iných než základných služieb spojených s prenájmom</w:t>
                  </w:r>
                </w:p>
                <w:p w:rsidR="00924A91" w:rsidRDefault="00924A91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 oblasti výroby</w:t>
                  </w:r>
                </w:p>
                <w:p w:rsidR="00924A91" w:rsidRDefault="00924A91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 oblasti obchodu</w:t>
                  </w:r>
                </w:p>
                <w:p w:rsidR="00924A91" w:rsidRDefault="00924A91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 oblasti služieb</w:t>
                  </w:r>
                </w:p>
                <w:p w:rsidR="00924A91" w:rsidRDefault="00924A91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Vedenie účtovníctva</w:t>
                  </w:r>
                </w:p>
                <w:p w:rsidR="00924A91" w:rsidRPr="00836EE0" w:rsidRDefault="00924A91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Reklamné a marketingové služby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Organizovanie športových, kultúrnych a iných spoločenských podujatí </w:t>
                  </w:r>
                </w:p>
                <w:p w:rsidR="00924A91" w:rsidRDefault="00924A91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Prieskum trhu a verejnej mienky</w:t>
                  </w:r>
                </w:p>
                <w:p w:rsidR="00924A91" w:rsidRDefault="00924A91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Počítačové služby</w:t>
                  </w:r>
                </w:p>
                <w:p w:rsidR="00924A91" w:rsidRPr="00836EE0" w:rsidRDefault="00924A91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Poskytovanie služieb informátora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  <w:p w:rsidR="00924A91" w:rsidRDefault="00924A91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Skladovanie</w:t>
                  </w:r>
                </w:p>
                <w:p w:rsidR="00924A91" w:rsidRDefault="00924A91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Baliace činnosti, manipulácia s tovarom</w:t>
                  </w:r>
                </w:p>
                <w:p w:rsidR="00924A91" w:rsidRDefault="00924A91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Výroba výrobkov z gumy a výrobkov z plastu</w:t>
                  </w:r>
                </w:p>
                <w:p w:rsidR="00924A91" w:rsidRDefault="00924A91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Výroba bižutérie a suvenírov</w:t>
                  </w:r>
                </w:p>
                <w:p w:rsidR="00924A91" w:rsidRDefault="00924A91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Výroba sviečok a tieniacej techniky</w:t>
                  </w:r>
                </w:p>
                <w:p w:rsidR="00924A91" w:rsidRDefault="00924A91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Odevná výroba</w:t>
                  </w:r>
                </w:p>
                <w:p w:rsidR="00924A91" w:rsidRDefault="00924A91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Opracovanie drevenej hmoty a výroba komponentov z dreva</w:t>
                  </w:r>
                </w:p>
                <w:p w:rsidR="00924A91" w:rsidRDefault="00924A91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Výroba jednoduchých výrobkov z dreva, korku, slamy, prútia a ich úprava, oprava a údržba</w:t>
                  </w:r>
                </w:p>
                <w:p w:rsidR="00924A91" w:rsidRDefault="00924A91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Výroba strojov a zariadení pre všeobecné účely</w:t>
                  </w:r>
                </w:p>
                <w:p w:rsidR="00924A91" w:rsidRDefault="00924A91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Sťahovacie služby</w:t>
                  </w:r>
                </w:p>
                <w:p w:rsidR="00924A91" w:rsidRDefault="00924A91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Ubytovacie služby bez poskytovania pohostinských činností</w:t>
                  </w:r>
                </w:p>
                <w:p w:rsidR="00924A91" w:rsidRPr="00836EE0" w:rsidRDefault="00924A91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Poskytovanie služieb osobného charakteru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</w:tblGrid>
            <w:tr w:rsidR="00836EE0" w:rsidRPr="00836EE0" w:rsidTr="00836EE0">
              <w:trPr>
                <w:tblCellSpacing w:w="15" w:type="dxa"/>
              </w:trPr>
              <w:tc>
                <w:tcPr>
                  <w:tcW w:w="4938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F554E" w:rsidRPr="005A6BD0" w:rsidRDefault="00DF554E" w:rsidP="00DF554E">
      <w:pPr>
        <w:pStyle w:val="Bezriadkovania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CB3A2D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>Valným zhromaždením dňa 2</w:t>
      </w:r>
      <w:r w:rsidRPr="005A6BD0">
        <w:rPr>
          <w:rFonts w:eastAsia="Times New Roman"/>
          <w:sz w:val="20"/>
          <w:szCs w:val="20"/>
        </w:rPr>
        <w:t xml:space="preserve">2.júna </w:t>
      </w:r>
      <w:r w:rsidR="00DA7D09">
        <w:rPr>
          <w:rFonts w:eastAsia="Times New Roman"/>
          <w:sz w:val="20"/>
          <w:szCs w:val="20"/>
        </w:rPr>
        <w:t>201</w:t>
      </w:r>
      <w:r w:rsidR="00CB3A2D">
        <w:rPr>
          <w:rFonts w:eastAsia="Times New Roman"/>
          <w:sz w:val="20"/>
          <w:szCs w:val="20"/>
        </w:rPr>
        <w:t>9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CB3A2D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CB3A2D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CB3A2D">
        <w:rPr>
          <w:rFonts w:eastAsia="Times New Roman"/>
          <w:sz w:val="20"/>
          <w:szCs w:val="20"/>
        </w:rPr>
        <w:t>8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lastRenderedPageBreak/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A067F4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  <w:tc>
          <w:tcPr>
            <w:tcW w:w="2830" w:type="dxa"/>
          </w:tcPr>
          <w:p w:rsidR="00DF554E" w:rsidRPr="005A6BD0" w:rsidRDefault="00A067F4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A067F4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  <w:tc>
          <w:tcPr>
            <w:tcW w:w="2830" w:type="dxa"/>
          </w:tcPr>
          <w:p w:rsidR="00DF554E" w:rsidRPr="005A6BD0" w:rsidRDefault="00A067F4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A067F4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  <w:tc>
          <w:tcPr>
            <w:tcW w:w="2830" w:type="dxa"/>
          </w:tcPr>
          <w:p w:rsidR="00DF554E" w:rsidRPr="005A6BD0" w:rsidRDefault="00A067F4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A067F4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lastRenderedPageBreak/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lastRenderedPageBreak/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1208" w:rsidRDefault="009E1208" w:rsidP="00DA71E1">
      <w:pPr>
        <w:spacing w:after="0" w:line="240" w:lineRule="auto"/>
      </w:pPr>
      <w:r>
        <w:separator/>
      </w:r>
    </w:p>
  </w:endnote>
  <w:endnote w:type="continuationSeparator" w:id="0">
    <w:p w:rsidR="009E1208" w:rsidRDefault="009E1208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1208" w:rsidRDefault="009E1208" w:rsidP="00DA71E1">
      <w:pPr>
        <w:spacing w:after="0" w:line="240" w:lineRule="auto"/>
      </w:pPr>
      <w:r>
        <w:separator/>
      </w:r>
    </w:p>
  </w:footnote>
  <w:footnote w:type="continuationSeparator" w:id="0">
    <w:p w:rsidR="009E1208" w:rsidRDefault="009E1208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A067F4">
      <w:t>2120103964</w:t>
    </w:r>
  </w:p>
  <w:p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A067F4">
      <w:t>48248533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71E1"/>
    <w:rsid w:val="000879C8"/>
    <w:rsid w:val="000E7606"/>
    <w:rsid w:val="000F2424"/>
    <w:rsid w:val="00154451"/>
    <w:rsid w:val="00194396"/>
    <w:rsid w:val="001A01D8"/>
    <w:rsid w:val="00242353"/>
    <w:rsid w:val="00267A43"/>
    <w:rsid w:val="003636F2"/>
    <w:rsid w:val="00370E00"/>
    <w:rsid w:val="00374332"/>
    <w:rsid w:val="003D46E7"/>
    <w:rsid w:val="004F06A8"/>
    <w:rsid w:val="005070E6"/>
    <w:rsid w:val="005A6BD0"/>
    <w:rsid w:val="005D6C11"/>
    <w:rsid w:val="005E1751"/>
    <w:rsid w:val="006522AA"/>
    <w:rsid w:val="00793904"/>
    <w:rsid w:val="007A0426"/>
    <w:rsid w:val="008240D9"/>
    <w:rsid w:val="00836EE0"/>
    <w:rsid w:val="00846D0B"/>
    <w:rsid w:val="008D3AF6"/>
    <w:rsid w:val="008E54A5"/>
    <w:rsid w:val="008F2BF4"/>
    <w:rsid w:val="009145C3"/>
    <w:rsid w:val="00916172"/>
    <w:rsid w:val="00916F0D"/>
    <w:rsid w:val="009226FA"/>
    <w:rsid w:val="00924A91"/>
    <w:rsid w:val="009A7006"/>
    <w:rsid w:val="009E1208"/>
    <w:rsid w:val="00A067F4"/>
    <w:rsid w:val="00A06CD9"/>
    <w:rsid w:val="00A22359"/>
    <w:rsid w:val="00AB2391"/>
    <w:rsid w:val="00B43073"/>
    <w:rsid w:val="00B735EC"/>
    <w:rsid w:val="00B75A42"/>
    <w:rsid w:val="00C048BF"/>
    <w:rsid w:val="00C04B70"/>
    <w:rsid w:val="00CB3A2D"/>
    <w:rsid w:val="00D23D35"/>
    <w:rsid w:val="00D53465"/>
    <w:rsid w:val="00D77CAC"/>
    <w:rsid w:val="00DA5D8D"/>
    <w:rsid w:val="00DA71E1"/>
    <w:rsid w:val="00DA7D09"/>
    <w:rsid w:val="00DC04E7"/>
    <w:rsid w:val="00DF554E"/>
    <w:rsid w:val="00ED3CE2"/>
    <w:rsid w:val="00F24D1C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B40B90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89BA6C-1F18-4E5F-AB8B-23BAA56D0F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980</Words>
  <Characters>5592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Turiova</cp:lastModifiedBy>
  <cp:revision>3</cp:revision>
  <cp:lastPrinted>2017-06-28T18:56:00Z</cp:lastPrinted>
  <dcterms:created xsi:type="dcterms:W3CDTF">2019-06-26T13:00:00Z</dcterms:created>
  <dcterms:modified xsi:type="dcterms:W3CDTF">2019-06-26T13:18:00Z</dcterms:modified>
</cp:coreProperties>
</file>