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F04B32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F04B32">
        <w:rPr>
          <w:rFonts w:ascii="Arial" w:hAnsi="Arial" w:cs="Arial"/>
          <w:b/>
          <w:sz w:val="20"/>
          <w:szCs w:val="20"/>
        </w:rPr>
        <w:t>Poznámky k účtovnej závierke</w:t>
      </w:r>
    </w:p>
    <w:p w14:paraId="2A2B0E7A" w14:textId="08990937" w:rsidR="00A3677A" w:rsidRPr="007467C0" w:rsidRDefault="00BB76BC" w:rsidP="007467C0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F04B32">
        <w:rPr>
          <w:rFonts w:ascii="Arial" w:hAnsi="Arial" w:cs="Arial"/>
          <w:b/>
          <w:sz w:val="20"/>
          <w:szCs w:val="20"/>
        </w:rPr>
        <w:t>zostavenej k</w:t>
      </w:r>
      <w:r w:rsidR="00027942" w:rsidRPr="00F04B32">
        <w:rPr>
          <w:rFonts w:ascii="Arial" w:hAnsi="Arial" w:cs="Arial"/>
          <w:b/>
          <w:sz w:val="20"/>
          <w:szCs w:val="20"/>
        </w:rPr>
        <w:t xml:space="preserve"> </w:t>
      </w:r>
      <w:bookmarkStart w:id="1" w:name="EntityDateEnd"/>
      <w:r w:rsidR="001D6197" w:rsidRPr="00F04B32">
        <w:rPr>
          <w:rFonts w:ascii="Arial" w:hAnsi="Arial" w:cs="Arial"/>
          <w:b/>
          <w:sz w:val="20"/>
          <w:szCs w:val="20"/>
        </w:rPr>
        <w:t>31. decembru 201</w:t>
      </w:r>
      <w:bookmarkEnd w:id="1"/>
      <w:r w:rsidR="00607173" w:rsidRPr="00F04B32">
        <w:rPr>
          <w:rFonts w:ascii="Arial" w:hAnsi="Arial" w:cs="Arial"/>
          <w:b/>
          <w:sz w:val="20"/>
          <w:szCs w:val="20"/>
        </w:rPr>
        <w:t>8</w:t>
      </w:r>
    </w:p>
    <w:p w14:paraId="50D72DD2" w14:textId="77777777" w:rsidR="00A3677A" w:rsidRPr="00F04B32" w:rsidRDefault="00A3677A" w:rsidP="009F635D">
      <w:pPr>
        <w:pStyle w:val="odstavec"/>
      </w:pPr>
    </w:p>
    <w:p w14:paraId="6A05A069" w14:textId="77777777" w:rsidR="002A6B50" w:rsidRPr="00F04B32" w:rsidRDefault="00C264E9" w:rsidP="006760CA">
      <w:pPr>
        <w:pStyle w:val="Nadpis1"/>
      </w:pPr>
      <w:r w:rsidRPr="00F04B32">
        <w:t>VŠEOBECNÉ INFORMÁCIE</w:t>
      </w:r>
    </w:p>
    <w:p w14:paraId="74E7D527" w14:textId="77777777" w:rsidR="002A6B50" w:rsidRPr="00F04B32" w:rsidRDefault="00C264E9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Názov a sídlo</w:t>
      </w:r>
    </w:p>
    <w:p w14:paraId="7CE9206A" w14:textId="191848AD" w:rsidR="00DA5FE5" w:rsidRPr="00F04B32" w:rsidRDefault="00F75423" w:rsidP="009F635D">
      <w:pPr>
        <w:pStyle w:val="odstavec"/>
      </w:pPr>
      <w:r w:rsidRPr="00F04B32">
        <w:t>Topreality.sk s.r.o.</w:t>
      </w:r>
      <w:r w:rsidR="00074520" w:rsidRPr="00F04B32">
        <w:t xml:space="preserve">  </w:t>
      </w:r>
    </w:p>
    <w:p w14:paraId="1DC6A905" w14:textId="77777777" w:rsidR="00F75423" w:rsidRPr="00F04B32" w:rsidRDefault="00F75423" w:rsidP="009F635D">
      <w:pPr>
        <w:pStyle w:val="odstavec"/>
      </w:pPr>
      <w:bookmarkStart w:id="2" w:name="EntityAddressL2"/>
      <w:r w:rsidRPr="00F04B32">
        <w:t>Odborárska 1381/18</w:t>
      </w:r>
    </w:p>
    <w:bookmarkEnd w:id="2"/>
    <w:p w14:paraId="4B25F296" w14:textId="2BB4E84D" w:rsidR="00074520" w:rsidRPr="00F04B32" w:rsidRDefault="00F75423" w:rsidP="009F635D">
      <w:pPr>
        <w:pStyle w:val="odstavec"/>
      </w:pPr>
      <w:r w:rsidRPr="00F04B32">
        <w:t>91501  Nové Mesto nad Váhom</w:t>
      </w:r>
    </w:p>
    <w:p w14:paraId="3473ACF5" w14:textId="77777777" w:rsidR="00F75423" w:rsidRPr="00F04B32" w:rsidRDefault="00F75423" w:rsidP="009F635D">
      <w:pPr>
        <w:pStyle w:val="odstavec"/>
      </w:pPr>
    </w:p>
    <w:p w14:paraId="09D842AE" w14:textId="7EC7145F" w:rsidR="00A3677A" w:rsidRPr="00F04B32" w:rsidRDefault="005125E4" w:rsidP="009F635D">
      <w:pPr>
        <w:pStyle w:val="body"/>
        <w:rPr>
          <w:rFonts w:ascii="Arial" w:hAnsi="Arial"/>
        </w:rPr>
      </w:pPr>
      <w:r w:rsidRPr="00F04B32">
        <w:rPr>
          <w:rFonts w:ascii="Arial" w:hAnsi="Arial"/>
        </w:rPr>
        <w:t xml:space="preserve">Spoločnosť </w:t>
      </w:r>
      <w:r w:rsidRPr="00F04B32">
        <w:rPr>
          <w:rFonts w:ascii="Arial" w:hAnsi="Arial"/>
        </w:rPr>
        <w:fldChar w:fldCharType="begin"/>
      </w:r>
      <w:r w:rsidRPr="00F04B32">
        <w:rPr>
          <w:rFonts w:ascii="Arial" w:hAnsi="Arial"/>
        </w:rPr>
        <w:instrText xml:space="preserve"> REF EntityName \h </w:instrText>
      </w:r>
      <w:r w:rsidR="00D81FBA" w:rsidRPr="00F04B32">
        <w:rPr>
          <w:rFonts w:ascii="Arial" w:hAnsi="Arial"/>
        </w:rPr>
        <w:instrText xml:space="preserve"> \* MERGEFORMAT </w:instrText>
      </w:r>
      <w:r w:rsidRPr="00F04B32">
        <w:rPr>
          <w:rFonts w:ascii="Arial" w:hAnsi="Arial"/>
        </w:rPr>
      </w:r>
      <w:r w:rsidRPr="00F04B32">
        <w:rPr>
          <w:rFonts w:ascii="Arial" w:hAnsi="Arial"/>
        </w:rPr>
        <w:fldChar w:fldCharType="separate"/>
      </w:r>
      <w:r w:rsidR="001D6197" w:rsidRPr="00F04B32">
        <w:rPr>
          <w:rFonts w:ascii="Arial" w:hAnsi="Arial"/>
        </w:rPr>
        <w:t>T</w:t>
      </w:r>
      <w:r w:rsidR="00F75423" w:rsidRPr="00F04B32">
        <w:rPr>
          <w:rFonts w:ascii="Arial" w:hAnsi="Arial"/>
        </w:rPr>
        <w:t>opr</w:t>
      </w:r>
      <w:r w:rsidR="001D6197" w:rsidRPr="00F04B32">
        <w:rPr>
          <w:rFonts w:ascii="Arial" w:hAnsi="Arial"/>
        </w:rPr>
        <w:t>e</w:t>
      </w:r>
      <w:r w:rsidR="00F75423" w:rsidRPr="00F04B32">
        <w:rPr>
          <w:rFonts w:ascii="Arial" w:hAnsi="Arial"/>
        </w:rPr>
        <w:t>ality.sk</w:t>
      </w:r>
      <w:r w:rsidR="001D6197" w:rsidRPr="00F04B32">
        <w:rPr>
          <w:rFonts w:ascii="Arial" w:hAnsi="Arial"/>
        </w:rPr>
        <w:t>,s.r.o.</w:t>
      </w:r>
      <w:r w:rsidRPr="00F04B32">
        <w:rPr>
          <w:rFonts w:ascii="Arial" w:hAnsi="Arial"/>
        </w:rPr>
        <w:fldChar w:fldCharType="end"/>
      </w:r>
      <w:r w:rsidRPr="00F04B32">
        <w:rPr>
          <w:rFonts w:ascii="Arial" w:hAnsi="Arial"/>
        </w:rPr>
        <w:t xml:space="preserve"> </w:t>
      </w:r>
      <w:r w:rsidR="001A02BF" w:rsidRPr="00F04B32">
        <w:rPr>
          <w:rFonts w:ascii="Arial" w:hAnsi="Arial"/>
        </w:rPr>
        <w:t>(ďalej len „Spoločnosť“) bola</w:t>
      </w:r>
      <w:r w:rsidR="004D210B" w:rsidRPr="00F04B32">
        <w:rPr>
          <w:rFonts w:ascii="Arial" w:hAnsi="Arial"/>
        </w:rPr>
        <w:t xml:space="preserve"> založená</w:t>
      </w:r>
      <w:bookmarkStart w:id="3" w:name="EstDate"/>
      <w:r w:rsidR="00F75423" w:rsidRPr="00F04B32">
        <w:rPr>
          <w:rFonts w:ascii="Arial" w:hAnsi="Arial"/>
        </w:rPr>
        <w:t xml:space="preserve"> </w:t>
      </w:r>
      <w:r w:rsidR="00871DBA" w:rsidRPr="00F04B32">
        <w:rPr>
          <w:rFonts w:ascii="Arial" w:hAnsi="Arial"/>
        </w:rPr>
        <w:t>16</w:t>
      </w:r>
      <w:r w:rsidR="001D6197" w:rsidRPr="00F04B32">
        <w:rPr>
          <w:rFonts w:ascii="Arial" w:hAnsi="Arial"/>
        </w:rPr>
        <w:t>. decembra 20</w:t>
      </w:r>
      <w:r w:rsidR="00F75423" w:rsidRPr="00F04B32">
        <w:rPr>
          <w:rFonts w:ascii="Arial" w:hAnsi="Arial"/>
        </w:rPr>
        <w:t>15</w:t>
      </w:r>
      <w:bookmarkEnd w:id="3"/>
      <w:r w:rsidR="00DF707D" w:rsidRPr="00F04B32">
        <w:rPr>
          <w:rFonts w:ascii="Arial" w:hAnsi="Arial"/>
        </w:rPr>
        <w:t> </w:t>
      </w:r>
      <w:r w:rsidR="001A02BF" w:rsidRPr="00F04B32">
        <w:rPr>
          <w:rFonts w:ascii="Arial" w:hAnsi="Arial"/>
        </w:rPr>
        <w:t xml:space="preserve">a do </w:t>
      </w:r>
      <w:r w:rsidR="00DD5F18" w:rsidRPr="00F04B32">
        <w:rPr>
          <w:rFonts w:ascii="Arial" w:hAnsi="Arial"/>
        </w:rPr>
        <w:t>O</w:t>
      </w:r>
      <w:r w:rsidR="001A02BF" w:rsidRPr="00F04B32">
        <w:rPr>
          <w:rFonts w:ascii="Arial" w:hAnsi="Arial"/>
        </w:rPr>
        <w:t>bchodného registra bola zapísaná</w:t>
      </w:r>
      <w:r w:rsidR="00DF707D" w:rsidRPr="00F04B32">
        <w:rPr>
          <w:rFonts w:ascii="Arial" w:hAnsi="Arial"/>
        </w:rPr>
        <w:t> </w:t>
      </w:r>
      <w:bookmarkStart w:id="4" w:name="EntryDate"/>
      <w:r w:rsidR="00F75423" w:rsidRPr="00F04B32">
        <w:rPr>
          <w:rFonts w:ascii="Arial" w:hAnsi="Arial"/>
        </w:rPr>
        <w:t>30. decembra 2015</w:t>
      </w:r>
      <w:bookmarkEnd w:id="4"/>
      <w:r w:rsidR="004D210B" w:rsidRPr="00F04B32">
        <w:rPr>
          <w:rFonts w:ascii="Arial" w:hAnsi="Arial"/>
        </w:rPr>
        <w:t>.</w:t>
      </w:r>
      <w:r w:rsidR="001A02BF" w:rsidRPr="00F04B32">
        <w:rPr>
          <w:rFonts w:ascii="Arial" w:hAnsi="Arial"/>
        </w:rPr>
        <w:t>(Obchodný register Okresného súd</w:t>
      </w:r>
      <w:r w:rsidR="00802E99" w:rsidRPr="00F04B32">
        <w:rPr>
          <w:rFonts w:ascii="Arial" w:hAnsi="Arial"/>
        </w:rPr>
        <w:t xml:space="preserve">u </w:t>
      </w:r>
      <w:r w:rsidR="004852B1" w:rsidRPr="00F04B32">
        <w:rPr>
          <w:rFonts w:ascii="Arial" w:hAnsi="Arial"/>
        </w:rPr>
        <w:t> </w:t>
      </w:r>
      <w:bookmarkStart w:id="5" w:name="DistrictCourt"/>
      <w:r w:rsidR="001D6197" w:rsidRPr="00F04B32">
        <w:rPr>
          <w:rFonts w:ascii="Arial" w:hAnsi="Arial"/>
        </w:rPr>
        <w:t xml:space="preserve">Okresný Súd </w:t>
      </w:r>
      <w:r w:rsidR="00F75423" w:rsidRPr="00F04B32">
        <w:rPr>
          <w:rFonts w:ascii="Arial" w:hAnsi="Arial"/>
        </w:rPr>
        <w:t>Trenčín</w:t>
      </w:r>
      <w:bookmarkEnd w:id="5"/>
      <w:r w:rsidR="001A02BF" w:rsidRPr="00F04B32">
        <w:rPr>
          <w:rFonts w:ascii="Arial" w:hAnsi="Arial"/>
        </w:rPr>
        <w:t>,</w:t>
      </w:r>
      <w:r w:rsidR="004D210B" w:rsidRPr="00F04B32">
        <w:rPr>
          <w:rFonts w:ascii="Arial" w:hAnsi="Arial"/>
        </w:rPr>
        <w:t xml:space="preserve"> oddiel.</w:t>
      </w:r>
      <w:r w:rsidR="001A02BF" w:rsidRPr="00F04B32">
        <w:rPr>
          <w:rFonts w:ascii="Arial" w:hAnsi="Arial"/>
        </w:rPr>
        <w:t xml:space="preserve"> </w:t>
      </w:r>
      <w:r w:rsidR="00F75423" w:rsidRPr="00F04B32">
        <w:rPr>
          <w:rFonts w:ascii="Arial" w:hAnsi="Arial"/>
        </w:rPr>
        <w:t>Sro</w:t>
      </w:r>
      <w:r w:rsidR="001A02BF" w:rsidRPr="00F04B32">
        <w:rPr>
          <w:rFonts w:ascii="Arial" w:hAnsi="Arial"/>
        </w:rPr>
        <w:t xml:space="preserve">, vložka </w:t>
      </w:r>
      <w:r w:rsidR="00314E35" w:rsidRPr="00F04B32">
        <w:rPr>
          <w:rFonts w:ascii="Arial" w:hAnsi="Arial"/>
        </w:rPr>
        <w:t>č</w:t>
      </w:r>
      <w:r w:rsidR="001D2F1F" w:rsidRPr="00F04B32">
        <w:rPr>
          <w:rFonts w:ascii="Arial" w:hAnsi="Arial"/>
        </w:rPr>
        <w:t>.</w:t>
      </w:r>
      <w:bookmarkStart w:id="6" w:name="FileNum"/>
      <w:r w:rsidR="00F75423" w:rsidRPr="00F04B32">
        <w:rPr>
          <w:rFonts w:ascii="Arial" w:hAnsi="Arial"/>
        </w:rPr>
        <w:t xml:space="preserve"> 3240/R</w:t>
      </w:r>
      <w:bookmarkEnd w:id="6"/>
      <w:r w:rsidR="00F75423" w:rsidRPr="00F04B32">
        <w:rPr>
          <w:rFonts w:ascii="Arial" w:hAnsi="Arial"/>
        </w:rPr>
        <w:t>)</w:t>
      </w:r>
      <w:r w:rsidR="001A02BF" w:rsidRPr="00F04B32">
        <w:rPr>
          <w:rFonts w:ascii="Arial" w:hAnsi="Arial"/>
        </w:rPr>
        <w:t>.</w:t>
      </w:r>
    </w:p>
    <w:p w14:paraId="4882CD0D" w14:textId="77777777" w:rsidR="00A3677A" w:rsidRPr="00F04B32" w:rsidRDefault="00A3677A" w:rsidP="009F635D">
      <w:pPr>
        <w:pStyle w:val="odstavec"/>
      </w:pPr>
    </w:p>
    <w:p w14:paraId="5D013C45" w14:textId="77777777" w:rsidR="002A6B50" w:rsidRPr="00F04B32" w:rsidRDefault="00C264E9" w:rsidP="009F635D">
      <w:pPr>
        <w:pStyle w:val="body"/>
        <w:rPr>
          <w:rFonts w:ascii="Arial" w:hAnsi="Arial"/>
        </w:rPr>
      </w:pPr>
      <w:r w:rsidRPr="00F04B32">
        <w:rPr>
          <w:rFonts w:ascii="Arial" w:hAnsi="Arial"/>
        </w:rPr>
        <w:t>Opis vykonávanej činnosti</w:t>
      </w:r>
      <w:r w:rsidR="00B55096" w:rsidRPr="00F04B32">
        <w:rPr>
          <w:rFonts w:ascii="Arial" w:hAnsi="Arial"/>
        </w:rPr>
        <w:t xml:space="preserve"> Spoločnosti</w:t>
      </w:r>
    </w:p>
    <w:p w14:paraId="22453E46" w14:textId="58EB480E" w:rsidR="00C264E9" w:rsidRPr="00F04B32" w:rsidRDefault="00F75423" w:rsidP="009F635D">
      <w:pPr>
        <w:pStyle w:val="odstavec"/>
      </w:pPr>
      <w:r w:rsidRPr="00F04B32">
        <w:t xml:space="preserve">Spoločnosť sa zaoberá </w:t>
      </w:r>
      <w:r w:rsidR="00D13320" w:rsidRPr="00F04B32">
        <w:t>predajom reklamných a marketingových služieb, počítačových služieb a služieb súvisiacich s počítačovým spracovaním údajov.</w:t>
      </w:r>
    </w:p>
    <w:p w14:paraId="3C1817A3" w14:textId="77777777" w:rsidR="008D2CD2" w:rsidRPr="00F04B32" w:rsidRDefault="008D2CD2" w:rsidP="009F635D">
      <w:pPr>
        <w:pStyle w:val="odstavec"/>
      </w:pPr>
    </w:p>
    <w:p w14:paraId="5572B781" w14:textId="77777777" w:rsidR="002A6B50" w:rsidRPr="00F04B32" w:rsidRDefault="006A14AA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Neobmedzené ručenie</w:t>
      </w:r>
    </w:p>
    <w:p w14:paraId="2CF6B2EC" w14:textId="0CB3B089" w:rsidR="00C264E9" w:rsidRPr="00F04B32" w:rsidRDefault="001A02BF" w:rsidP="009F635D">
      <w:pPr>
        <w:pStyle w:val="body"/>
        <w:rPr>
          <w:rFonts w:ascii="Arial" w:hAnsi="Arial"/>
        </w:rPr>
      </w:pPr>
      <w:r w:rsidRPr="00F04B32">
        <w:rPr>
          <w:rFonts w:ascii="Arial" w:hAnsi="Arial"/>
        </w:rPr>
        <w:t xml:space="preserve">Spoločnosť </w:t>
      </w:r>
      <w:r w:rsidR="00D13320" w:rsidRPr="00F04B32">
        <w:rPr>
          <w:rFonts w:ascii="Arial" w:hAnsi="Arial"/>
        </w:rPr>
        <w:t>nie je</w:t>
      </w:r>
      <w:r w:rsidR="00052D5F" w:rsidRPr="00F04B32">
        <w:rPr>
          <w:rFonts w:ascii="Arial" w:hAnsi="Arial"/>
        </w:rPr>
        <w:t xml:space="preserve"> </w:t>
      </w:r>
      <w:r w:rsidRPr="00F04B32">
        <w:rPr>
          <w:rFonts w:ascii="Arial" w:hAnsi="Arial"/>
        </w:rPr>
        <w:t>neobmedzene ručiacim spoločníkom v iných účtovných jednotkách</w:t>
      </w:r>
      <w:r w:rsidR="00052D5F" w:rsidRPr="00F04B32">
        <w:rPr>
          <w:rFonts w:ascii="Arial" w:hAnsi="Arial"/>
        </w:rPr>
        <w:t xml:space="preserve">. </w:t>
      </w:r>
    </w:p>
    <w:p w14:paraId="5BEA8FC1" w14:textId="77777777" w:rsidR="007A0452" w:rsidRPr="00F04B32" w:rsidRDefault="007A0452" w:rsidP="009F635D">
      <w:pPr>
        <w:pStyle w:val="odstavec"/>
      </w:pPr>
    </w:p>
    <w:p w14:paraId="5099B50E" w14:textId="77777777" w:rsidR="007A0452" w:rsidRPr="00F04B32" w:rsidRDefault="007A0452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Dátum schválenia účtovnej závierky za predchádzajúce účtovné obdobie</w:t>
      </w:r>
    </w:p>
    <w:p w14:paraId="33C3C10A" w14:textId="170B9957" w:rsidR="007A0452" w:rsidRPr="00F04B32" w:rsidRDefault="00256FF5" w:rsidP="009F635D">
      <w:pPr>
        <w:pStyle w:val="body"/>
        <w:rPr>
          <w:rFonts w:ascii="Arial" w:hAnsi="Arial"/>
        </w:rPr>
      </w:pPr>
      <w:r>
        <w:rPr>
          <w:rFonts w:ascii="Arial" w:hAnsi="Arial"/>
        </w:rPr>
        <w:t>Rozhodnutím jediného spoločníka zo</w:t>
      </w:r>
      <w:r w:rsidR="007A0452" w:rsidRPr="00F04B32">
        <w:rPr>
          <w:rFonts w:ascii="Arial" w:hAnsi="Arial"/>
        </w:rPr>
        <w:t xml:space="preserve"> dňa</w:t>
      </w:r>
      <w:r w:rsidR="009C343F" w:rsidRPr="00F04B32">
        <w:rPr>
          <w:rFonts w:ascii="Arial" w:hAnsi="Arial"/>
        </w:rPr>
        <w:t xml:space="preserve"> </w:t>
      </w:r>
      <w:r w:rsidRPr="00256FF5">
        <w:rPr>
          <w:rFonts w:ascii="Arial" w:hAnsi="Arial"/>
        </w:rPr>
        <w:t>19.12.2018</w:t>
      </w:r>
      <w:r w:rsidR="009C343F" w:rsidRPr="00256FF5">
        <w:rPr>
          <w:rFonts w:ascii="Arial" w:hAnsi="Arial"/>
        </w:rPr>
        <w:t xml:space="preserve"> </w:t>
      </w:r>
      <w:r>
        <w:rPr>
          <w:rFonts w:ascii="Arial" w:hAnsi="Arial"/>
        </w:rPr>
        <w:t>bola schválená účtovná závierka</w:t>
      </w:r>
      <w:r w:rsidR="007A0452" w:rsidRPr="00F04B32">
        <w:rPr>
          <w:rFonts w:ascii="Arial" w:hAnsi="Arial"/>
        </w:rPr>
        <w:t xml:space="preserve"> Spoločnosti za predchádzajúce účtovné obdobie.</w:t>
      </w:r>
    </w:p>
    <w:p w14:paraId="77D16622" w14:textId="77777777" w:rsidR="006E7F81" w:rsidRPr="00F04B32" w:rsidRDefault="006E7F81" w:rsidP="009F635D">
      <w:pPr>
        <w:pStyle w:val="body"/>
        <w:rPr>
          <w:rFonts w:ascii="Arial" w:hAnsi="Arial"/>
        </w:rPr>
      </w:pPr>
    </w:p>
    <w:p w14:paraId="37482DD3" w14:textId="77777777" w:rsidR="00836DEF" w:rsidRPr="00F04B32" w:rsidRDefault="00836DEF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Právny dôvod na zostavenie účtovnej závierky</w:t>
      </w:r>
    </w:p>
    <w:p w14:paraId="6712BAB6" w14:textId="2C6E67A7" w:rsidR="00836DEF" w:rsidRPr="00F04B32" w:rsidRDefault="00836DEF" w:rsidP="009F635D">
      <w:pPr>
        <w:pStyle w:val="odstavec"/>
      </w:pPr>
      <w:r w:rsidRPr="00F04B32">
        <w:t xml:space="preserve">Účtovná závierka Spoločnosti k </w:t>
      </w:r>
      <w:bookmarkStart w:id="7" w:name="EntityDateEnd1"/>
      <w:r w:rsidR="001D6197" w:rsidRPr="00F04B32">
        <w:t>31. decembru 201</w:t>
      </w:r>
      <w:bookmarkEnd w:id="7"/>
      <w:r w:rsidR="00607173" w:rsidRPr="00F04B32">
        <w:t>8</w:t>
      </w:r>
      <w:r w:rsidRPr="00F04B32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1D6197" w:rsidRPr="00F04B32">
        <w:t>1. januára 201</w:t>
      </w:r>
      <w:bookmarkEnd w:id="8"/>
      <w:r w:rsidR="00607173" w:rsidRPr="00F04B32">
        <w:t>8</w:t>
      </w:r>
      <w:r w:rsidRPr="00F04B32">
        <w:t xml:space="preserve"> do  </w:t>
      </w:r>
      <w:bookmarkStart w:id="9" w:name="EntityDateEnd2"/>
      <w:r w:rsidR="001D6197" w:rsidRPr="00F04B32">
        <w:t>31. decembra 201</w:t>
      </w:r>
      <w:bookmarkEnd w:id="9"/>
      <w:r w:rsidR="00607173" w:rsidRPr="00F04B32">
        <w:t>8</w:t>
      </w:r>
      <w:r w:rsidR="009C343F" w:rsidRPr="00F04B32">
        <w:t>.</w:t>
      </w:r>
    </w:p>
    <w:p w14:paraId="5491C7C2" w14:textId="77777777" w:rsidR="00836DEF" w:rsidRPr="00F04B32" w:rsidRDefault="00836DEF" w:rsidP="009F635D">
      <w:pPr>
        <w:pStyle w:val="odstavec"/>
      </w:pPr>
    </w:p>
    <w:p w14:paraId="77A9500A" w14:textId="10946611" w:rsidR="00836DEF" w:rsidRPr="00F04B32" w:rsidRDefault="00836DEF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t>Údaje o</w:t>
      </w:r>
      <w:r w:rsidR="00044260" w:rsidRPr="00F04B32">
        <w:rPr>
          <w:rFonts w:ascii="Arial" w:hAnsi="Arial"/>
        </w:rPr>
        <w:t> </w:t>
      </w:r>
      <w:r w:rsidRPr="00F04B32">
        <w:rPr>
          <w:rFonts w:ascii="Arial" w:hAnsi="Arial"/>
        </w:rPr>
        <w:t>skupine</w:t>
      </w:r>
    </w:p>
    <w:p w14:paraId="4A1FF220" w14:textId="0029B78D" w:rsidR="00B219A3" w:rsidRPr="00F04B32" w:rsidRDefault="00044260" w:rsidP="009F635D">
      <w:pPr>
        <w:pStyle w:val="odstavec"/>
      </w:pPr>
      <w:r w:rsidRPr="00F04B32">
        <w:t>Spoločníkom spoločnosti je United Classifieds s.r.o. IČO: 50020161, so sídlom Prievozská 14, 821 09 Bratislava, Slovenská republika, zapísaná do Obchodného registra vedenom na Okresnom súde Bratislava I. oddiel Sro, vložka 107298/B.</w:t>
      </w:r>
    </w:p>
    <w:p w14:paraId="429DFFF7" w14:textId="42EF53D8" w:rsidR="009F635D" w:rsidRPr="00F04B32" w:rsidRDefault="009F635D" w:rsidP="009F635D">
      <w:pPr>
        <w:pStyle w:val="odstavec"/>
      </w:pPr>
      <w:r w:rsidRPr="00F04B32">
        <w:t xml:space="preserve">Spoločnosť United Classifieds s.r.o. je súčasťou skupiny Ringier Axel Springer Media. Materskou spoločnosťou spoločnosti je Ringier Axel Springer </w:t>
      </w:r>
      <w:r w:rsidR="00F04B32" w:rsidRPr="00F04B32">
        <w:t>SK</w:t>
      </w:r>
      <w:r w:rsidRPr="00F04B32">
        <w:t>, a.s. a materskou spoločnosťou celej skupiny je Ringier Axel Springer Media AG. Konsolidovanú účtovnú závierku za najväč</w:t>
      </w:r>
      <w:r w:rsidR="00B21590" w:rsidRPr="00F04B32">
        <w:t>šiu skupinu podnikov zostavuje</w:t>
      </w:r>
      <w:r w:rsidRPr="00F04B32">
        <w:t xml:space="preserve"> materská spoločnosť celej skupiny. Táto účtovná závierka je k nahliadnutiu v sídle uvedenej spoločnosti: Dufourstrasse 43, CH-8008 Zürich.</w:t>
      </w:r>
    </w:p>
    <w:p w14:paraId="2004E925" w14:textId="77777777" w:rsidR="00B219A3" w:rsidRPr="00F04B32" w:rsidRDefault="00B219A3" w:rsidP="009F635D">
      <w:pPr>
        <w:pStyle w:val="odstavec"/>
      </w:pPr>
    </w:p>
    <w:p w14:paraId="7AC9821C" w14:textId="77777777" w:rsidR="005C535F" w:rsidRPr="00F04B32" w:rsidRDefault="005C535F" w:rsidP="009F635D">
      <w:pPr>
        <w:pStyle w:val="body"/>
        <w:rPr>
          <w:rFonts w:ascii="Arial" w:hAnsi="Arial"/>
        </w:rPr>
      </w:pPr>
    </w:p>
    <w:p w14:paraId="3716A499" w14:textId="77777777" w:rsidR="002A6B50" w:rsidRPr="00F04B32" w:rsidRDefault="005C39C1" w:rsidP="00967F11">
      <w:pPr>
        <w:pStyle w:val="Nadpis2"/>
        <w:rPr>
          <w:rFonts w:ascii="Arial" w:hAnsi="Arial"/>
        </w:rPr>
      </w:pPr>
      <w:r w:rsidRPr="00F04B32">
        <w:rPr>
          <w:rFonts w:ascii="Arial" w:hAnsi="Arial"/>
        </w:rPr>
        <w:lastRenderedPageBreak/>
        <w:t>Počet zamestnancov</w:t>
      </w:r>
    </w:p>
    <w:p w14:paraId="1801C5E3" w14:textId="72034B5C" w:rsidR="00903126" w:rsidRPr="00F04B32" w:rsidRDefault="00903126" w:rsidP="00D46487">
      <w:pPr>
        <w:ind w:left="482"/>
        <w:rPr>
          <w:rFonts w:ascii="Arial" w:hAnsi="Arial" w:cs="Arial"/>
          <w:sz w:val="20"/>
          <w:szCs w:val="20"/>
        </w:rPr>
      </w:pPr>
      <w:bookmarkStart w:id="10" w:name="FWT_T1"/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7727D" w:rsidRPr="00F04B32" w14:paraId="358A0815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572905" w14:textId="77777777" w:rsidR="00F7727D" w:rsidRPr="00F04B32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1" w:name="RANGE!B3:D6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  <w:bookmarkEnd w:id="1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D6BFF" w14:textId="5B6B04E2" w:rsidR="00F7727D" w:rsidRPr="00F04B32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7173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B504E8" w14:textId="31AC12F0" w:rsidR="00F7727D" w:rsidRPr="00F04B32" w:rsidRDefault="00F7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607173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</w:tr>
      <w:tr w:rsidR="00F7727D" w:rsidRPr="00F04B32" w14:paraId="2686D790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4D244" w14:textId="77777777" w:rsidR="00F7727D" w:rsidRPr="00F04B32" w:rsidRDefault="00F7727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3CDE" w14:textId="2BD52798" w:rsidR="00F7727D" w:rsidRPr="00F04B32" w:rsidRDefault="00D1332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2D308" w14:textId="77777777" w:rsidR="00F7727D" w:rsidRPr="00F04B32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7727D" w:rsidRPr="00F04B32" w14:paraId="66510902" w14:textId="77777777" w:rsidTr="00F7727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7A3E" w14:textId="77777777" w:rsidR="00F7727D" w:rsidRPr="00F04B32" w:rsidRDefault="00F7727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66893" w14:textId="77777777" w:rsidR="00F7727D" w:rsidRPr="00F04B32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6B741" w14:textId="77777777" w:rsidR="00F7727D" w:rsidRPr="00F04B32" w:rsidRDefault="00F772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7727D" w:rsidRPr="00F04B32" w14:paraId="6C470AE8" w14:textId="77777777" w:rsidTr="00F7727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38E1B" w14:textId="77777777" w:rsidR="00F7727D" w:rsidRPr="00F04B32" w:rsidRDefault="00F7727D">
            <w:pPr>
              <w:ind w:firstLineChars="200" w:firstLine="40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8FBA" w14:textId="77777777" w:rsidR="00F7727D" w:rsidRPr="00F04B32" w:rsidRDefault="00F7727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9BE52" w14:textId="77777777" w:rsidR="00F7727D" w:rsidRPr="00F04B32" w:rsidRDefault="00F7727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</w:tbl>
    <w:p w14:paraId="7B717056" w14:textId="36AFF975" w:rsidR="00D726A3" w:rsidRPr="00F04B32" w:rsidRDefault="00D726A3" w:rsidP="00D46487">
      <w:pPr>
        <w:ind w:left="482"/>
        <w:rPr>
          <w:rFonts w:ascii="Arial" w:hAnsi="Arial" w:cs="Arial"/>
          <w:sz w:val="20"/>
          <w:szCs w:val="20"/>
        </w:rPr>
      </w:pPr>
    </w:p>
    <w:bookmarkEnd w:id="10"/>
    <w:p w14:paraId="0AB3C414" w14:textId="77777777" w:rsidR="009F635D" w:rsidRPr="00F04B32" w:rsidRDefault="009F635D" w:rsidP="009F635D">
      <w:pPr>
        <w:pStyle w:val="odstavec"/>
      </w:pPr>
    </w:p>
    <w:p w14:paraId="6131EB59" w14:textId="6DE7D1D3" w:rsidR="009F635D" w:rsidRPr="00F04B32" w:rsidRDefault="009F635D" w:rsidP="009F635D">
      <w:pPr>
        <w:pStyle w:val="odstavec"/>
      </w:pPr>
      <w:r w:rsidRPr="00F04B32">
        <w:t xml:space="preserve">Členovia štatutárnych orgánov k 31. decembru 2018: </w:t>
      </w:r>
    </w:p>
    <w:p w14:paraId="197609EE" w14:textId="77777777" w:rsidR="009F635D" w:rsidRPr="00F04B32" w:rsidRDefault="009F635D" w:rsidP="009F635D">
      <w:pPr>
        <w:pStyle w:val="odstavec"/>
      </w:pPr>
    </w:p>
    <w:p w14:paraId="3996DAFD" w14:textId="6B5BF4D9" w:rsidR="009F635D" w:rsidRPr="00F04B32" w:rsidRDefault="009F635D" w:rsidP="009F635D">
      <w:pPr>
        <w:pStyle w:val="odstavec"/>
        <w:ind w:left="708" w:firstLine="708"/>
      </w:pPr>
      <w:r w:rsidRPr="00F04B32">
        <w:t>Konatelia</w:t>
      </w:r>
    </w:p>
    <w:p w14:paraId="169AF58A" w14:textId="5DF9180A" w:rsidR="009F635D" w:rsidRPr="00F04B32" w:rsidRDefault="009F635D" w:rsidP="009F635D">
      <w:pPr>
        <w:pStyle w:val="odstavec"/>
        <w:ind w:left="708" w:firstLine="708"/>
      </w:pPr>
      <w:r w:rsidRPr="00F04B32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1C1631" wp14:editId="27C0F666">
                <wp:simplePos x="0" y="0"/>
                <wp:positionH relativeFrom="margin">
                  <wp:align>left</wp:align>
                </wp:positionH>
                <wp:positionV relativeFrom="paragraph">
                  <wp:posOffset>26035</wp:posOffset>
                </wp:positionV>
                <wp:extent cx="2828925" cy="0"/>
                <wp:effectExtent l="0" t="19050" r="28575" b="1905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2892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73E3AC3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05pt" to="222.7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" strokecolor="black [3040]" strokeweight="2.25pt">
                <w10:wrap anchorx="margin"/>
              </v:line>
            </w:pict>
          </mc:Fallback>
        </mc:AlternateContent>
      </w:r>
    </w:p>
    <w:p w14:paraId="6067ACC0" w14:textId="6B4AEBF3" w:rsidR="009F635D" w:rsidRPr="00F04B32" w:rsidRDefault="009F635D" w:rsidP="009F635D">
      <w:pPr>
        <w:pStyle w:val="odstavec"/>
      </w:pPr>
      <w:r w:rsidRPr="00F04B32">
        <w:t>Peter Hollý</w:t>
      </w:r>
      <w:r w:rsidRPr="00F04B32">
        <w:tab/>
      </w:r>
      <w:r w:rsidRPr="00F04B32">
        <w:tab/>
        <w:t>vznik funkcie: 13.12.2017</w:t>
      </w:r>
    </w:p>
    <w:p w14:paraId="2CA905A9" w14:textId="344AB506" w:rsidR="009F635D" w:rsidRPr="00F04B32" w:rsidRDefault="009F635D" w:rsidP="009F635D">
      <w:pPr>
        <w:pStyle w:val="odstavec"/>
      </w:pPr>
      <w:r w:rsidRPr="00F04B32">
        <w:t>Jana Krátka</w:t>
      </w:r>
      <w:r w:rsidRPr="00F04B32">
        <w:tab/>
      </w:r>
      <w:r w:rsidRPr="00F04B32">
        <w:tab/>
        <w:t>vznik funkcie: 13.12.2017</w:t>
      </w:r>
      <w:r w:rsidRPr="00F04B32">
        <w:tab/>
      </w:r>
    </w:p>
    <w:p w14:paraId="00FFD7A0" w14:textId="77777777" w:rsidR="00D019FD" w:rsidRPr="00F04B32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1698FF9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9C53B44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E7F8AA1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DF5FDC2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0114C8F5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56E0B70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39B99684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FD0083B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0AD87922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DABBB95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30481FBE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9F682FB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610BB18C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A723F3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F1ADDD1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4BC9224" w14:textId="77777777" w:rsidR="009F635D" w:rsidRPr="00F04B32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13F222D" w14:textId="77777777" w:rsidR="009F635D" w:rsidRDefault="009F635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036EF419" w14:textId="77777777" w:rsidR="007467C0" w:rsidRDefault="007467C0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297174E" w14:textId="77777777" w:rsidR="007467C0" w:rsidRDefault="007467C0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7FBF480E" w14:textId="77777777" w:rsidR="001D6C82" w:rsidRDefault="001D6C82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683C2ACF" w14:textId="77777777" w:rsidR="001D6C82" w:rsidRDefault="001D6C82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67432C6D" w14:textId="77777777" w:rsidR="001D6C82" w:rsidRPr="00F04B32" w:rsidRDefault="001D6C82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F04B32" w:rsidRDefault="00C469B9" w:rsidP="009F635D">
      <w:pPr>
        <w:pStyle w:val="Nadpis1"/>
        <w:ind w:left="0"/>
      </w:pPr>
      <w:r w:rsidRPr="00F04B32">
        <w:lastRenderedPageBreak/>
        <w:t>INFORMÁCIE O PRIJATÝCH POSTUPOCH</w:t>
      </w:r>
    </w:p>
    <w:p w14:paraId="7B9C5E1C" w14:textId="77777777" w:rsidR="002A6B50" w:rsidRPr="00F04B32" w:rsidRDefault="00DD1079" w:rsidP="007467C0">
      <w:pPr>
        <w:pStyle w:val="abc"/>
      </w:pPr>
      <w:r w:rsidRPr="00F04B32">
        <w:t>Východiská pre zostavenie účtovnej závierky</w:t>
      </w:r>
    </w:p>
    <w:p w14:paraId="38D34139" w14:textId="77777777" w:rsidR="00A3677A" w:rsidRPr="00F04B32" w:rsidRDefault="00DD1079" w:rsidP="009F635D">
      <w:pPr>
        <w:pStyle w:val="odstavec"/>
      </w:pPr>
      <w:r w:rsidRPr="00F04B32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F04B32" w:rsidRDefault="009D1713" w:rsidP="009F635D">
      <w:pPr>
        <w:pStyle w:val="odstavec"/>
      </w:pPr>
    </w:p>
    <w:p w14:paraId="30ABBFC7" w14:textId="2067A3B1" w:rsidR="009D1713" w:rsidRPr="00F04B32" w:rsidRDefault="009D1713" w:rsidP="009F635D">
      <w:pPr>
        <w:pStyle w:val="odstavec"/>
      </w:pPr>
      <w:r w:rsidRPr="00F04B32">
        <w:t xml:space="preserve">Účtovníctvo vedie </w:t>
      </w:r>
      <w:r w:rsidR="00033D10" w:rsidRPr="00F04B32">
        <w:t xml:space="preserve">Spoločnosť </w:t>
      </w:r>
      <w:r w:rsidRPr="00F04B32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F04B32" w:rsidRDefault="009D1713" w:rsidP="009F635D">
      <w:pPr>
        <w:pStyle w:val="odstavec"/>
      </w:pPr>
    </w:p>
    <w:p w14:paraId="4FE2C075" w14:textId="737B5FF3" w:rsidR="005B6107" w:rsidRPr="00F04B32" w:rsidRDefault="005B6107" w:rsidP="009F635D">
      <w:pPr>
        <w:pStyle w:val="odstavec"/>
      </w:pPr>
      <w:r w:rsidRPr="00F04B32">
        <w:t>Peňažné údaje v účtovnej závierke sú uvedené v celých</w:t>
      </w:r>
      <w:r w:rsidR="00E4593F" w:rsidRPr="00F04B32">
        <w:t xml:space="preserve"> EUR.</w:t>
      </w:r>
    </w:p>
    <w:p w14:paraId="48FE3287" w14:textId="77777777" w:rsidR="005B6107" w:rsidRPr="00F04B32" w:rsidRDefault="005B6107" w:rsidP="009F635D">
      <w:pPr>
        <w:pStyle w:val="odstavec"/>
      </w:pPr>
    </w:p>
    <w:p w14:paraId="5AE53FB4" w14:textId="77777777" w:rsidR="00A3677A" w:rsidRPr="00F04B32" w:rsidRDefault="00DD1079" w:rsidP="009F635D">
      <w:pPr>
        <w:pStyle w:val="odstavec"/>
      </w:pPr>
      <w:r w:rsidRPr="00F04B32">
        <w:t>Účtovné metódy a všeobecné účtovné zásady Spoločnosť aplikovala konzistentne s predchádzajúcim účtovným ob</w:t>
      </w:r>
      <w:r w:rsidR="006774DA" w:rsidRPr="00F04B32">
        <w:t>dobím</w:t>
      </w:r>
      <w:r w:rsidR="00C26F18" w:rsidRPr="00F04B32">
        <w:t xml:space="preserve">. </w:t>
      </w:r>
    </w:p>
    <w:p w14:paraId="27C9D45A" w14:textId="77777777" w:rsidR="00C1053F" w:rsidRPr="00F04B32" w:rsidRDefault="00C1053F" w:rsidP="009F635D">
      <w:pPr>
        <w:pStyle w:val="odstavec"/>
      </w:pPr>
    </w:p>
    <w:p w14:paraId="57F2D443" w14:textId="77777777" w:rsidR="002A6B50" w:rsidRPr="007467C0" w:rsidRDefault="00DD1079" w:rsidP="007467C0">
      <w:pPr>
        <w:pStyle w:val="abc"/>
      </w:pPr>
      <w:r w:rsidRPr="007467C0">
        <w:t>Dlhodobý nehmotný a dlhodobý hmotný majetok</w:t>
      </w:r>
    </w:p>
    <w:p w14:paraId="19C60434" w14:textId="2B5CC83D" w:rsidR="00A3677A" w:rsidRPr="00F04B32" w:rsidRDefault="00DD1079" w:rsidP="009F635D">
      <w:pPr>
        <w:pStyle w:val="odstavec"/>
      </w:pPr>
      <w:r w:rsidRPr="00F04B32">
        <w:t>Dlhodobý majetok nakupovaný sa oceňuje obstarávacou cenou, ktorá zahrňuje cenu</w:t>
      </w:r>
      <w:r w:rsidR="00297F73" w:rsidRPr="00F04B32">
        <w:t>, za ktorú sa majetok obstaral</w:t>
      </w:r>
      <w:r w:rsidR="00264A5C" w:rsidRPr="00F04B32">
        <w:t>,</w:t>
      </w:r>
      <w:r w:rsidR="00297F73" w:rsidRPr="00F04B32">
        <w:t xml:space="preserve"> </w:t>
      </w:r>
      <w:r w:rsidRPr="00F04B32">
        <w:t xml:space="preserve">a náklady súvisiace s obstaraním (clo, prepravu, montáž, poistné a pod.). </w:t>
      </w:r>
    </w:p>
    <w:p w14:paraId="5C9C0E03" w14:textId="77777777" w:rsidR="004A0F66" w:rsidRPr="00F04B32" w:rsidRDefault="004A0F66" w:rsidP="009F635D">
      <w:pPr>
        <w:pStyle w:val="odstavec"/>
      </w:pPr>
    </w:p>
    <w:p w14:paraId="670C0241" w14:textId="77777777" w:rsidR="00A3677A" w:rsidRPr="00F04B32" w:rsidRDefault="00EF04E2" w:rsidP="009F635D">
      <w:pPr>
        <w:pStyle w:val="odstavec"/>
      </w:pPr>
      <w:r w:rsidRPr="00F04B32">
        <w:t>Hodnota obstarávaného dlhodobého hmotného majetku, ktorý sa používa, sa zníži o opravnú položku vo výške zodpovedajúcej opotrebeniu.</w:t>
      </w:r>
    </w:p>
    <w:p w14:paraId="52BF6E99" w14:textId="77777777" w:rsidR="00A3677A" w:rsidRPr="00F04B32" w:rsidRDefault="00A3677A" w:rsidP="009F635D">
      <w:pPr>
        <w:pStyle w:val="odstavec"/>
      </w:pPr>
    </w:p>
    <w:p w14:paraId="011E51BF" w14:textId="6E68A28D" w:rsidR="00A3677A" w:rsidRPr="00F04B32" w:rsidRDefault="002A6B50" w:rsidP="009F635D">
      <w:pPr>
        <w:pStyle w:val="odstavec"/>
      </w:pPr>
      <w:r w:rsidRPr="00F04B32">
        <w:t xml:space="preserve">Dlhodobý majetok nadobudnutý bezodplatne </w:t>
      </w:r>
      <w:r w:rsidR="007132D8" w:rsidRPr="00F04B32">
        <w:t>(bezodplatný prevod časti podniku do dcérskej spoločnosti) bol realizovaný v pôvodných cenách.</w:t>
      </w:r>
    </w:p>
    <w:p w14:paraId="0332BCF2" w14:textId="77777777" w:rsidR="001F4BC5" w:rsidRPr="00F04B32" w:rsidRDefault="001F4BC5" w:rsidP="009F635D">
      <w:pPr>
        <w:pStyle w:val="odstavec"/>
      </w:pPr>
    </w:p>
    <w:p w14:paraId="092A55B6" w14:textId="10FC8901" w:rsidR="00A3677A" w:rsidRPr="00F04B32" w:rsidRDefault="00EF04E2" w:rsidP="009F635D">
      <w:pPr>
        <w:pStyle w:val="odstavec"/>
      </w:pPr>
      <w:r w:rsidRPr="00F04B32">
        <w:t>Dlhodobý nehmotný majetok sa odpisuje podľa odpisového plánu, ktorý bol zostavený na základe predpokladanej doby jeho používania zodpovedajúcej spotrebe budúcich ekonomických úžitkov</w:t>
      </w:r>
      <w:r w:rsidR="00FE5E3F" w:rsidRPr="00F04B32">
        <w:t xml:space="preserve">            </w:t>
      </w:r>
      <w:r w:rsidRPr="00F04B32">
        <w:t xml:space="preserve"> z majetku</w:t>
      </w:r>
      <w:r w:rsidR="002A6B50" w:rsidRPr="00F04B32">
        <w:t>.</w:t>
      </w:r>
      <w:r w:rsidR="00DD1079" w:rsidRPr="00F04B32">
        <w:t xml:space="preserve"> </w:t>
      </w:r>
      <w:r w:rsidR="002A6B50" w:rsidRPr="00F04B32">
        <w:t xml:space="preserve">Odpisovať sa začína prvým dňom mesiaca nasledujúceho po uvedení majetku do používania. Nehmotný majetok, ktorého obstarávacia cena (resp. vlastné náklady) neprevýši 2 400 EUR, sa </w:t>
      </w:r>
      <w:r w:rsidR="007132D8" w:rsidRPr="00F04B32">
        <w:t xml:space="preserve">nezaraďuje </w:t>
      </w:r>
      <w:r w:rsidR="002A6B50" w:rsidRPr="00F04B32">
        <w:t xml:space="preserve">na účty dlhodobého majetku a odpisuje sa jednorazovo pri </w:t>
      </w:r>
      <w:r w:rsidR="007132D8" w:rsidRPr="00F04B32">
        <w:t xml:space="preserve">jeho </w:t>
      </w:r>
      <w:r w:rsidR="002A6B50" w:rsidRPr="00F04B32">
        <w:t>uvedení</w:t>
      </w:r>
      <w:r w:rsidR="007132D8" w:rsidRPr="00F04B32">
        <w:t xml:space="preserve"> </w:t>
      </w:r>
      <w:r w:rsidR="002A6B50" w:rsidRPr="00F04B32">
        <w:t>do používania</w:t>
      </w:r>
      <w:r w:rsidR="007132D8" w:rsidRPr="00F04B32">
        <w:rPr>
          <w:color w:val="00B0F0"/>
        </w:rPr>
        <w:t>.</w:t>
      </w:r>
    </w:p>
    <w:p w14:paraId="3826CEE8" w14:textId="77777777" w:rsidR="00A3677A" w:rsidRPr="00F04B32" w:rsidRDefault="00A3677A" w:rsidP="009F635D">
      <w:pPr>
        <w:pStyle w:val="odstavec"/>
      </w:pPr>
    </w:p>
    <w:p w14:paraId="43DC5F11" w14:textId="77777777" w:rsidR="00A3677A" w:rsidRPr="00F04B32" w:rsidRDefault="00EF04E2" w:rsidP="009F635D">
      <w:pPr>
        <w:pStyle w:val="odstavec"/>
      </w:pPr>
      <w:r w:rsidRPr="00F04B32">
        <w:t>Predpokladaná doba používania, metóda odpisovania a odpisová sadzba sú uvedené v nasledujúcej tabuľke:</w:t>
      </w:r>
    </w:p>
    <w:p w14:paraId="7837DF45" w14:textId="77777777" w:rsidR="00A3677A" w:rsidRPr="00F04B32" w:rsidRDefault="00A3677A" w:rsidP="009F635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F04B32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F04B32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F04B32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F04B32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F04B3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F04B32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F04B32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F04B32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F04B32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F04B32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90D63AF" w14:textId="77777777" w:rsidR="002A6B50" w:rsidRPr="00F04B32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F04B32" w14:paraId="7E5595C6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457C106" w14:textId="2749D3DC" w:rsidR="002A6B50" w:rsidRPr="00F04B32" w:rsidRDefault="007132D8" w:rsidP="007132D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Domény</w:t>
            </w:r>
          </w:p>
        </w:tc>
        <w:tc>
          <w:tcPr>
            <w:tcW w:w="1980" w:type="dxa"/>
            <w:vAlign w:val="bottom"/>
          </w:tcPr>
          <w:p w14:paraId="6594FD3C" w14:textId="56516B93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980" w:type="dxa"/>
            <w:vAlign w:val="bottom"/>
          </w:tcPr>
          <w:p w14:paraId="1FC3E2F5" w14:textId="0C98B947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E683A8" w14:textId="5A088839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10%</w:t>
            </w:r>
          </w:p>
        </w:tc>
      </w:tr>
      <w:tr w:rsidR="00DD1079" w:rsidRPr="00F04B32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6CB3F5FF" w:rsidR="002A6B50" w:rsidRPr="00F04B32" w:rsidRDefault="007132D8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Registračná ochranná známka</w:t>
            </w:r>
          </w:p>
        </w:tc>
        <w:tc>
          <w:tcPr>
            <w:tcW w:w="1980" w:type="dxa"/>
            <w:vAlign w:val="bottom"/>
          </w:tcPr>
          <w:p w14:paraId="5B4777EC" w14:textId="4EF1281A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980" w:type="dxa"/>
            <w:vAlign w:val="bottom"/>
          </w:tcPr>
          <w:p w14:paraId="5FD072CC" w14:textId="2864EA1C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5AD0E2AF" w14:textId="06D3CEB7" w:rsidR="002A6B50" w:rsidRPr="00F04B32" w:rsidRDefault="007132D8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10%</w:t>
            </w:r>
          </w:p>
        </w:tc>
      </w:tr>
      <w:tr w:rsidR="00DD1079" w:rsidRPr="00F04B32" w14:paraId="1BA0CB05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BD04114" w14:textId="35B7C181" w:rsidR="002A6B50" w:rsidRPr="00F04B32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F5D83D1" w14:textId="75CF8895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196C3F7" w14:textId="6334A5F5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FE8A8CD" w14:textId="5F44887A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F04B32" w14:paraId="7276C1EB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02992CC0" w14:textId="1C0343AE" w:rsidR="002A6B50" w:rsidRPr="00F04B32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956827D" w14:textId="79786D3A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D8CCDB" w14:textId="715C355F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37B711" w14:textId="74DD85A0" w:rsidR="002A6B50" w:rsidRPr="00F04B32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0FA3DCB" w14:textId="77777777" w:rsidR="00A3677A" w:rsidRPr="00F04B32" w:rsidRDefault="00A3677A" w:rsidP="009F635D">
      <w:pPr>
        <w:pStyle w:val="odstavec"/>
      </w:pPr>
    </w:p>
    <w:p w14:paraId="2B218477" w14:textId="63BD4723" w:rsidR="005D49E9" w:rsidRPr="00F04B32" w:rsidRDefault="00EF04E2" w:rsidP="009F635D">
      <w:pPr>
        <w:pStyle w:val="odstavec"/>
      </w:pPr>
      <w:r w:rsidRPr="00F04B32">
        <w:t xml:space="preserve">Dlhodobý hmotný majetok sa odpisuje podľa odpisového plánu, ktorý bol zostavený na základe predpokladanej doby jeho používania zodpovedajúcej spotrebe </w:t>
      </w:r>
      <w:r w:rsidR="0043369D" w:rsidRPr="00F04B32">
        <w:t>budúcich ekonomických úžitkov z </w:t>
      </w:r>
      <w:r w:rsidRPr="00F04B32">
        <w:t xml:space="preserve">majetku. </w:t>
      </w:r>
      <w:r w:rsidR="002A6B50" w:rsidRPr="00F04B32">
        <w:t xml:space="preserve">Odpisovať sa začína prvým dňom mesiaca nasledujúceho po uvedení majetku do používania. Hmotný majetok, ktorého obstarávacia cena (resp. vlastné náklady) neprevýši 1 700 EUR, sa </w:t>
      </w:r>
      <w:r w:rsidR="00036081" w:rsidRPr="00F04B32">
        <w:t>nezaraďuje</w:t>
      </w:r>
      <w:r w:rsidR="002A6B50" w:rsidRPr="00F04B32">
        <w:t xml:space="preserve"> na účty dlhodobého majetku a odpisuje sa jednorazovo pri uvedení do používania </w:t>
      </w:r>
    </w:p>
    <w:p w14:paraId="3FE39C67" w14:textId="77777777" w:rsidR="005D49E9" w:rsidRPr="00F04B32" w:rsidRDefault="005D49E9" w:rsidP="009F635D">
      <w:pPr>
        <w:pStyle w:val="odstavec"/>
      </w:pPr>
    </w:p>
    <w:p w14:paraId="19F3E6B9" w14:textId="77777777" w:rsidR="00A3677A" w:rsidRPr="00F04B32" w:rsidRDefault="00EF04E2" w:rsidP="009F635D">
      <w:pPr>
        <w:pStyle w:val="odstavec"/>
      </w:pPr>
      <w:r w:rsidRPr="00F04B32">
        <w:t>Predpokladaná doba používania, metóda odpisovania a odpisová sadzba sú uvedené v nasledujúcej tabuľke:</w:t>
      </w:r>
    </w:p>
    <w:p w14:paraId="3CE70FBD" w14:textId="77777777" w:rsidR="00A3677A" w:rsidRPr="00F04B32" w:rsidRDefault="00A3677A" w:rsidP="009F635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F04B32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F04B32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F04B3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F04B32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F04B3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F04B32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F04B3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297BFDBA" w14:textId="77777777" w:rsidR="002A6B50" w:rsidRPr="00F04B32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036081" w:rsidRPr="00F04B32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29AF3FE9" w:rsidR="00036081" w:rsidRPr="00F04B32" w:rsidRDefault="00036081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Drobný majetok (inventár)</w:t>
            </w:r>
          </w:p>
        </w:tc>
        <w:tc>
          <w:tcPr>
            <w:tcW w:w="1980" w:type="dxa"/>
            <w:vAlign w:val="bottom"/>
          </w:tcPr>
          <w:p w14:paraId="34A151AC" w14:textId="497EBBA4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2BC715B8" w14:textId="1DF16B7B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0F98EC58" w14:textId="51B50C8C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sz w:val="20"/>
                <w:szCs w:val="20"/>
              </w:rPr>
              <w:t>20%</w:t>
            </w:r>
          </w:p>
        </w:tc>
      </w:tr>
      <w:tr w:rsidR="00036081" w:rsidRPr="00F04B32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2A1B046B" w:rsidR="00036081" w:rsidRPr="00F04B32" w:rsidRDefault="00036081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670CDC9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6081" w:rsidRPr="00F04B32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69854660" w:rsidR="00036081" w:rsidRPr="00F04B32" w:rsidRDefault="00036081" w:rsidP="00FB6F88">
            <w:pPr>
              <w:suppressAutoHyphens/>
              <w:rPr>
                <w:rFonts w:ascii="Arial" w:hAnsi="Arial" w:cs="Arial"/>
                <w:i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00CC33DC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4EE2A4E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FD9D2B2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6081" w:rsidRPr="00F04B32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38E9B1FC" w:rsidR="00036081" w:rsidRPr="00F04B32" w:rsidRDefault="00036081" w:rsidP="00FB6F88">
            <w:pPr>
              <w:suppressAutoHyphens/>
              <w:rPr>
                <w:rFonts w:ascii="Arial" w:hAnsi="Arial" w:cs="Arial"/>
                <w:i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030204D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153F2BB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C93B1B9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6081" w:rsidRPr="00F04B32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85DD39B" w:rsidR="00036081" w:rsidRPr="00F04B32" w:rsidRDefault="00036081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E344B62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036081" w:rsidRPr="00F04B32" w:rsidRDefault="0003608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17C05BF" w14:textId="77777777" w:rsidR="00A3677A" w:rsidRPr="00F04B32" w:rsidRDefault="00DD1079" w:rsidP="009F635D">
      <w:pPr>
        <w:pStyle w:val="odstavec"/>
      </w:pPr>
      <w:r w:rsidRPr="00F04B32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F04B32" w:rsidRDefault="00F938D3" w:rsidP="009F635D">
      <w:pPr>
        <w:pStyle w:val="odstavec"/>
        <w:rPr>
          <w:highlight w:val="red"/>
        </w:rPr>
      </w:pPr>
    </w:p>
    <w:p w14:paraId="6998866B" w14:textId="77777777" w:rsidR="007467C0" w:rsidRDefault="00F714B9" w:rsidP="007467C0">
      <w:pPr>
        <w:pStyle w:val="abc"/>
      </w:pPr>
      <w:r w:rsidRPr="007467C0">
        <w:t>Goodwill</w:t>
      </w:r>
    </w:p>
    <w:p w14:paraId="5D67E95E" w14:textId="297B967C" w:rsidR="007467C0" w:rsidRDefault="00F714B9" w:rsidP="007467C0">
      <w:pPr>
        <w:pStyle w:val="odstavec"/>
      </w:pPr>
      <w:r w:rsidRPr="007467C0">
        <w:t xml:space="preserve">Goodwill sa účtuje pri kúpe alebo vklade podniku alebo jeho časti, ak je kúpna cena alebo uznaná hodnota vkladu vyššia ako je reálna hodnota jednotlivých zložiek majetku a záväzkov, ktorou sa tento majetok a záväzky ocenia v účtovníctve kupujúceho alebo prijímateľa vkladu. Záporný goodwill sa zaúčtuje v prospech účtu 015-Goodwill. Pri účtovaní goodwillu sa zisťuje, v akej výške sa v budúcnosti v súvislosti s goodwillom zvýšia ekonomické úžitky a v súvislosti so záporným goodwillom znížia ekonomické úžitky. Ak budúce zvýšenie ekonomických úžitkov bude pravdepodobne nižšie než je výška goodwillu zaúčtovaná na účte 015 </w:t>
      </w:r>
      <w:r w:rsidR="007467C0">
        <w:t>–</w:t>
      </w:r>
      <w:r w:rsidRPr="007467C0">
        <w:t xml:space="preserve"> </w:t>
      </w:r>
    </w:p>
    <w:p w14:paraId="0548D058" w14:textId="77777777" w:rsidR="007467C0" w:rsidRDefault="007467C0" w:rsidP="007467C0">
      <w:pPr>
        <w:pStyle w:val="odstavec"/>
      </w:pPr>
    </w:p>
    <w:p w14:paraId="5F294F9F" w14:textId="7670967C" w:rsidR="00036081" w:rsidRPr="007467C0" w:rsidRDefault="00F714B9" w:rsidP="007467C0">
      <w:pPr>
        <w:pStyle w:val="odstavec"/>
      </w:pPr>
      <w:r w:rsidRPr="007467C0">
        <w:t>Goodwill, príslušná časť goodwillu sa odpíše pri kúpe alebo vklade podniku alebo jeho časti. Vzniknutý záporný goodwiill sa jednorazovo odpíše v prospech účtu 551 - Odpisy dlhodobého nehmotného majetku a dlhodobého hmotného majetku so súvzťažným zápisom na ťarchu účtu 075 - Oprávky ku goodwillu</w:t>
      </w:r>
    </w:p>
    <w:p w14:paraId="27EAB09A" w14:textId="718B5D74" w:rsidR="00F714B9" w:rsidRPr="007467C0" w:rsidRDefault="00F714B9" w:rsidP="007467C0">
      <w:pPr>
        <w:pStyle w:val="odstavec"/>
      </w:pPr>
      <w:r w:rsidRPr="007467C0">
        <w:t>Pri nepeňažnom vklade, ktorým je podnik alebo časť podniku (ďalej len „vklad podniku“), sa 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podniku a hodnotou nepeňažného vkladu započítanou na vklad spoločníka (ďalej len „uznaná hodnota vkladu“), účtuje podľa charakteru ako goodwill alebo ako záporný goodwill na účet 015 – Goodwill.</w:t>
      </w:r>
    </w:p>
    <w:p w14:paraId="556D6369" w14:textId="77777777" w:rsidR="007467C0" w:rsidRDefault="007467C0" w:rsidP="007467C0">
      <w:pPr>
        <w:pStyle w:val="odstavec"/>
      </w:pPr>
    </w:p>
    <w:p w14:paraId="41598A2B" w14:textId="244D4EB2" w:rsidR="00E16470" w:rsidRPr="007467C0" w:rsidRDefault="00E16470" w:rsidP="007467C0">
      <w:pPr>
        <w:pStyle w:val="odstavec"/>
      </w:pPr>
      <w:r w:rsidRPr="007467C0">
        <w:t xml:space="preserve">Goodwill vznikol pri </w:t>
      </w:r>
      <w:r w:rsidR="007B6B64" w:rsidRPr="007467C0">
        <w:t>na</w:t>
      </w:r>
      <w:r w:rsidR="000E01CA" w:rsidRPr="007467C0">
        <w:t xml:space="preserve">dobudnuti </w:t>
      </w:r>
      <w:r w:rsidRPr="007467C0">
        <w:t xml:space="preserve">časti podniku </w:t>
      </w:r>
      <w:r w:rsidR="000E01CA" w:rsidRPr="007467C0">
        <w:t>od materskej</w:t>
      </w:r>
      <w:r w:rsidR="00ED0514" w:rsidRPr="007467C0">
        <w:t xml:space="preserve"> spoločnosti ako </w:t>
      </w:r>
      <w:r w:rsidR="000E01CA" w:rsidRPr="007467C0">
        <w:t>rozdiel uznanej hodnoty vkladu na z</w:t>
      </w:r>
      <w:r w:rsidR="00AE2E7B" w:rsidRPr="007467C0">
        <w:t>á</w:t>
      </w:r>
      <w:r w:rsidR="000E01CA" w:rsidRPr="007467C0">
        <w:t>kl</w:t>
      </w:r>
      <w:r w:rsidR="00AE2E7B" w:rsidRPr="007467C0">
        <w:t>a</w:t>
      </w:r>
      <w:r w:rsidR="007B6B64" w:rsidRPr="007467C0">
        <w:t>de znalecké</w:t>
      </w:r>
      <w:r w:rsidR="000E01CA" w:rsidRPr="007467C0">
        <w:t xml:space="preserve">ho posudku od KPMG (8716100 EUR) a jednotlivych zložiek majetku a záväzkov, ktoré prešli do dcérskej spoločnosti ako súčasť vkladanej časti podniku. </w:t>
      </w:r>
    </w:p>
    <w:p w14:paraId="3BE086A8" w14:textId="77777777" w:rsidR="009F635D" w:rsidRPr="007467C0" w:rsidRDefault="000E01CA" w:rsidP="007467C0">
      <w:pPr>
        <w:pStyle w:val="odstavec"/>
      </w:pPr>
      <w:r w:rsidRPr="007467C0">
        <w:t>(ochranná známka = 250900 EUR, domény = 1215700 EUR, drobný majetok-inventár = 6723,82 EUR, pohľadávky = 6999 EUR, záväzky = -395,32 EUR, dohad pohľadávok k 30.12.2015 = 3502,45 EUR, dohad záväzkov k 30.12.2015 = -19680,25 EUR, výnosy budúcich období = -81352,19 EUR, náklady budúcich období = 2069,39 EUR</w:t>
      </w:r>
      <w:r w:rsidR="009F635D" w:rsidRPr="007467C0">
        <w:t>)</w:t>
      </w:r>
    </w:p>
    <w:p w14:paraId="5AACBC9E" w14:textId="77777777" w:rsidR="009F635D" w:rsidRPr="00F04B32" w:rsidRDefault="009F635D" w:rsidP="007467C0">
      <w:pPr>
        <w:pStyle w:val="abc"/>
      </w:pPr>
    </w:p>
    <w:p w14:paraId="2FCCDA95" w14:textId="77777777" w:rsidR="009F635D" w:rsidRPr="00F04B32" w:rsidRDefault="009F635D" w:rsidP="007467C0">
      <w:pPr>
        <w:pStyle w:val="abc"/>
      </w:pPr>
    </w:p>
    <w:p w14:paraId="60EA5028" w14:textId="77777777" w:rsidR="009F635D" w:rsidRPr="00F04B32" w:rsidRDefault="009F635D" w:rsidP="007467C0">
      <w:pPr>
        <w:pStyle w:val="abc"/>
      </w:pPr>
    </w:p>
    <w:p w14:paraId="1811FA0E" w14:textId="77777777" w:rsidR="009F635D" w:rsidRPr="00F04B32" w:rsidRDefault="009F635D" w:rsidP="007467C0">
      <w:pPr>
        <w:pStyle w:val="abc"/>
      </w:pPr>
    </w:p>
    <w:p w14:paraId="1B4D85DD" w14:textId="2F9AA4B0" w:rsidR="000E01CA" w:rsidRPr="00F04B32" w:rsidRDefault="000E01CA" w:rsidP="007467C0">
      <w:pPr>
        <w:pStyle w:val="abc"/>
      </w:pPr>
      <w:r w:rsidRPr="00F04B32">
        <w:t>.</w:t>
      </w:r>
    </w:p>
    <w:tbl>
      <w:tblPr>
        <w:tblW w:w="113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3352"/>
        <w:gridCol w:w="1380"/>
        <w:gridCol w:w="960"/>
        <w:gridCol w:w="960"/>
        <w:gridCol w:w="960"/>
        <w:gridCol w:w="960"/>
      </w:tblGrid>
      <w:tr w:rsidR="000E01CA" w:rsidRPr="00F04B32" w14:paraId="3A59362F" w14:textId="77777777" w:rsidTr="007467C0">
        <w:trPr>
          <w:trHeight w:val="300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656AB" w14:textId="19A0B04E" w:rsidR="000E01CA" w:rsidRPr="00F04B32" w:rsidRDefault="000E01CA" w:rsidP="00D13B1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účtovanie nadobudnutej časti podniku Topreality.sk 2015 </w:t>
            </w:r>
          </w:p>
        </w:tc>
        <w:tc>
          <w:tcPr>
            <w:tcW w:w="3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7B39D" w14:textId="77777777" w:rsidR="000E01CA" w:rsidRPr="00F04B32" w:rsidRDefault="000E01C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2718A" w14:textId="77777777" w:rsidR="000E01CA" w:rsidRPr="00F04B32" w:rsidRDefault="000E01C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A9D5D" w14:textId="77777777" w:rsidR="000E01CA" w:rsidRPr="00F04B32" w:rsidRDefault="000E01C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3D7A4" w14:textId="77777777" w:rsidR="000E01CA" w:rsidRPr="00F04B32" w:rsidRDefault="000E01C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4AD22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2C34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0F48F936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06AF1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por.číslo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3461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3BB97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suma v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0594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MD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E1FA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15D9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FBFAB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0F718E56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D4A4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798CE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ochranná známka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DD900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250900,00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A976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() 014020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E8842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6E16E7" w14:textId="2723F293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3BC00341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E3ACF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2C83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domeny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5744CA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1215700,00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C151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() 014010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3024A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5B9DC3" w14:textId="291DC134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44685AC3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99E0B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3.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0E62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drobný majetok-inventár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C993E5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6723,82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BA775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() 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42998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C69E2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6EFC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38EA0C96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EC5A6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4.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1773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pohľadávky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6D025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6999,00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BF582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311010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63C71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9881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6369D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64A8AE25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1B18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5.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47C7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záväzky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985EDE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-395,32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C1881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321010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4ECFF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4CE3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5305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5DC65FE8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DBEA6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7ADCA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pohľ.k 30.12. z faktur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D2DCCD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3502,45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D63B6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361010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722A5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8F29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EDB0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5A379742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A2D9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7.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29E7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záv.k 30.12. z faktur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D61B11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-19680,25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91ADE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87943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0C52B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0DEA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5DC219DC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2A33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CE99F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výnosy bud.obd.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0B54C7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-81352,19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00BDF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4189E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13E7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71A2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0E49EAC8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6FDC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210CF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náklady bud.obd.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EBAF7D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2069,39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82387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7D911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F5802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04814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26C3BEA8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0A105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16A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goodwill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E7FCB4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7331633,1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65EC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() 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EECE2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265DC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A4E8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21375DAA" w14:textId="77777777" w:rsidTr="007467C0">
        <w:trPr>
          <w:trHeight w:val="300"/>
        </w:trPr>
        <w:tc>
          <w:tcPr>
            <w:tcW w:w="2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5F831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F3C6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C2125" w14:textId="77777777" w:rsidR="000E01CA" w:rsidRPr="00F04B32" w:rsidRDefault="000E01C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8716100,00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3BFE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A57E9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B8147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B4F8A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E01CA" w:rsidRPr="00F04B32" w14:paraId="624D0BF7" w14:textId="77777777" w:rsidTr="000E01CA">
        <w:trPr>
          <w:trHeight w:val="300"/>
        </w:trPr>
        <w:tc>
          <w:tcPr>
            <w:tcW w:w="75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11840" w14:textId="44987096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C32C0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3F85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B26E8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04B13" w14:textId="77777777" w:rsidR="000E01CA" w:rsidRPr="00F04B32" w:rsidRDefault="000E01C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00C0E999" w14:textId="6613699C" w:rsidR="000E01CA" w:rsidRPr="007467C0" w:rsidRDefault="00D13B1A" w:rsidP="007467C0">
      <w:pPr>
        <w:pStyle w:val="odstavec"/>
      </w:pPr>
      <w:r w:rsidRPr="007467C0">
        <w:t>Vklad časti podniku bol realizovaný v pôvodných cenách, životnosť goodwillu a ostatných zložiek majetku vychádza z odborného posúdenia dĺžky živostnosti uvedených aktív manažmentom spoločnosti, tak isto aj znalecké posudky vychádzali zo životnosti kľúčových aktív po dobu 10 rokov. Výnimkou je len inventár – hnuteľný majetok, ktorého životnosť bola stanovená na 5 rokov.</w:t>
      </w:r>
    </w:p>
    <w:p w14:paraId="7185D311" w14:textId="77777777" w:rsidR="00F714B9" w:rsidRPr="00F04B32" w:rsidRDefault="00F714B9" w:rsidP="00F714B9">
      <w:pPr>
        <w:pStyle w:val="Default"/>
        <w:rPr>
          <w:sz w:val="20"/>
          <w:szCs w:val="20"/>
        </w:rPr>
      </w:pPr>
    </w:p>
    <w:p w14:paraId="256A171C" w14:textId="77777777" w:rsidR="005D49E9" w:rsidRPr="007467C0" w:rsidRDefault="005C39C1" w:rsidP="007467C0">
      <w:pPr>
        <w:pStyle w:val="abc"/>
      </w:pPr>
      <w:r w:rsidRPr="007467C0">
        <w:t>Pohľadávky</w:t>
      </w:r>
    </w:p>
    <w:p w14:paraId="72056104" w14:textId="77777777" w:rsidR="00A3677A" w:rsidRPr="00F04B32" w:rsidRDefault="00DD1079" w:rsidP="009F635D">
      <w:pPr>
        <w:pStyle w:val="odstavec"/>
      </w:pPr>
      <w:r w:rsidRPr="00F04B32">
        <w:t xml:space="preserve">Pohľadávky sa pri ich vzniku oceňujú ich menovitou </w:t>
      </w:r>
      <w:r w:rsidR="007C6250" w:rsidRPr="00F04B32">
        <w:t>hodnotou</w:t>
      </w:r>
      <w:r w:rsidR="00901313" w:rsidRPr="00F04B32">
        <w:t xml:space="preserve">. </w:t>
      </w:r>
      <w:r w:rsidRPr="00F04B32">
        <w:t>Opravná položka sa vytvára k pochybným a nedobytným pohľadávkam, kde existuje riziko nevymožiteľnosti po</w:t>
      </w:r>
      <w:r w:rsidR="005C39C1" w:rsidRPr="00F04B32">
        <w:t>hľadávok.</w:t>
      </w:r>
    </w:p>
    <w:p w14:paraId="5367BA1B" w14:textId="77777777" w:rsidR="00A3677A" w:rsidRPr="00F04B32" w:rsidRDefault="00A3677A" w:rsidP="009F635D">
      <w:pPr>
        <w:pStyle w:val="odstavec"/>
      </w:pPr>
    </w:p>
    <w:p w14:paraId="4D5B8E20" w14:textId="77777777" w:rsidR="00A3677A" w:rsidRPr="00F04B32" w:rsidRDefault="00DD1079" w:rsidP="009F635D">
      <w:pPr>
        <w:pStyle w:val="odstavec"/>
      </w:pPr>
      <w:r w:rsidRPr="00F04B32">
        <w:t>Ak je zostatková doba splatnosti pohľadávky dlhšia než jeden rok, vytvára sa opravná položka, ktorá predstavuje rozdiel medzi menovitou a súčasnou hodnotou pohľadávky.</w:t>
      </w:r>
      <w:r w:rsidR="004F664C" w:rsidRPr="00F04B32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F04B32" w:rsidRDefault="00A3677A" w:rsidP="009F635D">
      <w:pPr>
        <w:pStyle w:val="odstavec"/>
      </w:pPr>
    </w:p>
    <w:p w14:paraId="57592368" w14:textId="77777777" w:rsidR="002A6B50" w:rsidRPr="00F04B32" w:rsidRDefault="00122C5E" w:rsidP="007467C0">
      <w:pPr>
        <w:pStyle w:val="abc"/>
      </w:pPr>
      <w:r w:rsidRPr="00F04B32">
        <w:t>Finančné účty</w:t>
      </w:r>
    </w:p>
    <w:p w14:paraId="316129EC" w14:textId="5B87DDFD" w:rsidR="00A459A2" w:rsidRPr="00F04B32" w:rsidRDefault="0090780E" w:rsidP="009F635D">
      <w:pPr>
        <w:pStyle w:val="odstavec"/>
      </w:pPr>
      <w:r w:rsidRPr="00F04B32">
        <w:t>Finančné účty tvorí peňažná hotovosť</w:t>
      </w:r>
      <w:r w:rsidR="00F618CD" w:rsidRPr="00F04B32">
        <w:t xml:space="preserve"> </w:t>
      </w:r>
      <w:r w:rsidR="008B3073" w:rsidRPr="00F04B32">
        <w:t>7808,66</w:t>
      </w:r>
      <w:r w:rsidR="00036081" w:rsidRPr="00F04B32">
        <w:t xml:space="preserve"> EUR</w:t>
      </w:r>
      <w:r w:rsidR="00C708BB" w:rsidRPr="00F04B32">
        <w:t xml:space="preserve">, </w:t>
      </w:r>
      <w:r w:rsidRPr="00F04B32">
        <w:t xml:space="preserve">zostatky na bankových účtoch </w:t>
      </w:r>
      <w:r w:rsidR="00C708BB" w:rsidRPr="00F04B32">
        <w:t xml:space="preserve">Tatra banka: </w:t>
      </w:r>
      <w:r w:rsidR="008B3073" w:rsidRPr="00F04B32">
        <w:t>123151,45</w:t>
      </w:r>
      <w:r w:rsidR="00C708BB" w:rsidRPr="00F04B32">
        <w:t xml:space="preserve"> EUR, Trustpay: </w:t>
      </w:r>
      <w:r w:rsidR="008B3073" w:rsidRPr="00F04B32">
        <w:t>109413,30</w:t>
      </w:r>
      <w:r w:rsidR="00C708BB" w:rsidRPr="00F04B32">
        <w:t xml:space="preserve"> EUR a Paypal: 137,53 EUR a peniaze na ceste: </w:t>
      </w:r>
      <w:r w:rsidR="008B3073" w:rsidRPr="00F04B32">
        <w:t>1407,91</w:t>
      </w:r>
      <w:r w:rsidR="00C708BB" w:rsidRPr="00F04B32">
        <w:t xml:space="preserve"> EUR. </w:t>
      </w:r>
    </w:p>
    <w:p w14:paraId="1B089106" w14:textId="77777777" w:rsidR="00C708BB" w:rsidRPr="00F04B32" w:rsidRDefault="00C708BB" w:rsidP="009F635D">
      <w:pPr>
        <w:pStyle w:val="odstavec"/>
      </w:pPr>
    </w:p>
    <w:p w14:paraId="7792099D" w14:textId="77777777" w:rsidR="002A6B50" w:rsidRPr="00F04B32" w:rsidRDefault="00C723D4" w:rsidP="007467C0">
      <w:pPr>
        <w:pStyle w:val="abc"/>
      </w:pPr>
      <w:r w:rsidRPr="00F04B32">
        <w:t>Náklady budúcich období a príjmy budúcich období</w:t>
      </w:r>
    </w:p>
    <w:p w14:paraId="3887C5CB" w14:textId="77777777" w:rsidR="00A3677A" w:rsidRPr="00F04B32" w:rsidRDefault="00C723D4" w:rsidP="009F635D">
      <w:pPr>
        <w:pStyle w:val="odstavec"/>
      </w:pPr>
      <w:r w:rsidRPr="00F04B32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F04B32" w:rsidRDefault="00A3677A" w:rsidP="009F635D">
      <w:pPr>
        <w:pStyle w:val="odstavec"/>
        <w:rPr>
          <w:highlight w:val="red"/>
        </w:rPr>
      </w:pPr>
    </w:p>
    <w:p w14:paraId="302AD376" w14:textId="77777777" w:rsidR="002A6B50" w:rsidRPr="00F04B32" w:rsidRDefault="00A54AF7" w:rsidP="007467C0">
      <w:pPr>
        <w:pStyle w:val="abc"/>
      </w:pPr>
      <w:r w:rsidRPr="00F04B32">
        <w:t>Opravné položky</w:t>
      </w:r>
    </w:p>
    <w:p w14:paraId="75FF230A" w14:textId="77777777" w:rsidR="00A3677A" w:rsidRPr="00F04B32" w:rsidRDefault="00A54AF7" w:rsidP="009F635D">
      <w:pPr>
        <w:pStyle w:val="odstavec"/>
      </w:pPr>
      <w:r w:rsidRPr="00F04B32">
        <w:t xml:space="preserve">Opravné položky sa tvoria na základe zásady opatrnosti, ak je opodstatnené predpokladať, že </w:t>
      </w:r>
      <w:r w:rsidR="00803848" w:rsidRPr="00F04B32">
        <w:t>došlo k </w:t>
      </w:r>
      <w:r w:rsidRPr="00F04B32">
        <w:t>zníženi</w:t>
      </w:r>
      <w:r w:rsidR="00803848" w:rsidRPr="00F04B32">
        <w:t>u</w:t>
      </w:r>
      <w:r w:rsidRPr="00F04B32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F04B32" w:rsidRDefault="00A3677A" w:rsidP="009F635D">
      <w:pPr>
        <w:pStyle w:val="odstavec"/>
      </w:pPr>
    </w:p>
    <w:p w14:paraId="35F8BB8A" w14:textId="77777777" w:rsidR="002A6B50" w:rsidRPr="00F04B32" w:rsidRDefault="00DD1079" w:rsidP="007467C0">
      <w:pPr>
        <w:pStyle w:val="abc"/>
      </w:pPr>
      <w:r w:rsidRPr="00F04B32">
        <w:t>Rezervy</w:t>
      </w:r>
    </w:p>
    <w:p w14:paraId="223F7FBE" w14:textId="77777777" w:rsidR="00A3677A" w:rsidRPr="00F04B32" w:rsidRDefault="000C4682" w:rsidP="009F635D">
      <w:pPr>
        <w:pStyle w:val="odstavec"/>
      </w:pPr>
      <w:r w:rsidRPr="00F04B32">
        <w:t xml:space="preserve">Rezerva je záväzok predstavujúci existujúcu povinnosť Spoločnosti, ktorá vznikla z minulých udalostí a je pravdepodobné, že v budúcnosti zníži </w:t>
      </w:r>
      <w:r w:rsidR="00E16251" w:rsidRPr="00F04B32">
        <w:t xml:space="preserve">jej </w:t>
      </w:r>
      <w:r w:rsidRPr="00F04B32">
        <w:t xml:space="preserve">ekonomické úžitky. </w:t>
      </w:r>
      <w:r w:rsidR="00DD1079" w:rsidRPr="00F04B32">
        <w:t xml:space="preserve">Rezervy sú záväzky s neurčitým časovým vymedzením alebo výškou a oceňujú sa </w:t>
      </w:r>
      <w:r w:rsidRPr="00F04B32">
        <w:t>odhadom v sume potrebnej na splnenie existujúcej povinnosti ku dňu, ku ktorému sa zostavuje účtovná závierka.</w:t>
      </w:r>
    </w:p>
    <w:p w14:paraId="791450FF" w14:textId="77777777" w:rsidR="00A3677A" w:rsidRPr="00F04B32" w:rsidRDefault="00A3677A" w:rsidP="009F635D">
      <w:pPr>
        <w:pStyle w:val="odstavec"/>
      </w:pPr>
    </w:p>
    <w:p w14:paraId="1B743097" w14:textId="77777777" w:rsidR="00A3677A" w:rsidRPr="00F04B32" w:rsidRDefault="000C4682" w:rsidP="009F635D">
      <w:pPr>
        <w:pStyle w:val="odstavec"/>
      </w:pPr>
      <w:r w:rsidRPr="00F04B32">
        <w:t xml:space="preserve">Tvorba rezervy sa účtuje na </w:t>
      </w:r>
      <w:r w:rsidR="00B924FF" w:rsidRPr="00F04B32">
        <w:t xml:space="preserve">vecne príslušný </w:t>
      </w:r>
      <w:r w:rsidR="00EF04E2" w:rsidRPr="00F04B32">
        <w:t xml:space="preserve">nákladový </w:t>
      </w:r>
      <w:r w:rsidR="002A6B50" w:rsidRPr="00F04B32">
        <w:t xml:space="preserve">alebo majetkový </w:t>
      </w:r>
      <w:r w:rsidR="00EF04E2" w:rsidRPr="00F04B32">
        <w:t>účet</w:t>
      </w:r>
      <w:r w:rsidRPr="00F04B32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F04B32">
        <w:t>Rozpustenie</w:t>
      </w:r>
      <w:r w:rsidRPr="00F04B32">
        <w:t xml:space="preserve"> nepotrebnej rezervy alebo jej časti sa účtuje opačným účtovným zápisom ako sa účtovala tvorba rezervy.</w:t>
      </w:r>
    </w:p>
    <w:p w14:paraId="5378BE56" w14:textId="77777777" w:rsidR="00A3677A" w:rsidRPr="00F04B32" w:rsidRDefault="00A3677A" w:rsidP="009F635D">
      <w:pPr>
        <w:pStyle w:val="odstavec"/>
      </w:pPr>
    </w:p>
    <w:p w14:paraId="1721690B" w14:textId="0A58D198" w:rsidR="00A3677A" w:rsidRPr="00F04B32" w:rsidRDefault="00B0184F" w:rsidP="009F635D">
      <w:pPr>
        <w:pStyle w:val="odstavec"/>
      </w:pPr>
      <w:r w:rsidRPr="00F04B32">
        <w:t xml:space="preserve">Spoločnosť </w:t>
      </w:r>
      <w:r w:rsidR="00B4395F" w:rsidRPr="00F04B32">
        <w:t>ne</w:t>
      </w:r>
      <w:r w:rsidRPr="00F04B32">
        <w:t>vytvorila rezerv</w:t>
      </w:r>
      <w:r w:rsidR="00C708BB" w:rsidRPr="00F04B32">
        <w:t>u</w:t>
      </w:r>
      <w:r w:rsidR="00B4395F" w:rsidRPr="00F04B32">
        <w:t xml:space="preserve"> za rok 201</w:t>
      </w:r>
      <w:r w:rsidR="00AE2E7B" w:rsidRPr="00F04B32">
        <w:t>8</w:t>
      </w:r>
      <w:r w:rsidR="00FD709C" w:rsidRPr="00F04B32">
        <w:t>.</w:t>
      </w:r>
    </w:p>
    <w:p w14:paraId="77C77D92" w14:textId="77777777" w:rsidR="00A3677A" w:rsidRPr="00F04B32" w:rsidRDefault="00A3677A" w:rsidP="009F635D">
      <w:pPr>
        <w:pStyle w:val="odstavec"/>
        <w:rPr>
          <w:highlight w:val="red"/>
        </w:rPr>
      </w:pPr>
    </w:p>
    <w:p w14:paraId="3B293B2E" w14:textId="77777777" w:rsidR="002A6B50" w:rsidRPr="00F04B32" w:rsidRDefault="00C723D4" w:rsidP="007467C0">
      <w:pPr>
        <w:pStyle w:val="abc"/>
      </w:pPr>
      <w:r w:rsidRPr="00F04B32">
        <w:t>Záväzky</w:t>
      </w:r>
    </w:p>
    <w:p w14:paraId="37D03857" w14:textId="77777777" w:rsidR="00A3677A" w:rsidRPr="00F04B32" w:rsidRDefault="00C723D4" w:rsidP="009F635D">
      <w:pPr>
        <w:pStyle w:val="odstavec"/>
      </w:pPr>
      <w:r w:rsidRPr="00F04B32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F04B32" w:rsidRDefault="00A3677A" w:rsidP="009F635D">
      <w:pPr>
        <w:pStyle w:val="odstavec"/>
      </w:pPr>
    </w:p>
    <w:p w14:paraId="3FF106B9" w14:textId="77777777" w:rsidR="002A6B50" w:rsidRPr="00F04B32" w:rsidRDefault="00B90E35" w:rsidP="007467C0">
      <w:pPr>
        <w:pStyle w:val="abc"/>
      </w:pPr>
      <w:r w:rsidRPr="00F04B32">
        <w:t>Splatná daň z príjmu</w:t>
      </w:r>
    </w:p>
    <w:p w14:paraId="1C9BC386" w14:textId="77777777" w:rsidR="00A3677A" w:rsidRPr="00F04B32" w:rsidRDefault="00523395" w:rsidP="009F635D">
      <w:pPr>
        <w:pStyle w:val="odstavec"/>
      </w:pPr>
      <w:r w:rsidRPr="00F04B32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F04B32" w:rsidRDefault="00A3677A" w:rsidP="009F635D">
      <w:pPr>
        <w:pStyle w:val="odstavec"/>
      </w:pPr>
    </w:p>
    <w:p w14:paraId="0B23576D" w14:textId="77777777" w:rsidR="005D49E9" w:rsidRPr="00F04B32" w:rsidRDefault="00C723D4" w:rsidP="007467C0">
      <w:pPr>
        <w:pStyle w:val="abc"/>
      </w:pPr>
      <w:r w:rsidRPr="00F04B32">
        <w:t>Výdavky budúcich období a výnosy budúcich období</w:t>
      </w:r>
    </w:p>
    <w:p w14:paraId="65DDA3EC" w14:textId="77777777" w:rsidR="00A3677A" w:rsidRPr="00F04B32" w:rsidRDefault="00C723D4" w:rsidP="009F635D">
      <w:pPr>
        <w:pStyle w:val="odstavec"/>
      </w:pPr>
      <w:r w:rsidRPr="00F04B32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F04B32" w:rsidRDefault="00A3677A" w:rsidP="009F635D">
      <w:pPr>
        <w:pStyle w:val="odstavec"/>
      </w:pPr>
    </w:p>
    <w:p w14:paraId="4258DEE8" w14:textId="77777777" w:rsidR="002A6B50" w:rsidRPr="00F04B32" w:rsidRDefault="00DD1079" w:rsidP="007467C0">
      <w:pPr>
        <w:pStyle w:val="abc"/>
      </w:pPr>
      <w:r w:rsidRPr="00F04B32">
        <w:t>Cudzia mena</w:t>
      </w:r>
    </w:p>
    <w:p w14:paraId="666C30A3" w14:textId="77777777" w:rsidR="005D49E9" w:rsidRPr="00F04B32" w:rsidRDefault="00DD1079" w:rsidP="009F635D">
      <w:pPr>
        <w:pStyle w:val="odstavec"/>
      </w:pPr>
      <w:r w:rsidRPr="00F04B32">
        <w:t>Majetok a záväzky vyjadrené v cudzej mene</w:t>
      </w:r>
      <w:r w:rsidR="00B609A3" w:rsidRPr="00F04B32">
        <w:t xml:space="preserve"> (okrem preddavkov prijatých a poskytnutých)</w:t>
      </w:r>
      <w:r w:rsidRPr="00F04B32">
        <w:t xml:space="preserve"> sa prepočítavajú</w:t>
      </w:r>
      <w:r w:rsidR="003A26B3" w:rsidRPr="00F04B32">
        <w:t xml:space="preserve"> na</w:t>
      </w:r>
      <w:r w:rsidRPr="00F04B32">
        <w:t xml:space="preserve"> </w:t>
      </w:r>
      <w:r w:rsidR="00B609A3" w:rsidRPr="00F04B32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F04B32">
        <w:t>Vzniknu</w:t>
      </w:r>
      <w:r w:rsidR="00790655" w:rsidRPr="00F04B32">
        <w:t>té kurzové rozdiely sa účtujú s </w:t>
      </w:r>
      <w:r w:rsidRPr="00F04B32">
        <w:t>vplyvom na výsledok hospodárenia.</w:t>
      </w:r>
      <w:r w:rsidR="004C71AC" w:rsidRPr="00F04B32" w:rsidDel="004C71AC">
        <w:t xml:space="preserve"> </w:t>
      </w:r>
    </w:p>
    <w:p w14:paraId="5F92CC8F" w14:textId="77777777" w:rsidR="005D49E9" w:rsidRPr="00F04B32" w:rsidRDefault="005D49E9" w:rsidP="009F635D">
      <w:pPr>
        <w:pStyle w:val="odstavec"/>
      </w:pPr>
    </w:p>
    <w:p w14:paraId="1DBE60A5" w14:textId="77777777" w:rsidR="005D49E9" w:rsidRPr="00F04B32" w:rsidRDefault="00DD1079" w:rsidP="007467C0">
      <w:pPr>
        <w:pStyle w:val="abc"/>
      </w:pPr>
      <w:r w:rsidRPr="00F04B32">
        <w:t>V</w:t>
      </w:r>
      <w:r w:rsidR="00A8019C" w:rsidRPr="00F04B32">
        <w:t>ykazovanie v</w:t>
      </w:r>
      <w:r w:rsidRPr="00F04B32">
        <w:t>ýnos</w:t>
      </w:r>
      <w:r w:rsidR="00A8019C" w:rsidRPr="00F04B32">
        <w:t>ov</w:t>
      </w:r>
    </w:p>
    <w:p w14:paraId="55D3D607" w14:textId="77777777" w:rsidR="00A3677A" w:rsidRPr="00F04B32" w:rsidRDefault="00B0184F" w:rsidP="009F635D">
      <w:pPr>
        <w:pStyle w:val="odstavec"/>
      </w:pPr>
      <w:r w:rsidRPr="00F04B32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F04B32" w:rsidRDefault="00A3677A" w:rsidP="009F635D">
      <w:pPr>
        <w:pStyle w:val="odstavec"/>
      </w:pPr>
    </w:p>
    <w:p w14:paraId="746BB4F0" w14:textId="772F6620" w:rsidR="00A3677A" w:rsidRPr="00F04B32" w:rsidRDefault="00EF04E2" w:rsidP="009F635D">
      <w:pPr>
        <w:pStyle w:val="odstavec"/>
      </w:pPr>
      <w:r w:rsidRPr="00F04B32">
        <w:t xml:space="preserve">Výnosy sa vykazujú po odpočítaní dane z pridanej hodnoty, zliav a zrážok (rabaty, bonusy, skontá, dobropisy a pod.). Výnosové úroky sa účtujú </w:t>
      </w:r>
      <w:r w:rsidR="002A6B50" w:rsidRPr="00F04B32">
        <w:t>rovnomerne v účtovných obdobiach, ktorých sa vecne a časovo týkajú</w:t>
      </w:r>
      <w:r w:rsidR="000D1D1B" w:rsidRPr="00F04B32">
        <w:t>.</w:t>
      </w:r>
      <w:r w:rsidR="002A6B50" w:rsidRPr="00F04B32">
        <w:t xml:space="preserve"> </w:t>
      </w:r>
    </w:p>
    <w:p w14:paraId="6309607C" w14:textId="77777777" w:rsidR="00A3677A" w:rsidRPr="00F04B32" w:rsidRDefault="00A3677A" w:rsidP="009F635D">
      <w:pPr>
        <w:pStyle w:val="odstavec"/>
      </w:pPr>
    </w:p>
    <w:p w14:paraId="79C75447" w14:textId="44239091" w:rsidR="00A3677A" w:rsidRPr="00F04B32" w:rsidRDefault="00EF04E2" w:rsidP="009F635D">
      <w:pPr>
        <w:pStyle w:val="odstavec"/>
        <w:rPr>
          <w:color w:val="00B050"/>
        </w:rPr>
      </w:pPr>
      <w:r w:rsidRPr="00F04B32">
        <w:t xml:space="preserve">Výnosy Spoločnosti tvoria </w:t>
      </w:r>
      <w:r w:rsidR="000D1D1B" w:rsidRPr="00F04B32">
        <w:t xml:space="preserve">najmä </w:t>
      </w:r>
      <w:r w:rsidRPr="00F04B32">
        <w:t xml:space="preserve">tržby z predaja </w:t>
      </w:r>
      <w:r w:rsidR="000D1D1B" w:rsidRPr="00F04B32">
        <w:t>služieb.</w:t>
      </w:r>
      <w:r w:rsidR="001177E0" w:rsidRPr="00F04B32">
        <w:rPr>
          <w:color w:val="00B050"/>
        </w:rPr>
        <w:t xml:space="preserve"> </w:t>
      </w:r>
    </w:p>
    <w:p w14:paraId="1D69F550" w14:textId="77777777" w:rsidR="001177E0" w:rsidRPr="00F04B32" w:rsidRDefault="001177E0" w:rsidP="009F635D">
      <w:pPr>
        <w:pStyle w:val="odstavec"/>
      </w:pPr>
    </w:p>
    <w:p w14:paraId="565A67EF" w14:textId="0EC95078" w:rsidR="001177E0" w:rsidRPr="00F04B32" w:rsidRDefault="001177E0" w:rsidP="009F635D">
      <w:pPr>
        <w:pStyle w:val="odstavec"/>
      </w:pPr>
      <w:r w:rsidRPr="00F04B32">
        <w:t>Úrokové výnosy</w:t>
      </w:r>
      <w:r w:rsidR="00643509" w:rsidRPr="00F04B32">
        <w:t xml:space="preserve"> z</w:t>
      </w:r>
      <w:r w:rsidRPr="00F04B32">
        <w:t xml:space="preserve"> postkytnutých </w:t>
      </w:r>
      <w:r w:rsidR="00643509" w:rsidRPr="00F04B32">
        <w:t>pôžičiek</w:t>
      </w:r>
      <w:r w:rsidRPr="00F04B32">
        <w:t xml:space="preserve"> sú účtované ako výnosové úroky na účte 662 – Úroky, stanovené metódou efektívnej úrokovej miery. </w:t>
      </w:r>
    </w:p>
    <w:p w14:paraId="1B7FF0A1" w14:textId="77777777" w:rsidR="001177E0" w:rsidRPr="00F04B32" w:rsidRDefault="001177E0" w:rsidP="009F635D">
      <w:pPr>
        <w:pStyle w:val="odstavec"/>
      </w:pPr>
    </w:p>
    <w:p w14:paraId="66B9DC61" w14:textId="77777777" w:rsidR="002A6B50" w:rsidRPr="00F04B32" w:rsidRDefault="002A6B50" w:rsidP="007467C0">
      <w:pPr>
        <w:pStyle w:val="abc"/>
      </w:pPr>
      <w:r w:rsidRPr="00F04B32">
        <w:t>Porovnateľné údaje</w:t>
      </w:r>
    </w:p>
    <w:p w14:paraId="03486C74" w14:textId="5C20BB9F" w:rsidR="00A3677A" w:rsidRPr="00F04B32" w:rsidRDefault="002A6B50" w:rsidP="009F635D">
      <w:pPr>
        <w:pStyle w:val="odstavec"/>
      </w:pPr>
      <w:r w:rsidRPr="00F04B32">
        <w:t xml:space="preserve">Niektoré údaje </w:t>
      </w:r>
      <w:r w:rsidR="00107D13" w:rsidRPr="00F04B32">
        <w:t>za predošlé účtovné obdobie</w:t>
      </w:r>
      <w:r w:rsidRPr="00F04B32">
        <w:t xml:space="preserve"> boli pozmenené pre ich lepšiu porovnateľnosť s údajmi uvedenými v</w:t>
      </w:r>
      <w:r w:rsidR="00107D13" w:rsidRPr="00F04B32">
        <w:t> </w:t>
      </w:r>
      <w:r w:rsidRPr="00F04B32">
        <w:t>bežn</w:t>
      </w:r>
      <w:r w:rsidR="00107D13" w:rsidRPr="00F04B32">
        <w:t>om účtovnom období</w:t>
      </w:r>
      <w:r w:rsidRPr="00F04B32">
        <w:t xml:space="preserve">. Zmena v prezentácii porovnateľných údajov nemala dopad na celkovú výšku aktív, vlastného imania a výsledku hospodárenia v predchádzajúcom období. </w:t>
      </w:r>
    </w:p>
    <w:p w14:paraId="0C75513F" w14:textId="77777777" w:rsidR="00A3677A" w:rsidRPr="00F04B32" w:rsidRDefault="00A3677A" w:rsidP="009F635D">
      <w:pPr>
        <w:pStyle w:val="odstavec"/>
      </w:pPr>
    </w:p>
    <w:p w14:paraId="0BBA8CB9" w14:textId="77777777" w:rsidR="00A3677A" w:rsidRPr="00F04B32" w:rsidRDefault="002A6B50" w:rsidP="007467C0">
      <w:pPr>
        <w:pStyle w:val="abc"/>
      </w:pPr>
      <w:r w:rsidRPr="00F04B32">
        <w:t>Oprava chýb minulých období</w:t>
      </w:r>
    </w:p>
    <w:p w14:paraId="0EB54D79" w14:textId="77777777" w:rsidR="007A549A" w:rsidRPr="00F04B32" w:rsidRDefault="002A6B50" w:rsidP="009F635D">
      <w:pPr>
        <w:pStyle w:val="odstavec"/>
      </w:pPr>
      <w:r w:rsidRPr="00F04B32">
        <w:t xml:space="preserve">Ak Spoločnosť zistí v bežnom účtovnom období významnú chybu týkajúcu sa minulých účtovných období, opraví túto chybu na účtoch </w:t>
      </w:r>
      <w:r w:rsidR="003101B0" w:rsidRPr="00F04B32">
        <w:t>Nerozdelený zisk minulých rokov</w:t>
      </w:r>
      <w:r w:rsidR="0051721F" w:rsidRPr="00F04B32">
        <w:t xml:space="preserve"> a N</w:t>
      </w:r>
      <w:r w:rsidR="003101B0" w:rsidRPr="00F04B32">
        <w:t>euhradená strata minulých rokov</w:t>
      </w:r>
      <w:r w:rsidR="001B66A5" w:rsidRPr="00F04B32">
        <w:t>,</w:t>
      </w:r>
      <w:r w:rsidRPr="00F04B32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F04B32">
        <w:t xml:space="preserve"> </w:t>
      </w:r>
    </w:p>
    <w:p w14:paraId="5C69CEFC" w14:textId="77777777" w:rsidR="00E40C48" w:rsidRPr="00F04B32" w:rsidRDefault="00E40C48" w:rsidP="009F635D">
      <w:pPr>
        <w:pStyle w:val="odstavec"/>
      </w:pPr>
    </w:p>
    <w:p w14:paraId="62367D0D" w14:textId="2EDFED6D" w:rsidR="004B62B3" w:rsidRPr="00F04B32" w:rsidRDefault="00A154F1" w:rsidP="009F635D">
      <w:pPr>
        <w:pStyle w:val="odstavec"/>
      </w:pPr>
      <w:r w:rsidRPr="00F04B32">
        <w:t xml:space="preserve">V roku </w:t>
      </w:r>
      <w:r w:rsidR="00E40C48" w:rsidRPr="00F04B32">
        <w:fldChar w:fldCharType="begin"/>
      </w:r>
      <w:r w:rsidR="00E40C48" w:rsidRPr="00F04B32">
        <w:instrText xml:space="preserve"> REF EntityCY \h  \* MERGEFORMAT </w:instrText>
      </w:r>
      <w:r w:rsidR="00E40C48" w:rsidRPr="00F04B32">
        <w:fldChar w:fldCharType="separate"/>
      </w:r>
      <w:r w:rsidR="001D6197" w:rsidRPr="00F04B32">
        <w:t>201</w:t>
      </w:r>
      <w:r w:rsidR="00E40C48" w:rsidRPr="00F04B32">
        <w:fldChar w:fldCharType="end"/>
      </w:r>
      <w:r w:rsidR="00C716C2" w:rsidRPr="00F04B32">
        <w:t>8</w:t>
      </w:r>
      <w:r w:rsidRPr="00F04B32">
        <w:t xml:space="preserve"> Spoločnosť neúčtovala o oprave významných chýb minulých období</w:t>
      </w:r>
      <w:r w:rsidR="00643509" w:rsidRPr="00F04B32">
        <w:t>.</w:t>
      </w:r>
      <w:r w:rsidRPr="00F04B32">
        <w:t xml:space="preserve"> </w:t>
      </w:r>
    </w:p>
    <w:p w14:paraId="1D5D2365" w14:textId="77777777" w:rsidR="00FD709C" w:rsidRPr="00F04B32" w:rsidRDefault="00FD709C" w:rsidP="009F635D">
      <w:pPr>
        <w:pStyle w:val="odstavec"/>
      </w:pPr>
    </w:p>
    <w:p w14:paraId="300F2037" w14:textId="77777777" w:rsidR="00643509" w:rsidRPr="00F04B32" w:rsidRDefault="00643509" w:rsidP="009F635D">
      <w:pPr>
        <w:pStyle w:val="odstavec"/>
      </w:pPr>
    </w:p>
    <w:p w14:paraId="33B794AB" w14:textId="77777777" w:rsidR="00467780" w:rsidRPr="00F04B32" w:rsidRDefault="00467780" w:rsidP="009F635D">
      <w:pPr>
        <w:pStyle w:val="odstavec"/>
      </w:pPr>
    </w:p>
    <w:p w14:paraId="24CF3186" w14:textId="77777777" w:rsidR="00467780" w:rsidRPr="00F04B32" w:rsidRDefault="00467780" w:rsidP="009F635D">
      <w:pPr>
        <w:pStyle w:val="odstavec"/>
      </w:pPr>
    </w:p>
    <w:p w14:paraId="3BABAD82" w14:textId="77777777" w:rsidR="00467780" w:rsidRPr="00F04B32" w:rsidRDefault="00467780" w:rsidP="009F635D">
      <w:pPr>
        <w:pStyle w:val="odstavec"/>
      </w:pPr>
    </w:p>
    <w:p w14:paraId="442C272C" w14:textId="77777777" w:rsidR="00467780" w:rsidRPr="00F04B32" w:rsidRDefault="00467780" w:rsidP="009F635D">
      <w:pPr>
        <w:pStyle w:val="odstavec"/>
      </w:pPr>
    </w:p>
    <w:p w14:paraId="44D0C679" w14:textId="77777777" w:rsidR="007B6B64" w:rsidRPr="00F04B32" w:rsidRDefault="007B6B64" w:rsidP="009F635D">
      <w:pPr>
        <w:pStyle w:val="odstavec"/>
      </w:pPr>
    </w:p>
    <w:p w14:paraId="185AF88F" w14:textId="77777777" w:rsidR="007B6B64" w:rsidRPr="00F04B32" w:rsidRDefault="007B6B64" w:rsidP="009F635D">
      <w:pPr>
        <w:pStyle w:val="odstavec"/>
      </w:pPr>
    </w:p>
    <w:p w14:paraId="74FE4F4D" w14:textId="77777777" w:rsidR="007B6B64" w:rsidRPr="00F04B32" w:rsidRDefault="007B6B64" w:rsidP="009F635D">
      <w:pPr>
        <w:pStyle w:val="odstavec"/>
      </w:pPr>
    </w:p>
    <w:p w14:paraId="5B353681" w14:textId="77777777" w:rsidR="007B6B64" w:rsidRPr="00F04B32" w:rsidRDefault="007B6B64" w:rsidP="009F635D">
      <w:pPr>
        <w:pStyle w:val="odstavec"/>
      </w:pPr>
    </w:p>
    <w:p w14:paraId="2378E4AE" w14:textId="77777777" w:rsidR="007B6B64" w:rsidRPr="00F04B32" w:rsidRDefault="007B6B64" w:rsidP="009F635D">
      <w:pPr>
        <w:pStyle w:val="odstavec"/>
      </w:pPr>
    </w:p>
    <w:p w14:paraId="6FE9BDAD" w14:textId="77777777" w:rsidR="007B6B64" w:rsidRPr="00F04B32" w:rsidRDefault="007B6B64" w:rsidP="009F635D">
      <w:pPr>
        <w:pStyle w:val="odstavec"/>
      </w:pPr>
    </w:p>
    <w:p w14:paraId="751E8736" w14:textId="77777777" w:rsidR="007B6B64" w:rsidRPr="00F04B32" w:rsidRDefault="007B6B64" w:rsidP="009F635D">
      <w:pPr>
        <w:pStyle w:val="odstavec"/>
      </w:pPr>
    </w:p>
    <w:p w14:paraId="2F361C14" w14:textId="77777777" w:rsidR="007B6B64" w:rsidRPr="00F04B32" w:rsidRDefault="007B6B64" w:rsidP="009F635D">
      <w:pPr>
        <w:pStyle w:val="odstavec"/>
      </w:pPr>
    </w:p>
    <w:p w14:paraId="49DFEFAD" w14:textId="77777777" w:rsidR="007B6B64" w:rsidRPr="00F04B32" w:rsidRDefault="007B6B64" w:rsidP="009F635D">
      <w:pPr>
        <w:pStyle w:val="odstavec"/>
      </w:pPr>
    </w:p>
    <w:p w14:paraId="2EFA9378" w14:textId="77777777" w:rsidR="007B6B64" w:rsidRPr="00F04B32" w:rsidRDefault="007B6B64" w:rsidP="009F635D">
      <w:pPr>
        <w:pStyle w:val="odstavec"/>
      </w:pPr>
    </w:p>
    <w:p w14:paraId="7421DE1F" w14:textId="77777777" w:rsidR="00710CBF" w:rsidRPr="00F04B32" w:rsidRDefault="00710CBF" w:rsidP="006760CA">
      <w:pPr>
        <w:pStyle w:val="Nadpis1"/>
      </w:pPr>
      <w:r w:rsidRPr="00F04B32">
        <w:t>INFORMÁCIE, KTORÉ DOPLŇUJÚ A VYSVETĽUJÚ POLOŽKY SÚVAHY</w:t>
      </w:r>
    </w:p>
    <w:p w14:paraId="52533296" w14:textId="77777777" w:rsidR="002A6B50" w:rsidRPr="00F04B32" w:rsidRDefault="00005B6B" w:rsidP="006760CA">
      <w:pPr>
        <w:pStyle w:val="Nadpis1"/>
      </w:pPr>
      <w:r w:rsidRPr="00F04B32">
        <w:t>AKTÍVA</w:t>
      </w:r>
    </w:p>
    <w:p w14:paraId="5CC890E9" w14:textId="77777777" w:rsidR="002A6B50" w:rsidRPr="00F04B32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F04B32">
        <w:rPr>
          <w:rFonts w:ascii="Arial" w:hAnsi="Arial"/>
        </w:rPr>
        <w:t xml:space="preserve">Dlhodobý nehmotný </w:t>
      </w:r>
      <w:r w:rsidR="00824EAF" w:rsidRPr="00F04B32">
        <w:rPr>
          <w:rFonts w:ascii="Arial" w:hAnsi="Arial"/>
        </w:rPr>
        <w:t>majetok</w:t>
      </w:r>
    </w:p>
    <w:p w14:paraId="156C347B" w14:textId="77777777" w:rsidR="00342C64" w:rsidRPr="00F04B32" w:rsidRDefault="009353D5" w:rsidP="009F635D">
      <w:pPr>
        <w:pStyle w:val="odstavec"/>
      </w:pPr>
      <w:r w:rsidRPr="00F04B32">
        <w:t xml:space="preserve">Prehľad pohybu dlhodobého nehmotného majetku </w:t>
      </w:r>
      <w:r w:rsidR="00FF2077" w:rsidRPr="00F04B32">
        <w:t xml:space="preserve">za bežné účtovné obdobie </w:t>
      </w:r>
      <w:r w:rsidRPr="00F04B32">
        <w:t xml:space="preserve">je uvedený </w:t>
      </w:r>
      <w:r w:rsidR="00FF2077" w:rsidRPr="00F04B32">
        <w:t>nižšie:</w:t>
      </w:r>
    </w:p>
    <w:p w14:paraId="4CAC2A0A" w14:textId="77777777" w:rsidR="00903126" w:rsidRPr="00F04B32" w:rsidRDefault="00903126" w:rsidP="009F635D">
      <w:pPr>
        <w:pStyle w:val="odstavec"/>
      </w:pPr>
      <w:bookmarkStart w:id="12" w:name="FWT_T3a"/>
      <w:r w:rsidRPr="00F04B32"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:rsidRPr="00F04B32" w14:paraId="40820CF2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4F5D3E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3" w:name="RANGE!B3:J24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B8EC3E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BBC66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875F89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68D360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81E416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181482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78402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03730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9F0670" w:rsidRPr="00F04B32" w14:paraId="60900BD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777F4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1B5E3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BB508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DF8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72B69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9230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09841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DECF9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8F3DC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01899EA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58C2" w14:textId="3D1CBB1E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C716C2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DCFC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92C8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476E" w14:textId="3A8A1F7B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1466600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721A0" w14:textId="29C88DC2" w:rsidR="009F0670" w:rsidRPr="00F04B32" w:rsidRDefault="006570B6" w:rsidP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7331633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1C8B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E33A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F79D6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1D232" w14:textId="24DF44F8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8798233</w:t>
            </w:r>
          </w:p>
        </w:tc>
      </w:tr>
      <w:tr w:rsidR="009F0670" w:rsidRPr="00F04B32" w14:paraId="5163C7F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777DC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DDF9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1FF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3590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C675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48AB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B0EE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E3F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4823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35232198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AA4EB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5BDE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46FA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D821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3727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AD9C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0A67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0006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C0D9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56FB04B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C8ABB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2D87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01D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C359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054E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59ED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BB39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69A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2A4D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45803BB6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142FC" w14:textId="39FBB125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C716C2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3C19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5D9FA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820CB" w14:textId="43C0480A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1466600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EBE79" w14:textId="6D5E8B23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7331633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00A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CA2BA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B5DB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35F18C" w14:textId="06ED1166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8798233</w:t>
            </w:r>
          </w:p>
        </w:tc>
      </w:tr>
      <w:tr w:rsidR="009F0670" w:rsidRPr="00F04B32" w14:paraId="1637A08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F8344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B2D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9254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88EC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95A2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4746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2F63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CE23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02FD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236691F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6EE1A" w14:textId="3D70F930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1C2B21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9541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6E31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08FE" w14:textId="162348C4" w:rsidR="009F0670" w:rsidRPr="00F04B32" w:rsidRDefault="0015077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294117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8E525" w14:textId="75661071" w:rsidR="009F0670" w:rsidRPr="00F04B32" w:rsidRDefault="0015077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1470270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B935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0FEE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91BE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A12F7" w14:textId="5D676CEF" w:rsidR="009F0670" w:rsidRPr="00F04B32" w:rsidRDefault="0015077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1764387</w:t>
            </w:r>
          </w:p>
        </w:tc>
      </w:tr>
      <w:tr w:rsidR="009F0670" w:rsidRPr="00F04B32" w14:paraId="52D2778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1497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1A67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D0E1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315F2" w14:textId="75ABFE53" w:rsidR="009F0670" w:rsidRPr="00F04B32" w:rsidRDefault="006570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146664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DD3BB" w14:textId="0451737D" w:rsidR="009F0670" w:rsidRPr="00F04B32" w:rsidRDefault="006570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733164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9F9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6A0C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3762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84095" w14:textId="5C7B0C18" w:rsidR="009F0670" w:rsidRPr="00F04B32" w:rsidRDefault="006570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879828</w:t>
            </w:r>
          </w:p>
        </w:tc>
      </w:tr>
      <w:tr w:rsidR="009F0670" w:rsidRPr="00F04B32" w14:paraId="11E99BA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18436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9EE9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33B7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D6D4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5C18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DA97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A086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2162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9178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037F9D7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5DD57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33D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7764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8F8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D2DE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6BF6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8922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BB88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4305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0E0F7308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0E63" w14:textId="545C7A10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1C2B21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39C73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9CDF0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25CD8A" w14:textId="3588A75F" w:rsidR="009F0670" w:rsidRPr="00F04B32" w:rsidRDefault="0015077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440781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AFC7A" w14:textId="0A1B3BAA" w:rsidR="009F0670" w:rsidRPr="00F04B32" w:rsidRDefault="0015077C" w:rsidP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2203434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C4A9E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653F1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BEFC6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E4AEB8" w14:textId="3825E39D" w:rsidR="009F0670" w:rsidRPr="00F04B32" w:rsidRDefault="0015077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2644215</w:t>
            </w:r>
          </w:p>
        </w:tc>
      </w:tr>
      <w:tr w:rsidR="009F0670" w:rsidRPr="00F04B32" w14:paraId="707EF6F0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CB78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868D1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9E00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590E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454F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C754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BEDB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ABBC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198C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0544" w:rsidRPr="00F04B32" w14:paraId="3D204D1F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3D90" w14:textId="3DF38B9B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1C2B21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A983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DC308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FCFF7" w14:textId="0D7AFBFC" w:rsidR="009F0670" w:rsidRPr="00F04B32" w:rsidRDefault="00341EA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A0A33" w14:textId="0259D0F0" w:rsidR="009F0670" w:rsidRPr="00F04B32" w:rsidRDefault="0010054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62DB5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30C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0FD38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F1187" w14:textId="4B6FA236" w:rsidR="009F0670" w:rsidRPr="00F04B32" w:rsidRDefault="0010054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</w:tr>
      <w:tr w:rsidR="00100544" w:rsidRPr="00F04B32" w14:paraId="31B0DD53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B7961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C2CE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4136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A378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21F33" w14:textId="07CFABF7" w:rsidR="009F0670" w:rsidRPr="00F04B32" w:rsidRDefault="000A5CD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3AE7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9A56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B893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C7F6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00544" w:rsidRPr="00F04B32" w14:paraId="3B9DFE2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78E7E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273B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DAAD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0BE6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507E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DE3C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B9C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16D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AA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00544" w:rsidRPr="00F04B32" w14:paraId="10CA50E7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CD2A6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9FD0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CBD6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AD34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9751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CA7D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0232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1312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8C3B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00544" w:rsidRPr="00F04B32" w14:paraId="430361C2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E7194" w14:textId="76C3C414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1C2B21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A8156E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AEE8F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EB66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972CDC" w14:textId="456A82B3" w:rsidR="009F0670" w:rsidRPr="00F04B32" w:rsidRDefault="0010054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0BF4C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D7BC7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663D1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422146" w14:textId="139FF812" w:rsidR="009F0670" w:rsidRPr="00F04B32" w:rsidRDefault="0010054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3650000</w:t>
            </w:r>
          </w:p>
        </w:tc>
      </w:tr>
      <w:tr w:rsidR="009F0670" w:rsidRPr="00F04B32" w14:paraId="430DC3BD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A1575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61C5F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B2D8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2C5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719E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ABF1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0AF8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B1C1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1B23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6B15938F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AFD82" w14:textId="54ACC345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1C2B21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7C218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EB52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46D1AA" w14:textId="57E35779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61753E1" w14:textId="5C43243D" w:rsidR="006570B6" w:rsidRPr="00F04B32" w:rsidRDefault="00377279" w:rsidP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1172483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F9D4F9" w14:textId="64F0E88E" w:rsidR="009F0670" w:rsidRPr="00F04B32" w:rsidRDefault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5861363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C466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681A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83358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16645F" w14:textId="3DB756AC" w:rsidR="009F0670" w:rsidRPr="00F04B32" w:rsidRDefault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7033846</w:t>
            </w:r>
          </w:p>
        </w:tc>
      </w:tr>
      <w:tr w:rsidR="009F0670" w:rsidRPr="00F04B32" w14:paraId="0FA5939C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AC950" w14:textId="6849C199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1C2B21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9DF5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A38A5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FBC737" w14:textId="1FF72FB4" w:rsidR="009F0670" w:rsidRPr="00F04B32" w:rsidRDefault="004149E4" w:rsidP="009A5A1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9A5A1E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025819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66870" w14:textId="07CECC52" w:rsidR="009F0670" w:rsidRPr="00F04B32" w:rsidRDefault="00100544" w:rsidP="009A5A1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9A5A1E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478199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B17A4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AC33A1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4598C7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2FCB5" w14:textId="286E7180" w:rsidR="009F0670" w:rsidRPr="00F04B32" w:rsidRDefault="009A5A1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2504018</w:t>
            </w:r>
          </w:p>
        </w:tc>
      </w:tr>
    </w:tbl>
    <w:p w14:paraId="3B484947" w14:textId="17FFD572" w:rsidR="00EC0911" w:rsidRPr="00F04B32" w:rsidRDefault="00EC0911" w:rsidP="009F635D">
      <w:pPr>
        <w:pStyle w:val="odstavec"/>
      </w:pPr>
    </w:p>
    <w:p w14:paraId="1A8DA285" w14:textId="77777777" w:rsidR="00EC0911" w:rsidRPr="00F04B32" w:rsidRDefault="00EC0911" w:rsidP="009F635D">
      <w:pPr>
        <w:pStyle w:val="odstavec"/>
      </w:pPr>
    </w:p>
    <w:bookmarkEnd w:id="12"/>
    <w:p w14:paraId="63C8489A" w14:textId="77777777" w:rsidR="00316030" w:rsidRPr="00F04B32" w:rsidRDefault="00316030" w:rsidP="009F635D">
      <w:pPr>
        <w:pStyle w:val="odstavec"/>
      </w:pPr>
    </w:p>
    <w:p w14:paraId="1596267F" w14:textId="77777777" w:rsidR="00316030" w:rsidRPr="00F04B32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F04B32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F04B32" w:rsidRDefault="007A1EA3" w:rsidP="009F635D">
      <w:pPr>
        <w:pStyle w:val="odstavec"/>
      </w:pPr>
      <w:r w:rsidRPr="00F04B32">
        <w:t>Informácie za predchádzajúce účtovné obdobie sú uvedené v nasledujúcej tabuľke:</w:t>
      </w:r>
    </w:p>
    <w:p w14:paraId="4346D49A" w14:textId="77777777" w:rsidR="00903126" w:rsidRPr="00F04B32" w:rsidRDefault="00903126" w:rsidP="009F635D">
      <w:pPr>
        <w:pStyle w:val="odstavec"/>
      </w:pPr>
      <w:bookmarkStart w:id="14" w:name="FWT_T3b"/>
      <w:r w:rsidRPr="00F04B32">
        <w:t xml:space="preserve"> </w:t>
      </w: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9F0670" w:rsidRPr="00F04B32" w14:paraId="1CF6332C" w14:textId="77777777" w:rsidTr="009F0670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AE5F7F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5" w:name="RANGE!B28:J49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  <w:bookmarkEnd w:id="1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9267AD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A017D5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BF4B3A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5CBDB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5A7DF3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9EDAFA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435A80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F3A463" w14:textId="77777777" w:rsidR="009F0670" w:rsidRPr="00F04B32" w:rsidRDefault="009F067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9F0670" w:rsidRPr="00F04B32" w14:paraId="4E36779D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5E438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10BE3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1F19B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EC7F6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9FD9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144F2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443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C421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F463E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759091C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799A1" w14:textId="1E11291F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1C2B21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D75E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1E70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8E0E4" w14:textId="75682217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1466600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87380" w14:textId="70C1DC79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7331633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3EC3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8BC7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3D31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5DE5F" w14:textId="5DD36AFD" w:rsidR="009F0670" w:rsidRPr="00F04B32" w:rsidRDefault="00B4395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8798233</w:t>
            </w:r>
          </w:p>
        </w:tc>
      </w:tr>
      <w:tr w:rsidR="009F0670" w:rsidRPr="00F04B32" w14:paraId="5A0649DB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5E3D3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1EFC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905E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5445E" w14:textId="4EF87ADD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C99DF" w14:textId="5CE8510E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7E40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4404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2CC2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F686E" w14:textId="5E08AEAF" w:rsidR="009F0670" w:rsidRPr="00F04B32" w:rsidRDefault="00B4395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9F0670" w:rsidRPr="00F04B32" w14:paraId="01F3570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C472D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636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999B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B1B3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09C2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31EF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8D12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CF86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2271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582AABB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A88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7A00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3927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7FD8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493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7309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F76E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2684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7EB4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2079D997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B1F10" w14:textId="6635146D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1C2B21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B3ABDC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50B49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ECCBC" w14:textId="26545176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1466600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A0FA45" w14:textId="2C54A0A7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7331633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E2F3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523AC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465227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CA85C0" w14:textId="4F7F6665" w:rsidR="009F0670" w:rsidRPr="00F04B32" w:rsidRDefault="006570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8798233</w:t>
            </w:r>
          </w:p>
        </w:tc>
      </w:tr>
      <w:tr w:rsidR="009F0670" w:rsidRPr="00F04B32" w14:paraId="4C39EABB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D2A3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201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5B87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F46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B2C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F67F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4D22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E6D4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2C0C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2AA9508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EE55E" w14:textId="1E284AEA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4149E4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2346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DA1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B5E33" w14:textId="25291367" w:rsidR="009F0670" w:rsidRPr="00F04B32" w:rsidRDefault="00322B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147453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9AD10" w14:textId="1D020722" w:rsidR="009F0670" w:rsidRPr="00F04B32" w:rsidRDefault="00322B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737106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0ECE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CDBD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BA2D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33873" w14:textId="507B4035" w:rsidR="009F0670" w:rsidRPr="00F04B32" w:rsidRDefault="00322B5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884559</w:t>
            </w:r>
          </w:p>
        </w:tc>
      </w:tr>
      <w:tr w:rsidR="009F0670" w:rsidRPr="00F04B32" w14:paraId="0492E832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CA4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2DD5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2B94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BEFF5" w14:textId="7A764F5D" w:rsidR="009F0670" w:rsidRPr="00F04B32" w:rsidRDefault="003618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146664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13ED5" w14:textId="4FE9BB2F" w:rsidR="009F0670" w:rsidRPr="00F04B32" w:rsidRDefault="000A5CD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733164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4270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A137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A2AA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321C2" w14:textId="260C2461" w:rsidR="009F0670" w:rsidRPr="00F04B32" w:rsidRDefault="000A5CD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879828</w:t>
            </w:r>
          </w:p>
        </w:tc>
      </w:tr>
      <w:tr w:rsidR="009F0670" w:rsidRPr="00F04B32" w14:paraId="5A13805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27C0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D561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D5F2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7C24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5856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B5EE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50E1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9CB4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8AE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5CFB9B36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F3E35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3E5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F37B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880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53E6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D90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1519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4CCF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85D9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69DAA8A5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E3E5C" w14:textId="34CFF4FA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4149E4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2B1DC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22F4C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62048" w14:textId="55A834F1" w:rsidR="009F0670" w:rsidRPr="00F04B32" w:rsidRDefault="0036186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294117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E152C3" w14:textId="047BB40A" w:rsidR="009F0670" w:rsidRPr="00F04B32" w:rsidRDefault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1470270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30A5D5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6AF8C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97F86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E2694" w14:textId="32C63A7F" w:rsidR="009F0670" w:rsidRPr="00F04B32" w:rsidRDefault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1764387</w:t>
            </w:r>
          </w:p>
        </w:tc>
      </w:tr>
      <w:tr w:rsidR="009F0670" w:rsidRPr="00F04B32" w14:paraId="0FD5500A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4BA94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842C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985F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549D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EB9B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7579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7A8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05C2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C174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2624F075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C5C4A" w14:textId="1EA1F4F3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322B57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D2F6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E51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5AF46" w14:textId="14CC4636" w:rsidR="009F0670" w:rsidRPr="00F04B32" w:rsidRDefault="00322B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2088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E7691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69BF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0B2C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854E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9F0670" w:rsidRPr="00F04B32" w14:paraId="138B520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97A4A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5552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0A524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C261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E8CFC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37BB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DB8A0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0C536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AA8D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3A52312C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703A0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019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0F05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14EC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867A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D94C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1CD6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5903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DB91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43C5D02A" w14:textId="77777777" w:rsidTr="009F067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536F4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A23E7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0391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484D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1921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EFCD5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6E3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10F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ABD88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F0670" w:rsidRPr="00F04B32" w14:paraId="088F0068" w14:textId="77777777" w:rsidTr="00B4395F">
        <w:trPr>
          <w:trHeight w:val="226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FB939" w14:textId="21FE821A" w:rsidR="009F0670" w:rsidRPr="00F04B32" w:rsidRDefault="00E22A7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4149E4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016AA4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64F27D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B7883E" w14:textId="682CC43B" w:rsidR="009F0670" w:rsidRPr="00F04B32" w:rsidRDefault="00322B5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F27C67" w14:textId="4090E3A6" w:rsidR="009F0670" w:rsidRPr="00F04B32" w:rsidRDefault="00322B5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9B5902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2502F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AE63A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1F3708" w14:textId="648DF29A" w:rsidR="009F0670" w:rsidRPr="00F04B32" w:rsidRDefault="00322B5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9F0670" w:rsidRPr="00F04B32" w14:paraId="0A8EFF87" w14:textId="77777777" w:rsidTr="00322B57">
        <w:trPr>
          <w:trHeight w:val="378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F48BB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1B8D" w14:textId="77777777" w:rsidR="009F0670" w:rsidRPr="00F04B32" w:rsidRDefault="009F06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BE689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7E86A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C11C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224D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CB62E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5EDA2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A417B" w14:textId="77777777" w:rsidR="009F0670" w:rsidRPr="00F04B32" w:rsidRDefault="009F06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F0670" w:rsidRPr="00F04B32" w14:paraId="1479E1F1" w14:textId="77777777" w:rsidTr="009F067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D8AA0" w14:textId="7BAC785E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1.1.201</w:t>
            </w:r>
            <w:r w:rsidR="004149E4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EBF8E2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7F15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3289E" w14:textId="4CCA58B8" w:rsidR="009F0670" w:rsidRPr="00F04B32" w:rsidRDefault="00322B57" w:rsidP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0A5CDF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319147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A1947" w14:textId="2BAE65FF" w:rsidR="009F0670" w:rsidRPr="00F04B32" w:rsidRDefault="000A5CDF" w:rsidP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6594527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89781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8FA1E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02AF6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1D05F2" w14:textId="76B2CC33" w:rsidR="009F0670" w:rsidRPr="00F04B32" w:rsidRDefault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7913674</w:t>
            </w:r>
          </w:p>
        </w:tc>
      </w:tr>
      <w:tr w:rsidR="009F0670" w:rsidRPr="00F04B32" w14:paraId="0A92F6F3" w14:textId="77777777" w:rsidTr="009F0670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DA9E7" w14:textId="70F53BE7" w:rsidR="009F0670" w:rsidRPr="00F04B32" w:rsidRDefault="009F06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Stav k 31.12.201</w:t>
            </w:r>
            <w:r w:rsidR="004149E4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BC41B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2F1AB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0052A" w14:textId="3D415E2B" w:rsidR="009F0670" w:rsidRPr="00F04B32" w:rsidRDefault="00322B57" w:rsidP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0A5CDF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172483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7308AE" w14:textId="07EB05BD" w:rsidR="009F0670" w:rsidRPr="00F04B32" w:rsidRDefault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5861363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0CEAE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5D063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84460" w14:textId="77777777" w:rsidR="009F0670" w:rsidRPr="00F04B32" w:rsidRDefault="009F06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3EB9E" w14:textId="2D99C498" w:rsidR="009F0670" w:rsidRPr="00F04B32" w:rsidRDefault="000A5CD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7033846</w:t>
            </w:r>
          </w:p>
        </w:tc>
      </w:tr>
    </w:tbl>
    <w:p w14:paraId="1B7ACD2F" w14:textId="1900804D" w:rsidR="00C63597" w:rsidRPr="00F04B32" w:rsidRDefault="00C63597" w:rsidP="009F635D">
      <w:pPr>
        <w:pStyle w:val="odstavec"/>
      </w:pPr>
    </w:p>
    <w:bookmarkEnd w:id="14"/>
    <w:p w14:paraId="164914CC" w14:textId="77777777" w:rsidR="006760CA" w:rsidRPr="00F04B32" w:rsidRDefault="006760CA" w:rsidP="009F635D">
      <w:pPr>
        <w:pStyle w:val="body"/>
        <w:rPr>
          <w:rFonts w:ascii="Arial" w:hAnsi="Arial"/>
        </w:rPr>
      </w:pPr>
    </w:p>
    <w:p w14:paraId="0CAF9859" w14:textId="7180F989" w:rsidR="006760CA" w:rsidRPr="00F04B32" w:rsidRDefault="007467C0" w:rsidP="009F635D">
      <w:pPr>
        <w:pStyle w:val="body"/>
        <w:rPr>
          <w:rFonts w:ascii="Arial" w:hAnsi="Arial"/>
        </w:rPr>
      </w:pPr>
      <w:r>
        <w:rPr>
          <w:rFonts w:ascii="Arial" w:hAnsi="Arial"/>
        </w:rPr>
        <w:t>Žiadnym majetkom</w:t>
      </w:r>
      <w:r w:rsidR="006760CA" w:rsidRPr="00F04B32">
        <w:rPr>
          <w:rFonts w:ascii="Arial" w:hAnsi="Arial"/>
        </w:rPr>
        <w:t xml:space="preserve"> Spoločnosti nie je obmedzené disponovať a na žiadny majetok neexistuje záložné právo.</w:t>
      </w:r>
    </w:p>
    <w:p w14:paraId="19D16EC6" w14:textId="77777777" w:rsidR="00903126" w:rsidRPr="00F04B32" w:rsidRDefault="00903126" w:rsidP="009F635D">
      <w:pPr>
        <w:pStyle w:val="body"/>
        <w:rPr>
          <w:rFonts w:ascii="Arial" w:hAnsi="Arial"/>
        </w:rPr>
      </w:pPr>
      <w:bookmarkStart w:id="16" w:name="FWT_T4a"/>
      <w:r w:rsidRPr="00F04B32">
        <w:rPr>
          <w:rFonts w:ascii="Arial" w:hAnsi="Arial"/>
        </w:rPr>
        <w:t xml:space="preserve"> </w:t>
      </w:r>
    </w:p>
    <w:p w14:paraId="64B594FC" w14:textId="6D05FD40" w:rsidR="00C63597" w:rsidRPr="00F04B32" w:rsidRDefault="00C63597" w:rsidP="009F635D">
      <w:pPr>
        <w:pStyle w:val="body"/>
        <w:rPr>
          <w:rFonts w:ascii="Arial" w:hAnsi="Arial"/>
        </w:rPr>
      </w:pPr>
    </w:p>
    <w:p w14:paraId="2D5263E6" w14:textId="77777777" w:rsidR="00C63597" w:rsidRPr="00F04B32" w:rsidRDefault="00C63597" w:rsidP="009F635D">
      <w:pPr>
        <w:pStyle w:val="body"/>
        <w:rPr>
          <w:rFonts w:ascii="Arial" w:hAnsi="Arial"/>
        </w:rPr>
      </w:pPr>
    </w:p>
    <w:bookmarkEnd w:id="16"/>
    <w:p w14:paraId="7A000438" w14:textId="77777777" w:rsidR="00C44E89" w:rsidRPr="00F04B32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F04B32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F04B32" w:rsidRDefault="00C44E89" w:rsidP="009F635D">
      <w:pPr>
        <w:pStyle w:val="body1"/>
        <w:sectPr w:rsidR="00C44E89" w:rsidRPr="00F04B32" w:rsidSect="00FB6913">
          <w:headerReference w:type="default" r:id="rId8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8209FBE" w14:textId="77777777" w:rsidR="00325E01" w:rsidRPr="00F22F8B" w:rsidRDefault="00325E01" w:rsidP="009F635D">
      <w:pPr>
        <w:pStyle w:val="body1"/>
        <w:rPr>
          <w:b/>
        </w:rPr>
      </w:pPr>
      <w:r w:rsidRPr="00F22F8B">
        <w:rPr>
          <w:b/>
        </w:rPr>
        <w:t>Goodwill</w:t>
      </w:r>
    </w:p>
    <w:p w14:paraId="04566E96" w14:textId="77777777" w:rsidR="00F22F8B" w:rsidRDefault="00F22F8B" w:rsidP="00F22F8B">
      <w:pPr>
        <w:pStyle w:val="body1"/>
      </w:pPr>
    </w:p>
    <w:p w14:paraId="48434B88" w14:textId="0FC43B81" w:rsidR="006760CA" w:rsidRPr="00F04B32" w:rsidRDefault="006760CA" w:rsidP="00F22F8B">
      <w:pPr>
        <w:pStyle w:val="body1"/>
      </w:pPr>
      <w:r w:rsidRPr="00F04B32">
        <w:t>Goodwill vznikol</w:t>
      </w:r>
      <w:r w:rsidR="00467780" w:rsidRPr="00F04B32">
        <w:t xml:space="preserve"> pri na</w:t>
      </w:r>
      <w:r w:rsidRPr="00F04B32">
        <w:t>dobudnuti časti podniku od materskej spoločnosti ako rozdiel uznanej hodnoty vkladu na zakl</w:t>
      </w:r>
      <w:r w:rsidR="00F96B28" w:rsidRPr="00F04B32">
        <w:t>a</w:t>
      </w:r>
      <w:r w:rsidR="00467780" w:rsidRPr="00F04B32">
        <w:t>de znalecké</w:t>
      </w:r>
      <w:r w:rsidRPr="00F04B32">
        <w:t xml:space="preserve">ho posudku od KPMG (8716100 EUR) a jednotlivych zložiek majetku a záväzkov, ktoré prešli do dcérskej spoločnosti ako súčasť vkladanej časti podniku. </w:t>
      </w:r>
    </w:p>
    <w:p w14:paraId="58B583E9" w14:textId="762B753D" w:rsidR="006760CA" w:rsidRPr="00F04B32" w:rsidRDefault="006760CA" w:rsidP="00F22F8B">
      <w:pPr>
        <w:pStyle w:val="body1"/>
      </w:pPr>
      <w:r w:rsidRPr="00F04B32">
        <w:t>(ochranná známka = 250900 EUR, domény = 1215700 EUR, drobný majetok-inventár = 6723,82 EUR, pohľadávky = 6999 EUR, záväzky = -395,32 EUR, dohad pohľadávok k 30.012.2015 = 3502,45 EUR, dohad záväzkov k 30.12.2015 = -19680,25 EUR, výnosy budúcich období = -81352,19 EUR, náklady budúcich období = 2069,39 EUR</w:t>
      </w:r>
      <w:r w:rsidR="00467780" w:rsidRPr="00F04B32">
        <w:t>)</w:t>
      </w:r>
      <w:r w:rsidRPr="00F04B32">
        <w:t>.</w:t>
      </w:r>
    </w:p>
    <w:p w14:paraId="389B40FD" w14:textId="77777777" w:rsidR="006760CA" w:rsidRPr="00F04B32" w:rsidRDefault="006760CA" w:rsidP="007467C0">
      <w:pPr>
        <w:pStyle w:val="abc"/>
      </w:pPr>
    </w:p>
    <w:tbl>
      <w:tblPr>
        <w:tblW w:w="113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5"/>
        <w:gridCol w:w="3352"/>
        <w:gridCol w:w="1380"/>
        <w:gridCol w:w="960"/>
        <w:gridCol w:w="960"/>
        <w:gridCol w:w="960"/>
        <w:gridCol w:w="960"/>
      </w:tblGrid>
      <w:tr w:rsidR="006760CA" w:rsidRPr="00F04B32" w14:paraId="42EF5F2D" w14:textId="77777777" w:rsidTr="00F22F8B">
        <w:trPr>
          <w:trHeight w:val="300"/>
        </w:trPr>
        <w:tc>
          <w:tcPr>
            <w:tcW w:w="2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E51E5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účtovanie nadobudnutej časti podniku Topreality.sk 2015 </w:t>
            </w:r>
          </w:p>
        </w:tc>
        <w:tc>
          <w:tcPr>
            <w:tcW w:w="3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89721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ABE22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CDC77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2B153" w14:textId="77777777" w:rsidR="006760CA" w:rsidRPr="00F04B32" w:rsidRDefault="006760CA" w:rsidP="009C343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98CCE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7188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1DFFF4E1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0E72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por.číslo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E2817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5042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suma v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D012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MD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1AC1A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3C2F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5AFA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0B161C6B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2E7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D2CB8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ochranná známka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C9968A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250900,00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1042C" w14:textId="77777777" w:rsidR="006760CA" w:rsidRPr="00FF5008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() 014020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9F63B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D82526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183FF97E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CE0DA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AFCF0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domeny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652B0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1215700,00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EF90F" w14:textId="77777777" w:rsidR="006760CA" w:rsidRPr="00FF5008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() 014010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5AD75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BC48C0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57CB34AA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32778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3.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E187C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drobný majetok-inventár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9E2A7C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6723,82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09DEE" w14:textId="77777777" w:rsidR="006760CA" w:rsidRPr="00FF5008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() 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86DC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D5FC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FC4BC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28827CC5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04BD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4.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9D75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pohľadávky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A6D77B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6999,00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57069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311010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6472F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5A426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29FB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3455F9DA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94B56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5.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FDCD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záväzky k 30.12.2015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D4A054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-395,32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77DDA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321010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3C4AD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CE85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9C34C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53796DF0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EDF5C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BC1FD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pohľ.k 30.12. z faktur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3DBA29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3502,45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9A07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361010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0BDEF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346ED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4C86B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691E8B50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B6B73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 xml:space="preserve">7. 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5FDC2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záv.k 30.12. z faktur k 31.12.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74D35E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-19680,25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D9975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351010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51551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F88FD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70D1B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2180B1B9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37957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F36A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výnosy bud.obd.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A13088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-81352,19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F912B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10E91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89263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C54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1A32E334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ECEE3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3BBA5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náklady bud.obd. 1.1.-31.12.2015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029955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2069,39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13D67" w14:textId="77777777" w:rsidR="006760CA" w:rsidRPr="00FF5008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D6513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B3669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32FF1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647F2412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313A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3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53494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goodwill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CEB582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7331633,1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6085A" w14:textId="77777777" w:rsidR="006760CA" w:rsidRPr="00FF5008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5008">
              <w:rPr>
                <w:rFonts w:ascii="Arial" w:hAnsi="Arial" w:cs="Arial"/>
                <w:color w:val="000000"/>
                <w:sz w:val="20"/>
                <w:szCs w:val="20"/>
              </w:rPr>
              <w:t>() 015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B5EFB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78771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3E61A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6760CA" w:rsidRPr="00F04B32" w14:paraId="31818570" w14:textId="77777777" w:rsidTr="00F22F8B">
        <w:trPr>
          <w:trHeight w:val="300"/>
        </w:trPr>
        <w:tc>
          <w:tcPr>
            <w:tcW w:w="2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7C251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A053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17694" w14:textId="77777777" w:rsidR="006760CA" w:rsidRPr="00F04B32" w:rsidRDefault="006760CA" w:rsidP="009C343F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/>
                <w:sz w:val="20"/>
                <w:szCs w:val="20"/>
              </w:rPr>
              <w:t>8716100,00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EF138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8C8EF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15FA0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5F0E" w14:textId="77777777" w:rsidR="006760CA" w:rsidRPr="00F04B32" w:rsidRDefault="006760CA" w:rsidP="009C343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476E5EFC" w14:textId="69C7DE44" w:rsidR="006760CA" w:rsidRPr="00F04B32" w:rsidRDefault="006760CA" w:rsidP="00467780">
      <w:pPr>
        <w:pStyle w:val="Nadpis1"/>
        <w:ind w:left="0"/>
      </w:pPr>
      <w:r w:rsidRPr="00F04B32">
        <w:t>Vznik goodwill</w:t>
      </w:r>
      <w:r w:rsidR="00467780" w:rsidRPr="00F04B32">
        <w:t>u</w:t>
      </w:r>
      <w:r w:rsidRPr="00F04B32">
        <w:t xml:space="preserve"> vyplynul z potreby odčleniť činnosť jednej časti podniku materskej spoločnosti z dôvodu zistenia hospodárenia tejto časti podniku bez ovplyvnenia výšky ziskovosti inými, s činnosťou uvedenej časti podniku ne</w:t>
      </w:r>
      <w:r w:rsidR="00016822" w:rsidRPr="00F04B32">
        <w:t>s</w:t>
      </w:r>
      <w:r w:rsidRPr="00F04B32">
        <w:t>úvisiacimi nákladmi a skutočnosťami a tiež možností pradaja uvedenej časti podniku</w:t>
      </w:r>
      <w:r w:rsidR="00B209D9" w:rsidRPr="00F04B32">
        <w:t xml:space="preserve"> prípadnému záujemcovi</w:t>
      </w:r>
      <w:r w:rsidRPr="00F04B32">
        <w:t>.</w:t>
      </w:r>
    </w:p>
    <w:p w14:paraId="703EB5F9" w14:textId="77777777" w:rsidR="006760CA" w:rsidRPr="00F04B32" w:rsidRDefault="006760CA" w:rsidP="006760CA">
      <w:pPr>
        <w:pStyle w:val="Nadpis1"/>
      </w:pPr>
    </w:p>
    <w:p w14:paraId="30D7F5CA" w14:textId="77777777" w:rsidR="006760CA" w:rsidRPr="00F04B32" w:rsidRDefault="006760CA" w:rsidP="006760CA">
      <w:pPr>
        <w:pStyle w:val="Nadpis1"/>
      </w:pPr>
    </w:p>
    <w:p w14:paraId="67FD0240" w14:textId="77777777" w:rsidR="006760CA" w:rsidRPr="00F04B32" w:rsidRDefault="006760CA" w:rsidP="006760CA">
      <w:pPr>
        <w:pStyle w:val="Nadpis1"/>
      </w:pPr>
    </w:p>
    <w:p w14:paraId="704C301B" w14:textId="77777777" w:rsidR="006760CA" w:rsidRPr="00F04B32" w:rsidRDefault="006760CA" w:rsidP="006760CA">
      <w:pPr>
        <w:pStyle w:val="Nadpis1"/>
      </w:pPr>
    </w:p>
    <w:p w14:paraId="35DE7A5D" w14:textId="77777777" w:rsidR="006760CA" w:rsidRPr="00F04B32" w:rsidRDefault="006760CA" w:rsidP="006760CA">
      <w:pPr>
        <w:pStyle w:val="Nadpis1"/>
      </w:pPr>
    </w:p>
    <w:p w14:paraId="330913AF" w14:textId="77777777" w:rsidR="006760CA" w:rsidRPr="00F04B32" w:rsidRDefault="006760CA" w:rsidP="006760CA">
      <w:pPr>
        <w:pStyle w:val="Nadpis1"/>
      </w:pPr>
    </w:p>
    <w:p w14:paraId="7E44E880" w14:textId="77777777" w:rsidR="006760CA" w:rsidRPr="00F04B32" w:rsidRDefault="006760CA" w:rsidP="006760CA">
      <w:pPr>
        <w:pStyle w:val="Nadpis1"/>
      </w:pPr>
    </w:p>
    <w:p w14:paraId="34988517" w14:textId="77777777" w:rsidR="006760CA" w:rsidRPr="00F04B32" w:rsidRDefault="006760CA" w:rsidP="006760CA">
      <w:pPr>
        <w:pStyle w:val="Nadpis1"/>
      </w:pPr>
    </w:p>
    <w:p w14:paraId="5A36904E" w14:textId="77777777" w:rsidR="006760CA" w:rsidRPr="00F04B32" w:rsidRDefault="006760CA" w:rsidP="006760CA">
      <w:pPr>
        <w:pStyle w:val="Nadpis1"/>
      </w:pPr>
    </w:p>
    <w:p w14:paraId="27C2BDF0" w14:textId="77777777" w:rsidR="006760CA" w:rsidRPr="00F04B32" w:rsidRDefault="006760CA" w:rsidP="006760CA">
      <w:pPr>
        <w:rPr>
          <w:rFonts w:ascii="Arial" w:hAnsi="Arial" w:cs="Arial"/>
          <w:sz w:val="20"/>
          <w:szCs w:val="20"/>
        </w:rPr>
      </w:pPr>
    </w:p>
    <w:p w14:paraId="74FD7AC6" w14:textId="77777777" w:rsidR="006760CA" w:rsidRPr="00F04B32" w:rsidRDefault="006760CA" w:rsidP="006760CA">
      <w:pPr>
        <w:rPr>
          <w:rFonts w:ascii="Arial" w:hAnsi="Arial" w:cs="Arial"/>
          <w:sz w:val="20"/>
          <w:szCs w:val="20"/>
        </w:rPr>
      </w:pPr>
    </w:p>
    <w:p w14:paraId="73D96383" w14:textId="77777777" w:rsidR="00467780" w:rsidRPr="00F04B32" w:rsidRDefault="00467780" w:rsidP="006760CA">
      <w:pPr>
        <w:pStyle w:val="Nadpis1"/>
      </w:pPr>
    </w:p>
    <w:p w14:paraId="75CB8250" w14:textId="77777777" w:rsidR="00467780" w:rsidRPr="00F04B32" w:rsidRDefault="00467780" w:rsidP="006760CA">
      <w:pPr>
        <w:pStyle w:val="Nadpis1"/>
      </w:pPr>
    </w:p>
    <w:p w14:paraId="2E76B602" w14:textId="77777777" w:rsidR="00710CBF" w:rsidRPr="00F04B32" w:rsidRDefault="00710CBF" w:rsidP="006760CA">
      <w:pPr>
        <w:pStyle w:val="Nadpis1"/>
      </w:pPr>
      <w:r w:rsidRPr="00F04B32">
        <w:t>PASÍVA</w:t>
      </w:r>
    </w:p>
    <w:p w14:paraId="249546CF" w14:textId="26F4CF68" w:rsidR="002A6B50" w:rsidRPr="00F0165F" w:rsidRDefault="00467780" w:rsidP="00F0165F">
      <w:pPr>
        <w:pStyle w:val="Nadpis2"/>
        <w:numPr>
          <w:ilvl w:val="1"/>
          <w:numId w:val="7"/>
        </w:numPr>
        <w:rPr>
          <w:rFonts w:ascii="Arial" w:hAnsi="Arial"/>
        </w:rPr>
      </w:pPr>
      <w:r w:rsidRPr="00F0165F">
        <w:rPr>
          <w:rFonts w:ascii="Arial" w:hAnsi="Arial"/>
        </w:rPr>
        <w:t xml:space="preserve"> </w:t>
      </w:r>
      <w:r w:rsidR="00F316C5" w:rsidRPr="00F0165F">
        <w:rPr>
          <w:rFonts w:ascii="Arial" w:hAnsi="Arial"/>
        </w:rPr>
        <w:t>Záväzky</w:t>
      </w:r>
    </w:p>
    <w:p w14:paraId="0DCA2E3F" w14:textId="6A5C5944" w:rsidR="002F5809" w:rsidRPr="00F04B32" w:rsidRDefault="00316173" w:rsidP="009F635D">
      <w:pPr>
        <w:pStyle w:val="odstavec"/>
      </w:pPr>
      <w:r w:rsidRPr="00F04B32">
        <w:t>Štruktúra záväzkov</w:t>
      </w:r>
      <w:r w:rsidR="006441E9" w:rsidRPr="00F04B32">
        <w:t xml:space="preserve"> </w:t>
      </w:r>
      <w:r w:rsidRPr="00F04B32">
        <w:t>podľa zostatkov</w:t>
      </w:r>
      <w:r w:rsidR="00467780" w:rsidRPr="00F04B32">
        <w:t>ej doby splatnosti:</w:t>
      </w:r>
    </w:p>
    <w:p w14:paraId="68D59F83" w14:textId="77777777" w:rsidR="00903126" w:rsidRPr="00F04B32" w:rsidRDefault="00903126" w:rsidP="009F635D">
      <w:pPr>
        <w:pStyle w:val="odstavec"/>
      </w:pPr>
      <w:bookmarkStart w:id="17" w:name="FWT_T26a"/>
      <w:r w:rsidRPr="00F04B32">
        <w:t xml:space="preserve"> </w:t>
      </w:r>
    </w:p>
    <w:tbl>
      <w:tblPr>
        <w:tblW w:w="9355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215"/>
      </w:tblGrid>
      <w:tr w:rsidR="007660D9" w:rsidRPr="00F04B32" w14:paraId="22ABEAB8" w14:textId="77777777" w:rsidTr="0093483D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805112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8" w:name="RANGE!B3:G21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18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1FE4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DB4D70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21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3692D6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 záväzky</w:t>
            </w:r>
          </w:p>
        </w:tc>
      </w:tr>
      <w:tr w:rsidR="007660D9" w:rsidRPr="00F04B32" w14:paraId="66735BC7" w14:textId="77777777" w:rsidTr="0093483D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8598E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065B8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B021B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8CC3D6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41D68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CF3D66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660D9" w:rsidRPr="00F04B32" w14:paraId="24ED1D69" w14:textId="77777777" w:rsidTr="0093483D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C67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DE57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A0A2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3A1C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713610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33F28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121ADDF8" w14:textId="77777777" w:rsidTr="0093483D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E073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8443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CD6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D663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4E7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6DAF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EB3C12E" w14:textId="77777777" w:rsidTr="0093483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23B5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ABCE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D333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2D4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3932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2272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144D9DC0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6D149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B39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25C8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C19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065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D43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2D7A6F3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978B7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8AD2C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164D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C587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B4355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2F180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5E990378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C7DE2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63D7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1BDF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0EF7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E859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B20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72158D12" w14:textId="77777777" w:rsidTr="0093483D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0AA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F9BE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D4F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5D37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F080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3AF3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E4737C8" w14:textId="77777777" w:rsidTr="0093483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1DF7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63EF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F4D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04F1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74E3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18A6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13D449A7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3CD7F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F52C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A89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771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D2C6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C779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196F61C9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A39D3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9294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13A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A20E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03C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3E7C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1498E68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7211A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CE6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AEE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60B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C21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80AF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ABEBAFE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8FC1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C66D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2D19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FC5F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06B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09C0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5960404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8854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CE66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0DF4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388F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D05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7543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A523D6C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4DEF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E84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D9BE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919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6EDF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26D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71E78276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B513E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89EC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F77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5222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B825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5165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F6FB86A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4EE2A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1A07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6D67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D90A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59B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78FA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45D3D26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8D0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3FE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C0897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6A1E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DAB89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A67C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7E2E9158" w14:textId="77777777" w:rsidTr="0093483D">
        <w:trPr>
          <w:trHeight w:val="27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FC98C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3EB88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CF9AE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71365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FE46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B2888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7660D9" w:rsidRPr="00F04B32" w14:paraId="4EC2FDA2" w14:textId="77777777" w:rsidTr="0093483D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AC6B0" w14:textId="278943FD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9" w:name="RANGE!B23:G37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z obchodného styku, z toho:</w:t>
            </w:r>
            <w:bookmarkEnd w:id="19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52B85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3887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861A8" w14:textId="7C8DE38B" w:rsidR="007660D9" w:rsidRPr="00F04B32" w:rsidRDefault="0093483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54145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7249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4E99C" w14:textId="3D2F0EDE" w:rsidR="007660D9" w:rsidRPr="00F04B32" w:rsidRDefault="0093483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54145</w:t>
            </w:r>
          </w:p>
        </w:tc>
      </w:tr>
      <w:tr w:rsidR="007660D9" w:rsidRPr="00F04B32" w14:paraId="0E037B3E" w14:textId="77777777" w:rsidTr="0093483D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90246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909C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8E2A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CAFFC" w14:textId="61830445" w:rsidR="007660D9" w:rsidRPr="00F04B32" w:rsidRDefault="00AD1A4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825A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0A20" w14:textId="03B0AEA6" w:rsidR="007660D9" w:rsidRPr="00F04B32" w:rsidRDefault="00AD1A4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F3C0557" w14:textId="77777777" w:rsidTr="0093483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9BB8B0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9168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E8D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07C3C" w14:textId="74D3AA57" w:rsidR="007660D9" w:rsidRPr="00F04B32" w:rsidRDefault="00B209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AC94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7E36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3D828B57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5D56A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9122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B644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2AB0C" w14:textId="3C5E5E66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54145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8A82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6B961" w14:textId="157E0B79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54145</w:t>
            </w:r>
          </w:p>
        </w:tc>
      </w:tr>
      <w:tr w:rsidR="007660D9" w:rsidRPr="00F04B32" w14:paraId="182BFE1F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85EEC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E672A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9186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37E4B" w14:textId="6E40CE31" w:rsidR="007660D9" w:rsidRPr="00F04B32" w:rsidRDefault="0093483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61620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A1016E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087F0" w14:textId="651513E8" w:rsidR="007660D9" w:rsidRPr="00F04B32" w:rsidRDefault="0093483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61620</w:t>
            </w:r>
          </w:p>
        </w:tc>
      </w:tr>
      <w:tr w:rsidR="007660D9" w:rsidRPr="00F04B32" w14:paraId="518AD544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0AF85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6D5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25FC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2AC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3449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B8AD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C05DD31" w14:textId="77777777" w:rsidTr="0093483D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47D26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206C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AD05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68CF8" w14:textId="39F0158D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3083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BBE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03B4" w14:textId="1BF533BB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3083</w:t>
            </w:r>
          </w:p>
        </w:tc>
      </w:tr>
      <w:tr w:rsidR="007660D9" w:rsidRPr="00F04B32" w14:paraId="758D109F" w14:textId="77777777" w:rsidTr="0093483D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3819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00B3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B637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3E3A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1A7E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33D2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2550C8E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3AAD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E809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792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0A3F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F428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076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0BBBEDC8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F9E9E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4F6F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3BE1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0808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89F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0806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66B219D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DC1C3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F20D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BD17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08C2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11D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2AAB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3A6815FE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71A7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609E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6D4E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C694" w14:textId="4FE6AC20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58537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C0BE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2A671" w14:textId="12A5E8EE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58537</w:t>
            </w:r>
          </w:p>
        </w:tc>
      </w:tr>
      <w:tr w:rsidR="007660D9" w:rsidRPr="00F04B32" w14:paraId="34CE4F1C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07C0D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3E33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00B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AA26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5733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82A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3102A817" w14:textId="77777777" w:rsidTr="0093483D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DA41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DB63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3E7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0D5D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96FA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E2B5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64C2445" w14:textId="77777777" w:rsidTr="0093483D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7464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F2BE5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53A278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CAADC" w14:textId="2BAD5BD8" w:rsidR="007660D9" w:rsidRPr="00F04B32" w:rsidRDefault="0093483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115765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3AEE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D902C4" w14:textId="3802F40F" w:rsidR="007660D9" w:rsidRPr="00F04B32" w:rsidRDefault="0093483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115765</w:t>
            </w:r>
          </w:p>
        </w:tc>
      </w:tr>
    </w:tbl>
    <w:p w14:paraId="6EA4CF46" w14:textId="2313BFB9" w:rsidR="00903126" w:rsidRPr="00F04B32" w:rsidRDefault="00903126" w:rsidP="009F635D">
      <w:pPr>
        <w:pStyle w:val="odstavec"/>
      </w:pPr>
      <w:bookmarkStart w:id="20" w:name="FWT_T26b"/>
      <w:bookmarkEnd w:id="17"/>
    </w:p>
    <w:p w14:paraId="4D5B5210" w14:textId="77777777" w:rsidR="00A729BB" w:rsidRPr="00F04B32" w:rsidRDefault="00A729BB" w:rsidP="009F635D">
      <w:pPr>
        <w:pStyle w:val="odstavec"/>
      </w:pPr>
    </w:p>
    <w:bookmarkEnd w:id="20"/>
    <w:p w14:paraId="39827535" w14:textId="77777777" w:rsidR="006441E9" w:rsidRPr="00F04B32" w:rsidRDefault="006441E9" w:rsidP="009F635D">
      <w:pPr>
        <w:pStyle w:val="odstavec"/>
      </w:pPr>
      <w:r w:rsidRPr="00F04B32">
        <w:t>Informácie za predchádzajúce účtovné obdobie sú uvedené v nasledujúcej tabuľke:</w:t>
      </w:r>
    </w:p>
    <w:p w14:paraId="0AB6A53E" w14:textId="77777777" w:rsidR="007660D9" w:rsidRPr="00F04B32" w:rsidRDefault="00903126" w:rsidP="009F635D">
      <w:pPr>
        <w:pStyle w:val="odstavec"/>
      </w:pPr>
      <w:bookmarkStart w:id="21" w:name="FWT_T26c"/>
      <w:r w:rsidRPr="00F04B32">
        <w:t xml:space="preserve"> </w:t>
      </w:r>
    </w:p>
    <w:tbl>
      <w:tblPr>
        <w:tblW w:w="924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7660D9" w:rsidRPr="00F04B32" w14:paraId="6FFD3DD4" w14:textId="77777777" w:rsidTr="00C930E9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EE0016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2" w:name="RANGE!B41:G59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22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60730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CE82F1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8254D5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 záväzky</w:t>
            </w:r>
          </w:p>
        </w:tc>
      </w:tr>
      <w:tr w:rsidR="007660D9" w:rsidRPr="00F04B32" w14:paraId="053E4CF0" w14:textId="77777777" w:rsidTr="00C930E9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39CEAC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BA829E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18A9D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F911C" w14:textId="77777777" w:rsidR="007660D9" w:rsidRPr="00F04B32" w:rsidRDefault="007660D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8EDB7B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86BE46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660D9" w:rsidRPr="00F04B32" w14:paraId="394347B9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4DEE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2C8CE4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5A9BE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D097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8005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2722E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1603C42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3452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6EF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AEC9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6E8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39BF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4112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05DC1592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855E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5051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132B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2D3D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6D97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29BB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6B6093E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438F6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A14A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80C7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3D08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2CE6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75E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31FCE25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D5FB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D1724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D93FF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73884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F3807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51553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7F82A6B7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435BD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E546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A47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750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46B2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05FA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9AAA000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2AFE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AFF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4A2E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9E5B6" w14:textId="17AA6C68" w:rsidR="007660D9" w:rsidRPr="00F04B32" w:rsidRDefault="002D2DE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E4BA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881DC" w14:textId="248126D6" w:rsidR="007660D9" w:rsidRPr="00F04B32" w:rsidRDefault="002D2DE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9E19C13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90860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25B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9B07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3DC2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0FDD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D8F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672E106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D7A0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C1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C64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08F1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542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54D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3F6FD35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F750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8685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7247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00F0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5E4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A67A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398C7C6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CB30B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D903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E14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B1D3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371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8A69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D2C5F9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3036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707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7D4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42CE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337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4340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751BC639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CBB9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45F9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54E9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421F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7BBE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1399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0A4D526F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06D85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6680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2814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6B3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9340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E1E4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8A5ED6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0135C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A29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233F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100F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E18F6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04F0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8462CD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8B64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68A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482B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8961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25C0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22FF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1B0E9C3D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3B48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A0CF18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5ACD3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40414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D3C8B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89311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660D9" w:rsidRPr="00F04B32" w14:paraId="3B30BA2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C985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C4933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0E0FA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39A2F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EBBDC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9EF5D" w14:textId="77777777" w:rsidR="007660D9" w:rsidRPr="00F04B32" w:rsidRDefault="007660D9">
            <w:pPr>
              <w:ind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60D9" w:rsidRPr="00F04B32" w14:paraId="26774A64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204EB" w14:textId="5868AC8C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3" w:name="RANGE!B61:G75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z obchodného styku, z toho:</w:t>
            </w:r>
            <w:bookmarkEnd w:id="23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7F4A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7248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054EA" w14:textId="536C622C" w:rsidR="007660D9" w:rsidRPr="00F04B32" w:rsidRDefault="0093483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17542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645A2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53A3" w14:textId="74F72318" w:rsidR="007660D9" w:rsidRPr="00F04B32" w:rsidRDefault="0093483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17542</w:t>
            </w:r>
          </w:p>
        </w:tc>
      </w:tr>
      <w:tr w:rsidR="007660D9" w:rsidRPr="00F04B32" w14:paraId="108CFF3C" w14:textId="77777777" w:rsidTr="00C930E9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D9E5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F67E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315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C567C" w14:textId="4B8CA661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EB87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8DE17" w14:textId="074F36D4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EFCA227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6369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A78F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FF3BF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6D9E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366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A2CF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2AB377A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58D81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77D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B3A4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CBB1" w14:textId="1311098B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17542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13DB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9450F" w14:textId="419E7EE3" w:rsidR="007660D9" w:rsidRPr="00F04B32" w:rsidRDefault="009348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17542</w:t>
            </w:r>
          </w:p>
        </w:tc>
      </w:tr>
      <w:tr w:rsidR="007660D9" w:rsidRPr="00F04B32" w14:paraId="18E31E40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C13DF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30F9A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A6CA0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5FC42" w14:textId="01A92CB4" w:rsidR="007660D9" w:rsidRPr="00F04B32" w:rsidRDefault="00206F3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12678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B4A69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2A78F" w14:textId="78EBADBA" w:rsidR="007660D9" w:rsidRPr="00F04B32" w:rsidRDefault="00206F3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12678</w:t>
            </w:r>
          </w:p>
        </w:tc>
      </w:tr>
      <w:tr w:rsidR="007660D9" w:rsidRPr="00F04B32" w14:paraId="3715D57A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C361F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517E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3E90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0DD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F7F1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C7A8A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2D25E72" w14:textId="77777777" w:rsidTr="00C930E9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7EE3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FB4F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394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BF7D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EE2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F984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79B8A789" w14:textId="77777777" w:rsidTr="00C930E9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E1627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4AEB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3098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5306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C82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3CAD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0448DCA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03D63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spoločníkom a združeniu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FDA4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A5E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229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36B6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D80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265A5F80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4A360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99BE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D3A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DBDE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A13E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AD42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51FA7BB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E6EDD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0B6B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300E2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59EF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13549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62894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6D0F56DC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29557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7ED5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02EB" w14:textId="710A44FD" w:rsidR="007660D9" w:rsidRPr="00F04B32" w:rsidRDefault="00AD1A4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ECE10" w14:textId="02AEB610" w:rsidR="007660D9" w:rsidRPr="00F04B32" w:rsidRDefault="00206F3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12678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E360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6B01F" w14:textId="54BACD7A" w:rsidR="007660D9" w:rsidRPr="00F04B32" w:rsidRDefault="00206F3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12678</w:t>
            </w:r>
          </w:p>
        </w:tc>
      </w:tr>
      <w:tr w:rsidR="007660D9" w:rsidRPr="00F04B32" w14:paraId="11639F4D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423F5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42AC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AD5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FB5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A05D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9BC2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46673CA8" w14:textId="77777777" w:rsidTr="00C930E9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307DE" w14:textId="77777777" w:rsidR="007660D9" w:rsidRPr="00F04B32" w:rsidRDefault="007660D9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1A0A5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CC157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19EC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93B31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9313" w14:textId="77777777" w:rsidR="007660D9" w:rsidRPr="00F04B32" w:rsidRDefault="007660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660D9" w:rsidRPr="00F04B32" w14:paraId="54906156" w14:textId="77777777" w:rsidTr="00C930E9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EE382" w14:textId="77777777" w:rsidR="007660D9" w:rsidRPr="00F04B32" w:rsidRDefault="007660D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AA9F9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94B1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02A70" w14:textId="42AE83A7" w:rsidR="007660D9" w:rsidRPr="00F04B32" w:rsidRDefault="00206F3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30220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BFE3" w14:textId="77777777" w:rsidR="007660D9" w:rsidRPr="00F04B32" w:rsidRDefault="007660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63FF4" w14:textId="37126D21" w:rsidR="007660D9" w:rsidRPr="00F04B32" w:rsidRDefault="00206F3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30220</w:t>
            </w:r>
          </w:p>
        </w:tc>
      </w:tr>
    </w:tbl>
    <w:p w14:paraId="2CEC86E4" w14:textId="6FC8F046" w:rsidR="00903126" w:rsidRPr="00F04B32" w:rsidRDefault="00903126" w:rsidP="009F635D">
      <w:pPr>
        <w:pStyle w:val="odstavec"/>
      </w:pPr>
    </w:p>
    <w:p w14:paraId="5A9D6702" w14:textId="77777777" w:rsidR="00A729BB" w:rsidRPr="00F04B32" w:rsidRDefault="00A729BB" w:rsidP="009F635D">
      <w:pPr>
        <w:pStyle w:val="odstavec"/>
      </w:pPr>
      <w:bookmarkStart w:id="24" w:name="FWT_T26d"/>
      <w:bookmarkEnd w:id="21"/>
    </w:p>
    <w:bookmarkEnd w:id="24"/>
    <w:p w14:paraId="2C9AB8CF" w14:textId="77777777" w:rsidR="00D8452C" w:rsidRPr="00F04B32" w:rsidRDefault="00AE27BA" w:rsidP="009F635D">
      <w:pPr>
        <w:pStyle w:val="odstavec"/>
      </w:pPr>
      <w:r w:rsidRPr="00F04B32">
        <w:t xml:space="preserve">Informácie o </w:t>
      </w:r>
      <w:r w:rsidR="00E70DA4" w:rsidRPr="00F04B32">
        <w:t>hodnote záväzkov</w:t>
      </w:r>
      <w:r w:rsidRPr="00F04B32">
        <w:t xml:space="preserve"> zabezpeče</w:t>
      </w:r>
      <w:r w:rsidR="003378E5" w:rsidRPr="00F04B32">
        <w:t>ných</w:t>
      </w:r>
      <w:r w:rsidRPr="00F04B32">
        <w:t xml:space="preserve"> záložným právom alebo zabezpečen</w:t>
      </w:r>
      <w:r w:rsidR="003378E5" w:rsidRPr="00F04B32">
        <w:t xml:space="preserve">ých </w:t>
      </w:r>
      <w:r w:rsidRPr="00F04B32">
        <w:t>inou formou zabezpečenia:</w:t>
      </w:r>
    </w:p>
    <w:p w14:paraId="3EFEC4EE" w14:textId="7EEE97F1" w:rsidR="002D2DE8" w:rsidRPr="00F04B32" w:rsidRDefault="002D2DE8" w:rsidP="009F635D">
      <w:pPr>
        <w:pStyle w:val="odstavec"/>
      </w:pPr>
      <w:r w:rsidRPr="00F04B32">
        <w:t>V Spoločnosti neexistujú záväzky zabezpečené záložným právom</w:t>
      </w:r>
      <w:r w:rsidR="007D6777" w:rsidRPr="00F04B32">
        <w:t xml:space="preserve"> ani inou formou zabezpečenia.</w:t>
      </w:r>
    </w:p>
    <w:p w14:paraId="1E154378" w14:textId="77777777" w:rsidR="00903126" w:rsidRPr="00F04B32" w:rsidRDefault="00903126" w:rsidP="009F635D">
      <w:pPr>
        <w:pStyle w:val="odstavec"/>
      </w:pPr>
      <w:bookmarkStart w:id="25" w:name="FWT_T27"/>
      <w:r w:rsidRPr="00F04B32">
        <w:t xml:space="preserve"> </w:t>
      </w:r>
    </w:p>
    <w:p w14:paraId="2E817917" w14:textId="4EC6075C" w:rsidR="00A729BB" w:rsidRPr="00F04B32" w:rsidRDefault="00A729BB" w:rsidP="009F635D">
      <w:pPr>
        <w:pStyle w:val="odstavec"/>
      </w:pPr>
    </w:p>
    <w:p w14:paraId="312BB6C7" w14:textId="77777777" w:rsidR="00A729BB" w:rsidRPr="00F04B32" w:rsidRDefault="00A729BB" w:rsidP="009F635D">
      <w:pPr>
        <w:pStyle w:val="odstavec"/>
      </w:pPr>
    </w:p>
    <w:bookmarkEnd w:id="25"/>
    <w:p w14:paraId="18CE8976" w14:textId="77777777" w:rsidR="00EF6154" w:rsidRPr="00F04B32" w:rsidRDefault="006739DD" w:rsidP="006760CA">
      <w:pPr>
        <w:pStyle w:val="Nadpis1"/>
      </w:pPr>
      <w:r w:rsidRPr="00F04B32">
        <w:t>INFORMÁCIE, KTORÉ DOPLŇUJÚ A VYSVETĽUJÚ POLOŽKY VÝKAZU ZISKOV A</w:t>
      </w:r>
      <w:r w:rsidR="00EF6154" w:rsidRPr="00F04B32">
        <w:t> </w:t>
      </w:r>
      <w:r w:rsidRPr="00F04B32">
        <w:t>STRÁT</w:t>
      </w:r>
    </w:p>
    <w:p w14:paraId="659C9E65" w14:textId="77777777" w:rsidR="00EF6154" w:rsidRPr="00F04B32" w:rsidRDefault="00EF6154" w:rsidP="006760CA">
      <w:pPr>
        <w:pStyle w:val="Nadpis1"/>
      </w:pPr>
      <w:r w:rsidRPr="00F04B32">
        <w:t>VÝNOSY</w:t>
      </w:r>
    </w:p>
    <w:p w14:paraId="44757A82" w14:textId="77777777" w:rsidR="002A6B50" w:rsidRPr="00F04B32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F04B32">
        <w:rPr>
          <w:rFonts w:ascii="Arial" w:hAnsi="Arial"/>
        </w:rPr>
        <w:t>Tržby za vlastné výkony a tovar</w:t>
      </w:r>
    </w:p>
    <w:p w14:paraId="332B01D8" w14:textId="511448C9" w:rsidR="00903126" w:rsidRPr="00F04B32" w:rsidRDefault="00316173" w:rsidP="009F635D">
      <w:pPr>
        <w:pStyle w:val="odstavec"/>
      </w:pPr>
      <w:r w:rsidRPr="00F04B32">
        <w:t>Tržby za vlastné výkony a tovar podľa jednotlivých segmentov, t.j. podľa typov výrobkov</w:t>
      </w:r>
      <w:r w:rsidR="009044DB" w:rsidRPr="00F04B32">
        <w:t xml:space="preserve">, tovarov, </w:t>
      </w:r>
      <w:r w:rsidRPr="00F04B32">
        <w:t>služieb</w:t>
      </w:r>
      <w:r w:rsidR="009044DB" w:rsidRPr="00F04B32">
        <w:t xml:space="preserve"> a iných činností Spoločnosti</w:t>
      </w:r>
      <w:r w:rsidRPr="00F04B32">
        <w:t xml:space="preserve">, a podľa hlavných </w:t>
      </w:r>
      <w:r w:rsidR="009044DB" w:rsidRPr="00F04B32">
        <w:t>geografických oblastí odbytu</w:t>
      </w:r>
      <w:r w:rsidRPr="00F04B32">
        <w:t xml:space="preserve"> sú uvedené v nasledujúcej tabuľke:</w:t>
      </w:r>
      <w:bookmarkStart w:id="26" w:name="FWT_T35"/>
      <w:r w:rsidR="00903126" w:rsidRPr="00F04B32">
        <w:t xml:space="preserve"> </w:t>
      </w:r>
    </w:p>
    <w:tbl>
      <w:tblPr>
        <w:tblW w:w="346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</w:tblGrid>
      <w:tr w:rsidR="00480D6C" w:rsidRPr="00F04B32" w14:paraId="6FB0F6F9" w14:textId="77777777" w:rsidTr="00480D6C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3060EF" w14:textId="77777777" w:rsidR="00480D6C" w:rsidRPr="00F04B32" w:rsidRDefault="00480D6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7" w:name="RANGE!B3:J15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Oblasť odbytu</w:t>
            </w:r>
            <w:bookmarkEnd w:id="27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355C3" w14:textId="0D68EEA7" w:rsidR="00480D6C" w:rsidRPr="00F04B32" w:rsidRDefault="00480D6C" w:rsidP="00480D6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[Internetové služby,reklamné služby]</w:t>
            </w:r>
          </w:p>
        </w:tc>
      </w:tr>
      <w:tr w:rsidR="00480D6C" w:rsidRPr="00F04B32" w14:paraId="4257626E" w14:textId="77777777" w:rsidTr="00480D6C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FA870" w14:textId="2299C4A8" w:rsidR="00480D6C" w:rsidRPr="00F04B32" w:rsidRDefault="00480D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EDC5CD" w14:textId="77777777" w:rsidR="00480D6C" w:rsidRPr="00F04B32" w:rsidRDefault="00480D6C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480D6C" w:rsidRPr="00F04B32" w14:paraId="0D28C86F" w14:textId="77777777" w:rsidTr="00480D6C">
        <w:trPr>
          <w:trHeight w:val="293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67F14D" w14:textId="77777777" w:rsidR="00480D6C" w:rsidRPr="00F04B32" w:rsidRDefault="00480D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0DA90" w14:textId="7BB7DF6F" w:rsidR="00480D6C" w:rsidRPr="00F04B32" w:rsidRDefault="00480D6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ED73A5" w14:textId="1C4B9C50" w:rsidR="00480D6C" w:rsidRPr="00F04B32" w:rsidRDefault="00480D6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2017</w:t>
            </w:r>
          </w:p>
        </w:tc>
      </w:tr>
      <w:tr w:rsidR="00480D6C" w:rsidRPr="00F04B32" w14:paraId="187E14DC" w14:textId="77777777" w:rsidTr="00480D6C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145A" w14:textId="77777777" w:rsidR="00480D6C" w:rsidRPr="00F04B32" w:rsidRDefault="00480D6C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FAC37" w14:textId="13AF03A7" w:rsidR="00480D6C" w:rsidRPr="00F04B32" w:rsidRDefault="00480D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983110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ACFE" w14:textId="63418437" w:rsidR="00480D6C" w:rsidRPr="00F04B32" w:rsidRDefault="00480D6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750422</w:t>
            </w:r>
          </w:p>
        </w:tc>
      </w:tr>
      <w:tr w:rsidR="00480D6C" w:rsidRPr="00F04B32" w14:paraId="062E8F75" w14:textId="77777777" w:rsidTr="00480D6C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14EA4" w14:textId="77777777" w:rsidR="00480D6C" w:rsidRPr="00F04B32" w:rsidRDefault="00480D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2DBFE" w14:textId="61333160" w:rsidR="00480D6C" w:rsidRPr="00F04B32" w:rsidRDefault="00480D6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983110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1E8720" w14:textId="542BF18D" w:rsidR="00480D6C" w:rsidRPr="00F04B32" w:rsidRDefault="00480D6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750422</w:t>
            </w:r>
          </w:p>
        </w:tc>
      </w:tr>
      <w:bookmarkEnd w:id="26"/>
    </w:tbl>
    <w:p w14:paraId="133CB7E5" w14:textId="4FF57F78" w:rsidR="00F0165F" w:rsidRDefault="00F0165F" w:rsidP="009F635D">
      <w:pPr>
        <w:pStyle w:val="odstavec"/>
      </w:pPr>
    </w:p>
    <w:p w14:paraId="1B678930" w14:textId="77777777" w:rsidR="00F0165F" w:rsidRPr="00F04B32" w:rsidRDefault="00F0165F" w:rsidP="009F635D">
      <w:pPr>
        <w:pStyle w:val="odstavec"/>
      </w:pPr>
    </w:p>
    <w:p w14:paraId="1D092AC3" w14:textId="77777777" w:rsidR="002A6B50" w:rsidRPr="00F04B32" w:rsidRDefault="00316173" w:rsidP="006760CA">
      <w:pPr>
        <w:pStyle w:val="Nadpis1"/>
      </w:pPr>
      <w:r w:rsidRPr="00F04B32">
        <w:t>NÁKLADY</w:t>
      </w:r>
    </w:p>
    <w:p w14:paraId="03BA4972" w14:textId="2397D7C0" w:rsidR="002078E2" w:rsidRPr="00F04B32" w:rsidRDefault="00F0165F" w:rsidP="005D5596">
      <w:pPr>
        <w:pStyle w:val="Nadpis2"/>
        <w:numPr>
          <w:ilvl w:val="0"/>
          <w:numId w:val="0"/>
        </w:numPr>
        <w:rPr>
          <w:rFonts w:ascii="Arial" w:hAnsi="Arial"/>
        </w:rPr>
      </w:pPr>
      <w:r>
        <w:rPr>
          <w:rFonts w:ascii="Arial" w:hAnsi="Arial"/>
        </w:rPr>
        <w:t>2</w:t>
      </w:r>
      <w:r w:rsidR="005D5596">
        <w:rPr>
          <w:rFonts w:ascii="Arial" w:hAnsi="Arial"/>
        </w:rPr>
        <w:t xml:space="preserve">.    </w:t>
      </w:r>
      <w:r w:rsidR="002078E2" w:rsidRPr="00F04B32">
        <w:rPr>
          <w:rFonts w:ascii="Arial" w:hAnsi="Arial"/>
        </w:rPr>
        <w:t>Náklady z hospodárskej a finančnej činnosti</w:t>
      </w:r>
    </w:p>
    <w:p w14:paraId="0ECA6E54" w14:textId="1AB9B094" w:rsidR="005C1E64" w:rsidRPr="00F04B32" w:rsidRDefault="002078E2" w:rsidP="009F635D">
      <w:pPr>
        <w:pStyle w:val="odstavec"/>
      </w:pPr>
      <w:r w:rsidRPr="00F04B32">
        <w:t xml:space="preserve">Prehľad nákladov Spoločnosti </w:t>
      </w:r>
      <w:r w:rsidR="00D870B8" w:rsidRPr="00F04B32">
        <w:t xml:space="preserve">z hospodárskej a finančnej činnosti </w:t>
      </w:r>
      <w:r w:rsidR="00C566CD" w:rsidRPr="00F04B32">
        <w:t>okrem osobných</w:t>
      </w:r>
      <w:r w:rsidRPr="00F04B32">
        <w:t xml:space="preserve"> nákladov</w:t>
      </w:r>
      <w:r w:rsidR="00C244D9" w:rsidRPr="00F04B32">
        <w:t xml:space="preserve"> </w:t>
      </w:r>
      <w:r w:rsidR="00316173" w:rsidRPr="00F04B32">
        <w:t>je uvedený v nasledujúcej tabuľke:</w:t>
      </w:r>
    </w:p>
    <w:p w14:paraId="2EBF9AF8" w14:textId="77777777" w:rsidR="00903126" w:rsidRPr="00F04B32" w:rsidRDefault="00903126" w:rsidP="009F635D">
      <w:pPr>
        <w:pStyle w:val="odstavec"/>
      </w:pPr>
      <w:bookmarkStart w:id="28" w:name="FWT_T40"/>
      <w:r w:rsidRPr="00F04B32">
        <w:t xml:space="preserve"> 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566CD" w:rsidRPr="00F04B32" w14:paraId="138E071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5E451" w14:textId="77777777" w:rsidR="00C566CD" w:rsidRPr="00F04B32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29" w:name="RANGE!B3:D52"/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  <w:bookmarkEnd w:id="2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4E07A" w14:textId="1173742C" w:rsidR="00C566CD" w:rsidRPr="00F04B32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045BA8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47520" w14:textId="7EAB9EA3" w:rsidR="00C566CD" w:rsidRPr="00F04B32" w:rsidRDefault="00C566C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 w:rsidR="00045BA8"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</w:tr>
      <w:tr w:rsidR="00C566CD" w:rsidRPr="00F04B32" w14:paraId="21FB173E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0B17" w14:textId="77777777" w:rsidR="00C566CD" w:rsidRPr="00F04B32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04B1F" w14:textId="28581F9C" w:rsidR="00C566CD" w:rsidRPr="00F04B32" w:rsidRDefault="00F67F4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277048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EAEF8" w14:textId="4E830AB0" w:rsidR="00C566CD" w:rsidRPr="00F04B32" w:rsidRDefault="00045BA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390800</w:t>
            </w:r>
          </w:p>
        </w:tc>
      </w:tr>
      <w:tr w:rsidR="00C566CD" w:rsidRPr="00F04B32" w14:paraId="1338400D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77360" w14:textId="77777777" w:rsidR="00C566CD" w:rsidRPr="00F04B32" w:rsidRDefault="00C566CD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F925" w14:textId="4B65EDA8" w:rsidR="00C566CD" w:rsidRPr="00F04B32" w:rsidRDefault="007314AE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0763" w14:textId="33C3086D" w:rsidR="00C566CD" w:rsidRPr="00F04B32" w:rsidRDefault="00045BA8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  <w:tr w:rsidR="00C566CD" w:rsidRPr="00F04B32" w14:paraId="51A2F6A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F974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2F6" w14:textId="63D114F3" w:rsidR="00C566CD" w:rsidRPr="00F04B32" w:rsidRDefault="007314A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F3FE5" w14:textId="6247FA88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  <w:tr w:rsidR="00C566CD" w:rsidRPr="00F04B32" w14:paraId="52145FF9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D42ED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6B46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0292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4969492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2B17D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070A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AE393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344D3226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4E30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7788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B6C0F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0A5D260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A636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A2742" w14:textId="60884067" w:rsidR="00C566CD" w:rsidRPr="00F04B32" w:rsidRDefault="00BB763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0C6F2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13C5793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AF8B" w14:textId="77777777" w:rsidR="00C566CD" w:rsidRPr="00F04B32" w:rsidRDefault="00C566CD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033C5" w14:textId="77777777" w:rsidR="00C566CD" w:rsidRPr="00F04B32" w:rsidRDefault="00C566C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F0952" w14:textId="77777777" w:rsidR="00C566CD" w:rsidRPr="00F04B32" w:rsidRDefault="00C566CD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</w:tr>
      <w:tr w:rsidR="00C566CD" w:rsidRPr="00F04B32" w14:paraId="67116D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D95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Nákup licencií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FA20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4B8F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4928F93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E762" w14:textId="3A1675D7" w:rsidR="00C566CD" w:rsidRPr="00F04B32" w:rsidRDefault="00BB7634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Siete – správa, hosting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E6A66" w14:textId="2D213160" w:rsidR="00C566CD" w:rsidRPr="00F04B32" w:rsidRDefault="00BE7D4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 w:themeColor="text1"/>
                <w:sz w:val="20"/>
                <w:szCs w:val="20"/>
              </w:rPr>
              <w:t>8528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4B60E" w14:textId="66EDA4BE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13379</w:t>
            </w:r>
          </w:p>
        </w:tc>
      </w:tr>
      <w:tr w:rsidR="00C566CD" w:rsidRPr="00F04B32" w14:paraId="7E40A29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ECEA3" w14:textId="2D25878A" w:rsidR="00C566CD" w:rsidRPr="00F04B32" w:rsidRDefault="00ED3728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Správa domén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A1A82" w14:textId="3A3295FB" w:rsidR="00C566CD" w:rsidRPr="00F04B32" w:rsidRDefault="00BE7D4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color w:val="000000" w:themeColor="text1"/>
                <w:sz w:val="20"/>
                <w:szCs w:val="20"/>
              </w:rPr>
              <w:t>772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7B827" w14:textId="42ED8C7B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1893</w:t>
            </w:r>
          </w:p>
        </w:tc>
      </w:tr>
      <w:tr w:rsidR="00C566CD" w:rsidRPr="00F04B32" w14:paraId="766C8D2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A15FC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A0EBB" w14:textId="5F623FE4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6300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3FFE3" w14:textId="7F1E3ABB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7095</w:t>
            </w:r>
          </w:p>
        </w:tc>
      </w:tr>
      <w:tr w:rsidR="00C566CD" w:rsidRPr="00F04B32" w14:paraId="2EF52DD4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F8A93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403D6" w14:textId="2677EDAE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22183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43229" w14:textId="69694F15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68981</w:t>
            </w:r>
          </w:p>
        </w:tc>
      </w:tr>
      <w:tr w:rsidR="00C566CD" w:rsidRPr="00F04B32" w14:paraId="7217694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BFD2E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C750D" w14:textId="4D531D6F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86221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33510" w14:textId="49E560FD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201527</w:t>
            </w:r>
          </w:p>
        </w:tc>
      </w:tr>
      <w:tr w:rsidR="00C566CD" w:rsidRPr="00F04B32" w14:paraId="132DE0B2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E80B1" w14:textId="7402F74B" w:rsidR="00C566CD" w:rsidRPr="00F04B32" w:rsidRDefault="00BB7634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Služby MyPay, A-sms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CD43" w14:textId="1BFC020E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6607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E3757" w14:textId="4E5451DF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5851</w:t>
            </w:r>
          </w:p>
        </w:tc>
      </w:tr>
      <w:tr w:rsidR="00C566CD" w:rsidRPr="00F04B32" w14:paraId="3B6004D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1C934" w14:textId="117482D2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Náklady na IT</w:t>
            </w:r>
            <w:r w:rsidR="007D6777" w:rsidRPr="00F04B32">
              <w:rPr>
                <w:rFonts w:ascii="Arial" w:hAnsi="Arial" w:cs="Arial"/>
                <w:sz w:val="20"/>
                <w:szCs w:val="20"/>
              </w:rPr>
              <w:t xml:space="preserve"> programátorské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C71A" w14:textId="6B096B6D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38777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09E9" w14:textId="5AD91ED7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39248</w:t>
            </w:r>
          </w:p>
        </w:tc>
      </w:tr>
      <w:tr w:rsidR="00C566CD" w:rsidRPr="00F04B32" w14:paraId="301BA7ED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73BC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2E604" w14:textId="1D463EC0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303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EDE86" w14:textId="359025FA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1481</w:t>
            </w:r>
          </w:p>
        </w:tc>
      </w:tr>
      <w:tr w:rsidR="00C566CD" w:rsidRPr="00F04B32" w14:paraId="7F73F6EC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027F" w14:textId="21B04E4A" w:rsidR="00C566CD" w:rsidRPr="00F04B32" w:rsidRDefault="00ED3728" w:rsidP="00ED3728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Náklady na administratívne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A7BFB" w14:textId="2AEB1236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70850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32EB7" w14:textId="3259E81C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29050</w:t>
            </w:r>
          </w:p>
        </w:tc>
      </w:tr>
      <w:tr w:rsidR="00C566CD" w:rsidRPr="00F04B32" w14:paraId="3B1A8CD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4B0C6" w14:textId="33A65B77" w:rsidR="00C566CD" w:rsidRPr="00F04B32" w:rsidRDefault="00ED3728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Obchodní zástupcovia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E6B47" w14:textId="3356BF4A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35292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66A58" w14:textId="094482F3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20653</w:t>
            </w:r>
          </w:p>
        </w:tc>
      </w:tr>
      <w:tr w:rsidR="00C566CD" w:rsidRPr="00F04B32" w14:paraId="7B7E8CCB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038CB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F98CA" w14:textId="7C8927DB" w:rsidR="00C566CD" w:rsidRPr="00F04B32" w:rsidRDefault="00F67F44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1215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55D70" w14:textId="5044A6CD" w:rsidR="00C566CD" w:rsidRPr="00F04B32" w:rsidRDefault="00045BA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1642</w:t>
            </w:r>
          </w:p>
        </w:tc>
      </w:tr>
      <w:tr w:rsidR="00C566CD" w:rsidRPr="00F04B32" w14:paraId="1CB5AAD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C325F" w14:textId="77777777" w:rsidR="00C566CD" w:rsidRPr="00F04B32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52C45" w14:textId="55A2EB2C" w:rsidR="00C566CD" w:rsidRPr="00F04B32" w:rsidRDefault="00087E9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882881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903107" w14:textId="0C7593DC" w:rsidR="00C566CD" w:rsidRPr="00F04B32" w:rsidRDefault="005467C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1309752</w:t>
            </w:r>
          </w:p>
        </w:tc>
      </w:tr>
      <w:tr w:rsidR="00C566CD" w:rsidRPr="00F04B32" w14:paraId="05785608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7D705" w14:textId="43C2496F" w:rsidR="00C566CD" w:rsidRPr="00F04B32" w:rsidRDefault="00BB7634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Spotreba</w:t>
            </w:r>
            <w:r w:rsidR="00C566CD" w:rsidRPr="00F04B32">
              <w:rPr>
                <w:rFonts w:ascii="Arial" w:hAnsi="Arial" w:cs="Arial"/>
                <w:sz w:val="20"/>
                <w:szCs w:val="20"/>
              </w:rPr>
              <w:t xml:space="preserve">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09749" w14:textId="6AE7F845" w:rsidR="00C566CD" w:rsidRPr="00F04B32" w:rsidRDefault="005467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1544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89566" w14:textId="3BB33D23" w:rsidR="00C566CD" w:rsidRPr="00F04B32" w:rsidRDefault="005467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6096</w:t>
            </w:r>
          </w:p>
        </w:tc>
      </w:tr>
      <w:tr w:rsidR="00C566CD" w:rsidRPr="00F04B32" w14:paraId="260356D3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91A90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637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4838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7DCB2D6C" w14:textId="77777777" w:rsidTr="00C566CD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6A541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EAF32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3B8F4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57A1F53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A7EB1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Odpis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B5340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576F9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1242E16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81E42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Tvorba a zúčtovanie opravných položiek 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DB26E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2E187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24A1BB97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DA201" w14:textId="2CB59B2E" w:rsidR="00C566CD" w:rsidRPr="00F04B32" w:rsidRDefault="007D6777" w:rsidP="007D6777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Odpisy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CD0B0" w14:textId="3B77ED4E" w:rsidR="00C566CD" w:rsidRPr="00F04B32" w:rsidRDefault="00BB763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881184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EBEFD" w14:textId="1463DADA" w:rsidR="00C566CD" w:rsidRPr="00F04B32" w:rsidRDefault="007314A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881184</w:t>
            </w:r>
          </w:p>
        </w:tc>
      </w:tr>
      <w:tr w:rsidR="00C566CD" w:rsidRPr="00F04B32" w14:paraId="53D743B5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654DD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28749" w14:textId="60A7ECA7" w:rsidR="00C566CD" w:rsidRPr="00F04B32" w:rsidRDefault="00087E9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CF607" w14:textId="3D34CB70" w:rsidR="00C566CD" w:rsidRPr="00F04B32" w:rsidRDefault="005467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422472</w:t>
            </w:r>
          </w:p>
        </w:tc>
      </w:tr>
      <w:tr w:rsidR="00C566CD" w:rsidRPr="00F04B32" w14:paraId="612EFE62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D5671" w14:textId="77777777" w:rsidR="00C566CD" w:rsidRPr="00F04B32" w:rsidRDefault="00C566C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DECE" w14:textId="3B10B2F9" w:rsidR="00C566CD" w:rsidRPr="00F04B32" w:rsidRDefault="00087E9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1938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54FB0" w14:textId="6E932F33" w:rsidR="00C566CD" w:rsidRPr="00F04B32" w:rsidRDefault="005467C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4B32">
              <w:rPr>
                <w:rFonts w:ascii="Arial" w:hAnsi="Arial" w:cs="Arial"/>
                <w:b/>
                <w:bCs/>
                <w:sz w:val="20"/>
                <w:szCs w:val="20"/>
              </w:rPr>
              <w:t>2378</w:t>
            </w:r>
          </w:p>
        </w:tc>
      </w:tr>
      <w:tr w:rsidR="00C566CD" w:rsidRPr="00F04B32" w14:paraId="19860249" w14:textId="77777777" w:rsidTr="00C566C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1E1B9" w14:textId="77777777" w:rsidR="00C566CD" w:rsidRPr="00F04B32" w:rsidRDefault="00C566CD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D542C" w14:textId="59C972DF" w:rsidR="00C566CD" w:rsidRPr="00F04B32" w:rsidRDefault="005467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2C6EB" w14:textId="33C5321E" w:rsidR="00C566CD" w:rsidRPr="00F04B32" w:rsidRDefault="005467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412</w:t>
            </w:r>
          </w:p>
        </w:tc>
      </w:tr>
      <w:tr w:rsidR="00C566CD" w:rsidRPr="00F04B32" w14:paraId="01EAE1FE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6FD" w14:textId="77777777" w:rsidR="00C566CD" w:rsidRPr="00F04B32" w:rsidRDefault="00C566CD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5C1C9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3FF7" w14:textId="77777777" w:rsidR="00C566CD" w:rsidRPr="00F04B32" w:rsidRDefault="00C566C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66CD" w:rsidRPr="00F04B32" w14:paraId="7EF9FEB0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89D36" w14:textId="77777777" w:rsidR="00C566CD" w:rsidRPr="00F04B32" w:rsidRDefault="00C566CD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41954" w14:textId="374A2F8F" w:rsidR="00C566CD" w:rsidRPr="00F04B32" w:rsidRDefault="005467C6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185</w:t>
            </w:r>
            <w:r w:rsidR="00087E9F"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C76E5" w14:textId="4FDCA358" w:rsidR="00C566CD" w:rsidRPr="00F04B32" w:rsidRDefault="005467C6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1966</w:t>
            </w:r>
          </w:p>
        </w:tc>
      </w:tr>
      <w:tr w:rsidR="00C566CD" w:rsidRPr="00F04B32" w14:paraId="3663CD4F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C9B6D" w14:textId="0071ED15" w:rsidR="00C566CD" w:rsidRPr="00F04B32" w:rsidRDefault="00BB7634" w:rsidP="00BB7634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04B32">
              <w:rPr>
                <w:rFonts w:ascii="Arial" w:hAnsi="Arial" w:cs="Arial"/>
                <w:i/>
                <w:iCs/>
                <w:sz w:val="20"/>
                <w:szCs w:val="20"/>
              </w:rPr>
              <w:t>Poplatky banky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3773F" w14:textId="4AB938F6" w:rsidR="00C566CD" w:rsidRPr="00F04B32" w:rsidRDefault="005467C6" w:rsidP="00BB763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185</w:t>
            </w:r>
            <w:r w:rsidR="00087E9F" w:rsidRPr="00F04B32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26CC7" w14:textId="5F2A7878" w:rsidR="00C566CD" w:rsidRPr="00F04B32" w:rsidRDefault="005467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1966</w:t>
            </w:r>
          </w:p>
        </w:tc>
      </w:tr>
      <w:tr w:rsidR="00C566CD" w:rsidRPr="00F04B32" w14:paraId="3A9D5281" w14:textId="77777777" w:rsidTr="00C566C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82053" w14:textId="06509472" w:rsidR="00C566CD" w:rsidRPr="00F04B32" w:rsidRDefault="00BB7634" w:rsidP="00BB7634">
            <w:pPr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 xml:space="preserve">Poistenie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CD4B6" w14:textId="1C3FECFE" w:rsidR="00BB7634" w:rsidRPr="00F04B32" w:rsidRDefault="004064AB" w:rsidP="00A66B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92BAD" w14:textId="2440C89A" w:rsidR="00C566CD" w:rsidRPr="00F04B32" w:rsidRDefault="005467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4B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2AC1FAA" w14:textId="464A62DD" w:rsidR="005C6382" w:rsidRPr="00F04B32" w:rsidRDefault="005C6382" w:rsidP="009F635D">
      <w:pPr>
        <w:pStyle w:val="odstavec"/>
      </w:pPr>
    </w:p>
    <w:p w14:paraId="6630542A" w14:textId="77777777" w:rsidR="005C6382" w:rsidRPr="00F04B32" w:rsidRDefault="005C6382" w:rsidP="009F635D">
      <w:pPr>
        <w:pStyle w:val="odstavec"/>
      </w:pPr>
    </w:p>
    <w:bookmarkEnd w:id="28"/>
    <w:p w14:paraId="1912E302" w14:textId="77777777" w:rsidR="002A6B50" w:rsidRPr="00F04B32" w:rsidRDefault="00D418AA" w:rsidP="006760CA">
      <w:pPr>
        <w:pStyle w:val="Nadpis1"/>
      </w:pPr>
      <w:r w:rsidRPr="00F04B32">
        <w:rPr>
          <w:lang w:val="en-US"/>
        </w:rPr>
        <w:t>INFORM</w:t>
      </w:r>
      <w:r w:rsidRPr="00F04B32">
        <w:t>ÁCIE O INÝCH AKTÍVACH A INÝCH PASÍVACH</w:t>
      </w:r>
    </w:p>
    <w:p w14:paraId="049B8837" w14:textId="77777777" w:rsidR="00F6750C" w:rsidRPr="00F04B32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F04B32">
        <w:rPr>
          <w:rFonts w:ascii="Arial" w:hAnsi="Arial"/>
        </w:rPr>
        <w:t>Podmienený majetok</w:t>
      </w:r>
    </w:p>
    <w:p w14:paraId="7EDE4DA4" w14:textId="649CE344" w:rsidR="00591092" w:rsidRDefault="00591092" w:rsidP="009F635D">
      <w:pPr>
        <w:pStyle w:val="odstavec"/>
        <w:rPr>
          <w:highlight w:val="yellow"/>
        </w:rPr>
      </w:pPr>
      <w:r w:rsidRPr="00F04B32">
        <w:t>P</w:t>
      </w:r>
      <w:r w:rsidR="005D29C3" w:rsidRPr="00F04B32">
        <w:t>odmienen</w:t>
      </w:r>
      <w:r w:rsidRPr="00F04B32">
        <w:t>ým majetkom s</w:t>
      </w:r>
      <w:r w:rsidR="005D29C3" w:rsidRPr="00F04B32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F04B32">
        <w:t>.</w:t>
      </w:r>
      <w:r w:rsidRPr="00F04B32">
        <w:rPr>
          <w:highlight w:val="yellow"/>
        </w:rPr>
        <w:t xml:space="preserve"> </w:t>
      </w:r>
    </w:p>
    <w:p w14:paraId="21E7133B" w14:textId="77777777" w:rsidR="006B087B" w:rsidRDefault="006B087B" w:rsidP="009F635D">
      <w:pPr>
        <w:pStyle w:val="odstavec"/>
        <w:rPr>
          <w:highlight w:val="yellow"/>
        </w:rPr>
      </w:pPr>
    </w:p>
    <w:p w14:paraId="09AEA0EA" w14:textId="77777777" w:rsidR="006B087B" w:rsidRPr="0087356F" w:rsidRDefault="006B087B" w:rsidP="006B087B">
      <w:pPr>
        <w:pStyle w:val="odstavec"/>
        <w:rPr>
          <w:highlight w:val="yellow"/>
        </w:rPr>
      </w:pPr>
      <w:r>
        <w:t>K 31. decembru 2018</w:t>
      </w:r>
      <w:r w:rsidRPr="0087356F">
        <w:t xml:space="preserve"> ani k 31. decembru 2017 neevidovala Spoločnoť žiadny podmienený majetok.</w:t>
      </w:r>
    </w:p>
    <w:p w14:paraId="3351AE93" w14:textId="0FDC9141" w:rsidR="00E2203A" w:rsidRPr="00F04B32" w:rsidRDefault="00E2203A" w:rsidP="009F635D">
      <w:pPr>
        <w:pStyle w:val="odstavec"/>
      </w:pPr>
      <w:bookmarkStart w:id="30" w:name="FWT_T45"/>
    </w:p>
    <w:bookmarkEnd w:id="30"/>
    <w:p w14:paraId="38DBB3DB" w14:textId="7A0467A1" w:rsidR="005D29C3" w:rsidRPr="00F04B32" w:rsidRDefault="00B47B6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F04B32">
        <w:rPr>
          <w:rFonts w:ascii="Arial" w:hAnsi="Arial"/>
        </w:rPr>
        <w:t>P</w:t>
      </w:r>
      <w:r w:rsidR="005D29C3" w:rsidRPr="00F04B32">
        <w:rPr>
          <w:rFonts w:ascii="Arial" w:hAnsi="Arial"/>
        </w:rPr>
        <w:t>odmienené záväzky</w:t>
      </w:r>
    </w:p>
    <w:p w14:paraId="5F8F9925" w14:textId="77777777" w:rsidR="005D29C3" w:rsidRPr="00F04B32" w:rsidRDefault="00591092" w:rsidP="009F635D">
      <w:pPr>
        <w:pStyle w:val="odstavec"/>
      </w:pPr>
      <w:r w:rsidRPr="00F04B32">
        <w:t>Podmieneným záväzkom sa rozumie:</w:t>
      </w:r>
    </w:p>
    <w:p w14:paraId="22F31050" w14:textId="77777777" w:rsidR="00591092" w:rsidRPr="00F04B32" w:rsidRDefault="005D29C3" w:rsidP="009F635D">
      <w:pPr>
        <w:pStyle w:val="odstavec"/>
        <w:numPr>
          <w:ilvl w:val="0"/>
          <w:numId w:val="11"/>
        </w:numPr>
      </w:pPr>
      <w:r w:rsidRPr="00F04B32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F04B32" w:rsidRDefault="005D29C3" w:rsidP="009F635D">
      <w:pPr>
        <w:pStyle w:val="odstavec"/>
        <w:numPr>
          <w:ilvl w:val="0"/>
          <w:numId w:val="11"/>
        </w:numPr>
      </w:pPr>
      <w:r w:rsidRPr="00F04B32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D14A31" w14:textId="77777777" w:rsidR="00903126" w:rsidRPr="00F04B32" w:rsidRDefault="00903126" w:rsidP="009F635D">
      <w:pPr>
        <w:pStyle w:val="odstavec"/>
      </w:pPr>
      <w:bookmarkStart w:id="31" w:name="FWT_T44"/>
      <w:r w:rsidRPr="00F04B32">
        <w:t xml:space="preserve"> </w:t>
      </w:r>
    </w:p>
    <w:bookmarkEnd w:id="31"/>
    <w:p w14:paraId="0FC27490" w14:textId="77777777" w:rsidR="00213AD0" w:rsidRPr="00F04B32" w:rsidRDefault="000B5510" w:rsidP="009F635D">
      <w:pPr>
        <w:pStyle w:val="odstavec"/>
      </w:pPr>
      <w:r w:rsidRPr="00F04B32">
        <w:t xml:space="preserve"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</w:t>
      </w:r>
    </w:p>
    <w:p w14:paraId="09A208BD" w14:textId="77777777" w:rsidR="00213AD0" w:rsidRPr="00F04B32" w:rsidRDefault="00213AD0" w:rsidP="009F635D">
      <w:pPr>
        <w:pStyle w:val="odstavec"/>
      </w:pPr>
    </w:p>
    <w:p w14:paraId="5F01D082" w14:textId="23BB6234" w:rsidR="00903126" w:rsidRDefault="000B5510" w:rsidP="006B087B">
      <w:pPr>
        <w:pStyle w:val="odstavec"/>
      </w:pPr>
      <w:r w:rsidRPr="00F04B32">
        <w:t>Vedenie Spoločnosti si nie je vedomé žiadnych okolností, v dôsledku ktorých by jej vznik</w:t>
      </w:r>
      <w:bookmarkStart w:id="32" w:name="FWT_T43"/>
      <w:r w:rsidR="00FF5008">
        <w:t>ol v budúcnosti významný náklad.</w:t>
      </w:r>
    </w:p>
    <w:p w14:paraId="68EE05F1" w14:textId="77777777" w:rsidR="006B087B" w:rsidRDefault="006B087B" w:rsidP="006B087B">
      <w:pPr>
        <w:pStyle w:val="odstavec"/>
      </w:pPr>
    </w:p>
    <w:p w14:paraId="6A17D550" w14:textId="77777777" w:rsidR="006B087B" w:rsidRPr="0087356F" w:rsidRDefault="006B087B" w:rsidP="006B087B">
      <w:pPr>
        <w:pStyle w:val="Nadpis2"/>
        <w:numPr>
          <w:ilvl w:val="1"/>
          <w:numId w:val="7"/>
        </w:numPr>
        <w:rPr>
          <w:rFonts w:ascii="Arial" w:hAnsi="Arial"/>
        </w:rPr>
      </w:pPr>
      <w:r w:rsidRPr="0087356F">
        <w:rPr>
          <w:rFonts w:ascii="Arial" w:hAnsi="Arial"/>
        </w:rPr>
        <w:t>Ostatné finančné povinnosti</w:t>
      </w:r>
    </w:p>
    <w:p w14:paraId="2F5F59C5" w14:textId="77777777" w:rsidR="006B087B" w:rsidRPr="0087356F" w:rsidRDefault="006B087B" w:rsidP="006B087B">
      <w:pPr>
        <w:pStyle w:val="odstavec"/>
      </w:pPr>
      <w:r w:rsidRPr="0087356F">
        <w:t>Spoločnosť nemá žiadne ostatné finančné povinnosti.</w:t>
      </w:r>
    </w:p>
    <w:p w14:paraId="7803B022" w14:textId="77777777" w:rsidR="006B087B" w:rsidRPr="0087356F" w:rsidRDefault="006B087B" w:rsidP="006B087B">
      <w:pPr>
        <w:pStyle w:val="odstavec"/>
      </w:pPr>
    </w:p>
    <w:p w14:paraId="4088F2D3" w14:textId="77777777" w:rsidR="006B087B" w:rsidRPr="0087356F" w:rsidRDefault="006B087B" w:rsidP="006B087B">
      <w:pPr>
        <w:pStyle w:val="Nadpis2"/>
        <w:numPr>
          <w:ilvl w:val="1"/>
          <w:numId w:val="7"/>
        </w:numPr>
        <w:rPr>
          <w:rFonts w:ascii="Arial" w:hAnsi="Arial"/>
        </w:rPr>
      </w:pPr>
      <w:r w:rsidRPr="0087356F">
        <w:rPr>
          <w:rFonts w:ascii="Arial" w:hAnsi="Arial"/>
        </w:rPr>
        <w:t>Skutočnosti sledované na podsúvahových účtoch</w:t>
      </w:r>
    </w:p>
    <w:p w14:paraId="60D866D6" w14:textId="77777777" w:rsidR="006B087B" w:rsidRPr="0087356F" w:rsidRDefault="006B087B" w:rsidP="006B087B">
      <w:pPr>
        <w:pStyle w:val="odstavec"/>
      </w:pPr>
      <w:r w:rsidRPr="0087356F">
        <w:t>Spoločnosť nesleduje žiadne skutočnosti na podsúvahových účtoch.</w:t>
      </w:r>
    </w:p>
    <w:p w14:paraId="289E1191" w14:textId="77777777" w:rsidR="006B087B" w:rsidRPr="00F04B32" w:rsidRDefault="006B087B" w:rsidP="006B087B">
      <w:pPr>
        <w:pStyle w:val="odstavec"/>
      </w:pPr>
    </w:p>
    <w:p w14:paraId="10AFD728" w14:textId="2D24273B" w:rsidR="00E2203A" w:rsidRPr="00F04B32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6B86E199" w14:textId="77777777" w:rsidR="00E2203A" w:rsidRPr="00F04B32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bookmarkEnd w:id="32"/>
    <w:p w14:paraId="757CB9E4" w14:textId="77777777" w:rsidR="004E46C3" w:rsidRPr="00F04B32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F04B32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F04B32" w:rsidRDefault="004E46C3" w:rsidP="006760CA">
      <w:pPr>
        <w:pStyle w:val="Nadpis1"/>
        <w:rPr>
          <w:lang w:val="en-US"/>
        </w:rPr>
      </w:pPr>
      <w:r w:rsidRPr="00F04B32">
        <w:rPr>
          <w:lang w:val="en-US"/>
        </w:rPr>
        <w:t>UDALOSTI</w:t>
      </w:r>
      <w:r w:rsidR="009918B7" w:rsidRPr="00F04B32">
        <w:rPr>
          <w:lang w:val="en-US"/>
        </w:rPr>
        <w:t>, KTORÉ NASTALI PO DNI, KU KTORÉMU SA ZOSTAVUJE ÚČTOVNÁ ZÁVIERKA</w:t>
      </w:r>
    </w:p>
    <w:p w14:paraId="56E6BB23" w14:textId="42618202" w:rsidR="009918B7" w:rsidRPr="00F04B32" w:rsidRDefault="009918B7" w:rsidP="009F635D">
      <w:pPr>
        <w:pStyle w:val="odstavec"/>
      </w:pPr>
      <w:r w:rsidRPr="00F04B32">
        <w:t xml:space="preserve">Po </w:t>
      </w:r>
      <w:bookmarkStart w:id="33" w:name="EntityDateEnd3"/>
      <w:r w:rsidR="001D6197" w:rsidRPr="00F04B32">
        <w:t>31. decembri 201</w:t>
      </w:r>
      <w:bookmarkEnd w:id="33"/>
      <w:r w:rsidR="00087E9F" w:rsidRPr="00F04B32">
        <w:t>8</w:t>
      </w:r>
      <w:r w:rsidRPr="00F04B32">
        <w:t xml:space="preserve"> </w:t>
      </w:r>
      <w:r w:rsidR="004E46C3" w:rsidRPr="00F04B32">
        <w:t xml:space="preserve">do dňa zostavenia účtovnej </w:t>
      </w:r>
      <w:r w:rsidR="00C91A4D" w:rsidRPr="00F04B32">
        <w:t>závierky</w:t>
      </w:r>
      <w:r w:rsidRPr="00F04B32">
        <w:t xml:space="preserve"> </w:t>
      </w:r>
      <w:r w:rsidR="00C415C2" w:rsidRPr="00F04B32">
        <w:t xml:space="preserve">nenastali </w:t>
      </w:r>
      <w:r w:rsidRPr="00F04B32">
        <w:t>také udalosti, ktoré by si vyžadovali zverejnenie alebo vykázanie v účtovnej závierke za rok</w:t>
      </w:r>
      <w:r w:rsidR="009C2CE3" w:rsidRPr="00F04B32">
        <w:t xml:space="preserve"> 201</w:t>
      </w:r>
      <w:r w:rsidR="00087E9F" w:rsidRPr="00F04B32">
        <w:t>8</w:t>
      </w:r>
      <w:r w:rsidR="004E46C3" w:rsidRPr="00F04B32">
        <w:t>.</w:t>
      </w:r>
    </w:p>
    <w:p w14:paraId="6CA60D2C" w14:textId="77777777" w:rsidR="004E46C3" w:rsidRPr="00F04B32" w:rsidRDefault="004E46C3" w:rsidP="009F635D">
      <w:pPr>
        <w:pStyle w:val="odstavec"/>
      </w:pPr>
    </w:p>
    <w:p w14:paraId="0C21BBB8" w14:textId="30250480" w:rsidR="00322B57" w:rsidRPr="00F04B32" w:rsidRDefault="00797568" w:rsidP="0064702D">
      <w:pPr>
        <w:pStyle w:val="Nadpis1"/>
        <w:rPr>
          <w:lang w:val="en-US"/>
        </w:rPr>
      </w:pPr>
      <w:r w:rsidRPr="00F04B32">
        <w:rPr>
          <w:lang w:val="en-US"/>
        </w:rPr>
        <w:t>TRANSAKCIE SO SPRIAZNENÝMI STRANAMI</w:t>
      </w:r>
    </w:p>
    <w:p w14:paraId="4148B0DC" w14:textId="22F0F5BC" w:rsidR="000E4080" w:rsidRPr="00F04B32" w:rsidRDefault="009176E0" w:rsidP="009176E0">
      <w:pPr>
        <w:pStyle w:val="Nadpis2"/>
        <w:numPr>
          <w:ilvl w:val="0"/>
          <w:numId w:val="0"/>
        </w:numPr>
        <w:rPr>
          <w:rFonts w:ascii="Arial" w:hAnsi="Arial"/>
        </w:rPr>
      </w:pPr>
      <w:r w:rsidRPr="00F04B32">
        <w:rPr>
          <w:rFonts w:ascii="Arial" w:hAnsi="Arial"/>
        </w:rPr>
        <w:t xml:space="preserve">1. </w:t>
      </w:r>
      <w:r w:rsidR="000E4080" w:rsidRPr="00F04B32">
        <w:rPr>
          <w:rFonts w:ascii="Arial" w:hAnsi="Arial"/>
        </w:rPr>
        <w:t>Príjmy a výhody členov štatutárneho orgánu, dozorného orgánu a iného orgánu</w:t>
      </w:r>
    </w:p>
    <w:p w14:paraId="09B4349C" w14:textId="3B40B03C" w:rsidR="00E2203A" w:rsidRPr="00F04B32" w:rsidRDefault="00016822" w:rsidP="009F635D">
      <w:pPr>
        <w:pStyle w:val="odstavec"/>
      </w:pPr>
      <w:bookmarkStart w:id="34" w:name="FWT_T46"/>
      <w:r w:rsidRPr="00F04B32">
        <w:t>Členovia štatutárneho, dozorného a iného orgánu spoločnosti nepoberali žiadne príjmy za výkon svojej funkcie člena tohto orgánu ani im neboli poskytnuté žiadne pôžicky alebo záruky</w:t>
      </w:r>
      <w:bookmarkStart w:id="35" w:name="RANGE!B4:J22"/>
      <w:bookmarkEnd w:id="35"/>
      <w:r w:rsidR="009176E0" w:rsidRPr="00F04B32">
        <w:t>.</w:t>
      </w:r>
    </w:p>
    <w:p w14:paraId="100E1C9B" w14:textId="086C20AE" w:rsidR="004B1C1C" w:rsidRPr="00F04B32" w:rsidRDefault="004B1C1C" w:rsidP="009F635D">
      <w:pPr>
        <w:pStyle w:val="odstavec"/>
      </w:pPr>
    </w:p>
    <w:p w14:paraId="372E79CB" w14:textId="1F4C51D6" w:rsidR="004B1C1C" w:rsidRPr="00F04B32" w:rsidRDefault="004B1C1C" w:rsidP="009F635D">
      <w:pPr>
        <w:pStyle w:val="odstavec"/>
      </w:pPr>
      <w:r w:rsidRPr="00F04B32">
        <w:t>Transakcie so spriaznenými osobami – náklady:</w:t>
      </w:r>
    </w:p>
    <w:p w14:paraId="11F85992" w14:textId="4692C377" w:rsidR="004B1C1C" w:rsidRPr="00F04B32" w:rsidRDefault="004B1C1C" w:rsidP="009F635D">
      <w:pPr>
        <w:pStyle w:val="odstavec"/>
      </w:pPr>
      <w:r w:rsidRPr="00F04B32">
        <w:t xml:space="preserve">United Classifieds = </w:t>
      </w:r>
      <w:r w:rsidR="005902DF" w:rsidRPr="00FF5008">
        <w:t>9689,29</w:t>
      </w:r>
      <w:r w:rsidRPr="00F04B32">
        <w:t xml:space="preserve"> EUR</w:t>
      </w:r>
    </w:p>
    <w:p w14:paraId="23B2593B" w14:textId="0C15E7EE" w:rsidR="004B1C1C" w:rsidRPr="00F04B32" w:rsidRDefault="004B1C1C" w:rsidP="009F635D">
      <w:pPr>
        <w:pStyle w:val="odstavec"/>
      </w:pPr>
    </w:p>
    <w:p w14:paraId="2C95A21E" w14:textId="6801478B" w:rsidR="004B1C1C" w:rsidRPr="00F04B32" w:rsidRDefault="004B1C1C" w:rsidP="009F635D">
      <w:pPr>
        <w:pStyle w:val="odstavec"/>
      </w:pPr>
      <w:r w:rsidRPr="00F04B32">
        <w:t>Transakcie so spriaznenými osobami – výnosy:</w:t>
      </w:r>
    </w:p>
    <w:p w14:paraId="3A2752B4" w14:textId="5B491C88" w:rsidR="004B1C1C" w:rsidRPr="00F04B32" w:rsidRDefault="005902DF" w:rsidP="009F635D">
      <w:pPr>
        <w:pStyle w:val="odstavec"/>
      </w:pPr>
      <w:r>
        <w:t xml:space="preserve">United Classifieds = </w:t>
      </w:r>
      <w:r w:rsidRPr="00FF5008">
        <w:t>96892</w:t>
      </w:r>
      <w:r w:rsidR="004B1C1C" w:rsidRPr="00FF5008">
        <w:t>,89</w:t>
      </w:r>
      <w:r w:rsidR="004B1C1C" w:rsidRPr="00F04B32">
        <w:t xml:space="preserve"> EUR</w:t>
      </w:r>
    </w:p>
    <w:p w14:paraId="4B7E84CB" w14:textId="4FB940DA" w:rsidR="009A5E08" w:rsidRPr="00F04B32" w:rsidRDefault="009A5E08" w:rsidP="009F635D">
      <w:pPr>
        <w:pStyle w:val="odstavec"/>
      </w:pPr>
    </w:p>
    <w:p w14:paraId="10F9D49F" w14:textId="52C3FA33" w:rsidR="009A5E08" w:rsidRPr="00F04B32" w:rsidRDefault="009A5E08" w:rsidP="009F635D">
      <w:pPr>
        <w:pStyle w:val="odstavec"/>
      </w:pPr>
      <w:r w:rsidRPr="00F04B32">
        <w:t>Poskytnutá pôžička United Classifieds (dlžník) = 1200000 EUR od Topreality.sk (veriteľ).</w:t>
      </w:r>
    </w:p>
    <w:bookmarkEnd w:id="34"/>
    <w:p w14:paraId="20E39C86" w14:textId="77777777" w:rsidR="00C77CE0" w:rsidRPr="00F04B32" w:rsidRDefault="00C77CE0" w:rsidP="009F635D">
      <w:pPr>
        <w:pStyle w:val="odstavec"/>
      </w:pPr>
    </w:p>
    <w:p w14:paraId="5269A0BA" w14:textId="77777777" w:rsidR="00BC4E38" w:rsidRPr="00F04B32" w:rsidRDefault="00BC4E38" w:rsidP="006760CA">
      <w:pPr>
        <w:pStyle w:val="Nadpis1"/>
        <w:rPr>
          <w:lang w:val="en-US"/>
        </w:rPr>
      </w:pPr>
      <w:r w:rsidRPr="00F04B32">
        <w:rPr>
          <w:lang w:val="en-US"/>
        </w:rPr>
        <w:t xml:space="preserve">OSTATNÉ INFORMÁCIE </w:t>
      </w:r>
    </w:p>
    <w:p w14:paraId="3947DB35" w14:textId="77777777" w:rsidR="000966F4" w:rsidRPr="00F04B32" w:rsidRDefault="000966F4" w:rsidP="000966F4">
      <w:pPr>
        <w:rPr>
          <w:rFonts w:ascii="Arial" w:hAnsi="Arial" w:cs="Arial"/>
          <w:sz w:val="20"/>
          <w:szCs w:val="20"/>
        </w:rPr>
      </w:pPr>
      <w:r w:rsidRPr="00F04B32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F04B32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F04B32" w:rsidRDefault="000966F4" w:rsidP="000966F4">
      <w:pPr>
        <w:rPr>
          <w:rFonts w:ascii="Arial" w:hAnsi="Arial" w:cs="Arial"/>
          <w:sz w:val="20"/>
          <w:szCs w:val="20"/>
        </w:rPr>
      </w:pPr>
      <w:r w:rsidRPr="00F04B32">
        <w:rPr>
          <w:rFonts w:ascii="Arial" w:hAnsi="Arial" w:cs="Arial"/>
          <w:sz w:val="20"/>
          <w:szCs w:val="20"/>
        </w:rPr>
        <w:t>Na spoločnosť sa</w:t>
      </w:r>
      <w:r w:rsidR="00E834A4" w:rsidRPr="00F04B32">
        <w:rPr>
          <w:rFonts w:ascii="Arial" w:hAnsi="Arial" w:cs="Arial"/>
          <w:sz w:val="20"/>
          <w:szCs w:val="20"/>
        </w:rPr>
        <w:t xml:space="preserve"> rovnako</w:t>
      </w:r>
      <w:r w:rsidRPr="00F04B32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sectPr w:rsidR="000966F4" w:rsidRPr="00F04B32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45852F" w14:textId="77777777" w:rsidR="00CC78F9" w:rsidRDefault="00CC78F9">
      <w:r>
        <w:separator/>
      </w:r>
    </w:p>
  </w:endnote>
  <w:endnote w:type="continuationSeparator" w:id="0">
    <w:p w14:paraId="65EB0DF3" w14:textId="77777777" w:rsidR="00CC78F9" w:rsidRDefault="00CC78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0F7336" w14:textId="77777777" w:rsidR="00CC78F9" w:rsidRDefault="00CC78F9">
      <w:r>
        <w:separator/>
      </w:r>
    </w:p>
  </w:footnote>
  <w:footnote w:type="continuationSeparator" w:id="0">
    <w:p w14:paraId="34EFAD85" w14:textId="77777777" w:rsidR="00CC78F9" w:rsidRDefault="00CC78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100544" w:rsidRPr="00400B95" w14:paraId="42D752CB" w14:textId="77777777" w:rsidTr="005F347F">
      <w:tc>
        <w:tcPr>
          <w:tcW w:w="4903" w:type="dxa"/>
        </w:tcPr>
        <w:p w14:paraId="74A76C0D" w14:textId="587072D3" w:rsidR="00100544" w:rsidRPr="00400B95" w:rsidRDefault="0010054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100544" w:rsidRPr="00400B95" w:rsidRDefault="0010054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1DBE03C8" w:rsidR="00100544" w:rsidRPr="00400B95" w:rsidRDefault="0010054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5C3CD3">
            <w:rPr>
              <w:rFonts w:ascii="Arial" w:hAnsi="Arial" w:cs="Arial"/>
              <w:sz w:val="20"/>
              <w:szCs w:val="20"/>
            </w:rPr>
            <w:t>50104896</w:t>
          </w:r>
        </w:p>
      </w:tc>
    </w:tr>
    <w:tr w:rsidR="00100544" w:rsidRPr="00400B95" w14:paraId="1E9AE3A2" w14:textId="77777777" w:rsidTr="005F347F">
      <w:tc>
        <w:tcPr>
          <w:tcW w:w="4903" w:type="dxa"/>
        </w:tcPr>
        <w:p w14:paraId="5990077E" w14:textId="0D9BC2B4" w:rsidR="00100544" w:rsidRPr="00400B95" w:rsidRDefault="00100544" w:rsidP="005C3CD3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C3CD3">
            <w:rPr>
              <w:rFonts w:ascii="Arial" w:hAnsi="Arial" w:cs="Arial"/>
              <w:sz w:val="20"/>
              <w:szCs w:val="20"/>
            </w:rPr>
            <w:t>Topreality.sk s.r.o.</w:t>
          </w:r>
        </w:p>
      </w:tc>
      <w:tc>
        <w:tcPr>
          <w:tcW w:w="4903" w:type="dxa"/>
        </w:tcPr>
        <w:p w14:paraId="057C4D23" w14:textId="77777777" w:rsidR="00100544" w:rsidRPr="00400B95" w:rsidRDefault="0010054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90E2B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6948BC89" w:rsidR="00100544" w:rsidRPr="00400B95" w:rsidRDefault="0010054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C3CD3">
            <w:rPr>
              <w:rFonts w:ascii="Arial" w:hAnsi="Arial" w:cs="Arial"/>
              <w:sz w:val="20"/>
              <w:szCs w:val="20"/>
              <w:lang w:val="en-US"/>
            </w:rPr>
            <w:t>2120170624</w:t>
          </w:r>
        </w:p>
      </w:tc>
    </w:tr>
  </w:tbl>
  <w:p w14:paraId="371B864F" w14:textId="77777777" w:rsidR="00100544" w:rsidRPr="004D5ED9" w:rsidRDefault="00100544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544" w:rsidRPr="00400B95" w14:paraId="2F21F9EC" w14:textId="77777777" w:rsidTr="00D85075">
      <w:tc>
        <w:tcPr>
          <w:tcW w:w="2802" w:type="dxa"/>
        </w:tcPr>
        <w:p w14:paraId="5EED8E86" w14:textId="5B9F9B2F" w:rsidR="00100544" w:rsidRPr="00400B95" w:rsidRDefault="0010054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100544" w:rsidRPr="00400B95" w:rsidRDefault="0010054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3E00F17" w:rsidR="00100544" w:rsidRPr="00400B95" w:rsidRDefault="0010054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C3CD3">
            <w:rPr>
              <w:rFonts w:ascii="Arial" w:hAnsi="Arial" w:cs="Arial"/>
              <w:sz w:val="20"/>
              <w:szCs w:val="20"/>
              <w:lang w:val="en-US"/>
            </w:rPr>
            <w:t>50104896</w:t>
          </w:r>
        </w:p>
      </w:tc>
    </w:tr>
    <w:tr w:rsidR="00100544" w:rsidRPr="00400B95" w14:paraId="54B17F73" w14:textId="77777777" w:rsidTr="00D85075">
      <w:tc>
        <w:tcPr>
          <w:tcW w:w="2802" w:type="dxa"/>
        </w:tcPr>
        <w:p w14:paraId="457DB15E" w14:textId="1E176FEE" w:rsidR="00100544" w:rsidRPr="00400B95" w:rsidRDefault="0010054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C3CD3">
            <w:rPr>
              <w:rFonts w:ascii="Arial" w:hAnsi="Arial" w:cs="Arial"/>
              <w:sz w:val="20"/>
              <w:szCs w:val="20"/>
            </w:rPr>
            <w:t>Topreality.sk s.r.o.</w:t>
          </w:r>
        </w:p>
      </w:tc>
      <w:tc>
        <w:tcPr>
          <w:tcW w:w="3685" w:type="dxa"/>
        </w:tcPr>
        <w:p w14:paraId="020A4CCD" w14:textId="77777777" w:rsidR="00100544" w:rsidRPr="00400B95" w:rsidRDefault="0010054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90E2B">
            <w:rPr>
              <w:rFonts w:ascii="Arial" w:hAnsi="Arial" w:cs="Arial"/>
              <w:noProof/>
              <w:sz w:val="20"/>
              <w:szCs w:val="20"/>
            </w:rPr>
            <w:t>15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E0E60AF" w:rsidR="00100544" w:rsidRPr="00400B95" w:rsidRDefault="0010054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C3CD3">
            <w:rPr>
              <w:rFonts w:ascii="Arial" w:hAnsi="Arial" w:cs="Arial"/>
              <w:sz w:val="20"/>
              <w:szCs w:val="20"/>
              <w:lang w:val="en-US"/>
            </w:rPr>
            <w:t>2120170624</w:t>
          </w:r>
        </w:p>
      </w:tc>
    </w:tr>
  </w:tbl>
  <w:p w14:paraId="38734654" w14:textId="77777777" w:rsidR="00100544" w:rsidRPr="009918B7" w:rsidRDefault="00100544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B0C1D0E"/>
    <w:lvl w:ilvl="0" w:tplc="0F0CBD2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994"/>
    <w:rsid w:val="00014EC1"/>
    <w:rsid w:val="00015744"/>
    <w:rsid w:val="00015C2A"/>
    <w:rsid w:val="00016822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081"/>
    <w:rsid w:val="00036E89"/>
    <w:rsid w:val="00041B91"/>
    <w:rsid w:val="00041C17"/>
    <w:rsid w:val="000422B1"/>
    <w:rsid w:val="00044260"/>
    <w:rsid w:val="000448C5"/>
    <w:rsid w:val="00044BED"/>
    <w:rsid w:val="00045BA8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7E9F"/>
    <w:rsid w:val="00090F1B"/>
    <w:rsid w:val="00091898"/>
    <w:rsid w:val="000938FD"/>
    <w:rsid w:val="00093C8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5CDF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D1B"/>
    <w:rsid w:val="000D267B"/>
    <w:rsid w:val="000D330C"/>
    <w:rsid w:val="000D4C36"/>
    <w:rsid w:val="000D592E"/>
    <w:rsid w:val="000D6EC1"/>
    <w:rsid w:val="000E01CA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0544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0396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5D0"/>
    <w:rsid w:val="00144AF6"/>
    <w:rsid w:val="001453EC"/>
    <w:rsid w:val="001466E4"/>
    <w:rsid w:val="0015077C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87F"/>
    <w:rsid w:val="001A3A60"/>
    <w:rsid w:val="001A4557"/>
    <w:rsid w:val="001A6228"/>
    <w:rsid w:val="001A6279"/>
    <w:rsid w:val="001A6ADE"/>
    <w:rsid w:val="001A7936"/>
    <w:rsid w:val="001B09C8"/>
    <w:rsid w:val="001B09E8"/>
    <w:rsid w:val="001B2A5D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2B21"/>
    <w:rsid w:val="001C4DBB"/>
    <w:rsid w:val="001C510B"/>
    <w:rsid w:val="001C5368"/>
    <w:rsid w:val="001C5D8B"/>
    <w:rsid w:val="001C6019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6C82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6F32"/>
    <w:rsid w:val="002078E2"/>
    <w:rsid w:val="0021065A"/>
    <w:rsid w:val="00210797"/>
    <w:rsid w:val="00210C19"/>
    <w:rsid w:val="00211503"/>
    <w:rsid w:val="00211BAA"/>
    <w:rsid w:val="0021202F"/>
    <w:rsid w:val="00212D2F"/>
    <w:rsid w:val="00213AD0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56FF5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2DE8"/>
    <w:rsid w:val="002D4FF1"/>
    <w:rsid w:val="002D5E54"/>
    <w:rsid w:val="002E1132"/>
    <w:rsid w:val="002E12A3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2B57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1EA2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0E49"/>
    <w:rsid w:val="00361863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279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55A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4AB"/>
    <w:rsid w:val="00406E94"/>
    <w:rsid w:val="0040737F"/>
    <w:rsid w:val="004074E3"/>
    <w:rsid w:val="004074E7"/>
    <w:rsid w:val="00410537"/>
    <w:rsid w:val="00413A4B"/>
    <w:rsid w:val="004149E4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79B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780"/>
    <w:rsid w:val="00470AF0"/>
    <w:rsid w:val="00471341"/>
    <w:rsid w:val="00471A84"/>
    <w:rsid w:val="00473930"/>
    <w:rsid w:val="004746D8"/>
    <w:rsid w:val="00475AF9"/>
    <w:rsid w:val="00476EAF"/>
    <w:rsid w:val="004802C0"/>
    <w:rsid w:val="00480D6C"/>
    <w:rsid w:val="00480E8F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740"/>
    <w:rsid w:val="004A3FCB"/>
    <w:rsid w:val="004A4EB4"/>
    <w:rsid w:val="004A71BD"/>
    <w:rsid w:val="004A783B"/>
    <w:rsid w:val="004B1023"/>
    <w:rsid w:val="004B12E6"/>
    <w:rsid w:val="004B1C1C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67C6"/>
    <w:rsid w:val="00550892"/>
    <w:rsid w:val="00550E18"/>
    <w:rsid w:val="005511CB"/>
    <w:rsid w:val="00551A57"/>
    <w:rsid w:val="005551C2"/>
    <w:rsid w:val="00555256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357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2D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2B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3CD3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596"/>
    <w:rsid w:val="005D5AA8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173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6E95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33C"/>
    <w:rsid w:val="00643509"/>
    <w:rsid w:val="0064368A"/>
    <w:rsid w:val="00644005"/>
    <w:rsid w:val="006441E9"/>
    <w:rsid w:val="006450CD"/>
    <w:rsid w:val="0064702D"/>
    <w:rsid w:val="00647209"/>
    <w:rsid w:val="006477D3"/>
    <w:rsid w:val="00650EBC"/>
    <w:rsid w:val="006510D4"/>
    <w:rsid w:val="00651A36"/>
    <w:rsid w:val="00653ACE"/>
    <w:rsid w:val="00654E0F"/>
    <w:rsid w:val="006556B2"/>
    <w:rsid w:val="006570B6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60CA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087B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3A91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1C11"/>
    <w:rsid w:val="006F3192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3A7D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2D8"/>
    <w:rsid w:val="00715040"/>
    <w:rsid w:val="007158AE"/>
    <w:rsid w:val="00715AFE"/>
    <w:rsid w:val="00716667"/>
    <w:rsid w:val="00717419"/>
    <w:rsid w:val="007177EF"/>
    <w:rsid w:val="00717AC3"/>
    <w:rsid w:val="00720961"/>
    <w:rsid w:val="00721003"/>
    <w:rsid w:val="00721FF2"/>
    <w:rsid w:val="00722313"/>
    <w:rsid w:val="00722AAF"/>
    <w:rsid w:val="00722D52"/>
    <w:rsid w:val="0072478B"/>
    <w:rsid w:val="00724F1F"/>
    <w:rsid w:val="00725E13"/>
    <w:rsid w:val="00726CE7"/>
    <w:rsid w:val="0072767D"/>
    <w:rsid w:val="00727B6D"/>
    <w:rsid w:val="007303FA"/>
    <w:rsid w:val="007314AE"/>
    <w:rsid w:val="00731D97"/>
    <w:rsid w:val="00732D89"/>
    <w:rsid w:val="007345D9"/>
    <w:rsid w:val="00735A17"/>
    <w:rsid w:val="007371D1"/>
    <w:rsid w:val="00737E7A"/>
    <w:rsid w:val="0074047F"/>
    <w:rsid w:val="0074048E"/>
    <w:rsid w:val="0074135C"/>
    <w:rsid w:val="00741459"/>
    <w:rsid w:val="0074161C"/>
    <w:rsid w:val="00742ED2"/>
    <w:rsid w:val="007439C1"/>
    <w:rsid w:val="00746532"/>
    <w:rsid w:val="007467C0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5F82"/>
    <w:rsid w:val="007660D9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07A8"/>
    <w:rsid w:val="007B1EDF"/>
    <w:rsid w:val="007B4897"/>
    <w:rsid w:val="007B49BC"/>
    <w:rsid w:val="007B5E92"/>
    <w:rsid w:val="007B6723"/>
    <w:rsid w:val="007B6B64"/>
    <w:rsid w:val="007B78FE"/>
    <w:rsid w:val="007B7FCD"/>
    <w:rsid w:val="007C01CE"/>
    <w:rsid w:val="007C0407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777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DBA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7DEC"/>
    <w:rsid w:val="008B12BA"/>
    <w:rsid w:val="008B16D7"/>
    <w:rsid w:val="008B1B05"/>
    <w:rsid w:val="008B27BA"/>
    <w:rsid w:val="008B28CA"/>
    <w:rsid w:val="008B3073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2CD2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457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6E0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483D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5A1E"/>
    <w:rsid w:val="009A5E08"/>
    <w:rsid w:val="009A65F8"/>
    <w:rsid w:val="009A67E7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343F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635D"/>
    <w:rsid w:val="009F7212"/>
    <w:rsid w:val="009F7964"/>
    <w:rsid w:val="009F7A16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B4F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343F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A4E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2E7B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72F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09D9"/>
    <w:rsid w:val="00B21590"/>
    <w:rsid w:val="00B217B7"/>
    <w:rsid w:val="00B219A3"/>
    <w:rsid w:val="00B22E05"/>
    <w:rsid w:val="00B23C66"/>
    <w:rsid w:val="00B23CBD"/>
    <w:rsid w:val="00B256EE"/>
    <w:rsid w:val="00B26F58"/>
    <w:rsid w:val="00B26F84"/>
    <w:rsid w:val="00B30459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95F"/>
    <w:rsid w:val="00B43A82"/>
    <w:rsid w:val="00B43FFC"/>
    <w:rsid w:val="00B45E9B"/>
    <w:rsid w:val="00B47271"/>
    <w:rsid w:val="00B478E3"/>
    <w:rsid w:val="00B47B60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34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E7D43"/>
    <w:rsid w:val="00BF042D"/>
    <w:rsid w:val="00BF0CAD"/>
    <w:rsid w:val="00BF1DF3"/>
    <w:rsid w:val="00BF3963"/>
    <w:rsid w:val="00BF4F94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6CD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08BB"/>
    <w:rsid w:val="00C716C2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4848"/>
    <w:rsid w:val="00C85467"/>
    <w:rsid w:val="00C85E01"/>
    <w:rsid w:val="00C86178"/>
    <w:rsid w:val="00C8674E"/>
    <w:rsid w:val="00C87967"/>
    <w:rsid w:val="00C915D8"/>
    <w:rsid w:val="00C91A4D"/>
    <w:rsid w:val="00C91F45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C78F9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3320"/>
    <w:rsid w:val="00D13B1A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6CCB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E2B"/>
    <w:rsid w:val="00D92765"/>
    <w:rsid w:val="00D92929"/>
    <w:rsid w:val="00D92B8C"/>
    <w:rsid w:val="00D949DF"/>
    <w:rsid w:val="00D951B7"/>
    <w:rsid w:val="00D96639"/>
    <w:rsid w:val="00D96B84"/>
    <w:rsid w:val="00D96E5A"/>
    <w:rsid w:val="00D979D9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6470"/>
    <w:rsid w:val="00E17F96"/>
    <w:rsid w:val="00E20118"/>
    <w:rsid w:val="00E20E32"/>
    <w:rsid w:val="00E2203A"/>
    <w:rsid w:val="00E220A9"/>
    <w:rsid w:val="00E22A6B"/>
    <w:rsid w:val="00E22A7C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93F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0514"/>
    <w:rsid w:val="00ED2F54"/>
    <w:rsid w:val="00ED3109"/>
    <w:rsid w:val="00ED3728"/>
    <w:rsid w:val="00ED4895"/>
    <w:rsid w:val="00ED649E"/>
    <w:rsid w:val="00ED669C"/>
    <w:rsid w:val="00ED7A58"/>
    <w:rsid w:val="00EE0523"/>
    <w:rsid w:val="00EE077C"/>
    <w:rsid w:val="00EE1118"/>
    <w:rsid w:val="00EE2254"/>
    <w:rsid w:val="00EE29E8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165F"/>
    <w:rsid w:val="00F033BD"/>
    <w:rsid w:val="00F03C25"/>
    <w:rsid w:val="00F03FDD"/>
    <w:rsid w:val="00F04573"/>
    <w:rsid w:val="00F04B32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2F8B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E21"/>
    <w:rsid w:val="00F56001"/>
    <w:rsid w:val="00F562C0"/>
    <w:rsid w:val="00F562C4"/>
    <w:rsid w:val="00F563AA"/>
    <w:rsid w:val="00F56921"/>
    <w:rsid w:val="00F57849"/>
    <w:rsid w:val="00F6135A"/>
    <w:rsid w:val="00F618CD"/>
    <w:rsid w:val="00F62FB2"/>
    <w:rsid w:val="00F63120"/>
    <w:rsid w:val="00F64630"/>
    <w:rsid w:val="00F646EE"/>
    <w:rsid w:val="00F6574A"/>
    <w:rsid w:val="00F66198"/>
    <w:rsid w:val="00F6750C"/>
    <w:rsid w:val="00F67841"/>
    <w:rsid w:val="00F67F44"/>
    <w:rsid w:val="00F70006"/>
    <w:rsid w:val="00F7094A"/>
    <w:rsid w:val="00F714B9"/>
    <w:rsid w:val="00F714E3"/>
    <w:rsid w:val="00F716FD"/>
    <w:rsid w:val="00F7183E"/>
    <w:rsid w:val="00F73B36"/>
    <w:rsid w:val="00F74F83"/>
    <w:rsid w:val="00F75423"/>
    <w:rsid w:val="00F7614B"/>
    <w:rsid w:val="00F7625D"/>
    <w:rsid w:val="00F766C2"/>
    <w:rsid w:val="00F7727D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B28"/>
    <w:rsid w:val="00FA025B"/>
    <w:rsid w:val="00FA031D"/>
    <w:rsid w:val="00FA12B8"/>
    <w:rsid w:val="00FA2042"/>
    <w:rsid w:val="00FA27AF"/>
    <w:rsid w:val="00FA2A2D"/>
    <w:rsid w:val="00FA2E09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5B0"/>
    <w:rsid w:val="00FC2C7F"/>
    <w:rsid w:val="00FC3626"/>
    <w:rsid w:val="00FC3871"/>
    <w:rsid w:val="00FC41F7"/>
    <w:rsid w:val="00FC4C96"/>
    <w:rsid w:val="00FC4DA5"/>
    <w:rsid w:val="00FD08D8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008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407E4DF8-656B-4A33-AB28-1DA114F82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760CA"/>
    <w:pPr>
      <w:suppressAutoHyphens/>
      <w:spacing w:before="60" w:after="240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9F635D"/>
    <w:pPr>
      <w:suppressAutoHyphens/>
    </w:pPr>
    <w:rPr>
      <w:rFonts w:ascii="Arial" w:hAnsi="Arial" w:cs="Arial"/>
      <w:bCs/>
      <w:iCs/>
      <w:sz w:val="20"/>
      <w:szCs w:val="20"/>
      <w:lang w:val="en-US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7467C0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9F635D"/>
    <w:rPr>
      <w:rFonts w:ascii="Arial" w:hAnsi="Arial" w:cs="Arial"/>
      <w:bCs/>
      <w:iCs/>
      <w:lang w:val="en-US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lang w:val="en-US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F3963"/>
  </w:style>
  <w:style w:type="character" w:customStyle="1" w:styleId="apple-converted-space">
    <w:name w:val="apple-converted-space"/>
    <w:basedOn w:val="Predvolenpsmoodseku"/>
    <w:rsid w:val="00BF39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AEB5C-B965-422B-8FA2-61899B391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3820</Words>
  <Characters>21776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25545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Anna Dvoranova</cp:lastModifiedBy>
  <cp:revision>2</cp:revision>
  <cp:lastPrinted>2016-01-13T09:06:00Z</cp:lastPrinted>
  <dcterms:created xsi:type="dcterms:W3CDTF">2019-06-26T06:47:00Z</dcterms:created>
  <dcterms:modified xsi:type="dcterms:W3CDTF">2019-06-26T06:47:00Z</dcterms:modified>
</cp:coreProperties>
</file>