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3"/>
        <w:gridCol w:w="7670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A24CB9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MGTA</w:t>
            </w:r>
            <w:r w:rsidR="00BB4C09"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A24CB9" w:rsidP="00A24CB9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Bagarova</w:t>
            </w:r>
            <w:r w:rsidR="00BB4C09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6</w:t>
            </w:r>
            <w:r w:rsidR="00BB4C09">
              <w:rPr>
                <w:color w:val="auto"/>
                <w:sz w:val="22"/>
                <w:szCs w:val="22"/>
              </w:rPr>
              <w:t xml:space="preserve">, </w:t>
            </w:r>
            <w:r>
              <w:rPr>
                <w:color w:val="auto"/>
                <w:sz w:val="22"/>
                <w:szCs w:val="22"/>
              </w:rPr>
              <w:t>914 51</w:t>
            </w:r>
            <w:r w:rsidR="00BB4C09">
              <w:rPr>
                <w:color w:val="auto"/>
                <w:sz w:val="22"/>
                <w:szCs w:val="22"/>
              </w:rPr>
              <w:t xml:space="preserve">  </w:t>
            </w:r>
            <w:r>
              <w:rPr>
                <w:color w:val="auto"/>
                <w:sz w:val="22"/>
                <w:szCs w:val="22"/>
              </w:rPr>
              <w:t>Trenčianske Teplice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5F3063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52073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Budovy, stavby</w:t>
            </w:r>
            <w:r w:rsidR="00BB4C09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Stroje, prístroje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4 -12</w:t>
            </w:r>
          </w:p>
        </w:tc>
        <w:tc>
          <w:tcPr>
            <w:tcW w:w="1842" w:type="dxa"/>
          </w:tcPr>
          <w:p w:rsidR="00E272C6" w:rsidRPr="00BB4C09" w:rsidRDefault="0052073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  <w:r w:rsidR="00BB4C09" w:rsidRPr="00BB4C09">
              <w:rPr>
                <w:color w:val="auto"/>
                <w:sz w:val="22"/>
                <w:szCs w:val="22"/>
              </w:rPr>
              <w:t>5</w:t>
            </w:r>
            <w:r>
              <w:rPr>
                <w:color w:val="auto"/>
                <w:sz w:val="22"/>
                <w:szCs w:val="22"/>
              </w:rPr>
              <w:t xml:space="preserve"> – 8,3 </w:t>
            </w:r>
            <w:r w:rsidR="00BB4C09" w:rsidRPr="00BB4C09">
              <w:rPr>
                <w:color w:val="auto"/>
                <w:sz w:val="22"/>
                <w:szCs w:val="22"/>
              </w:rPr>
              <w:t>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52073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  <w:r w:rsidR="00520738">
              <w:rPr>
                <w:color w:val="auto"/>
                <w:sz w:val="22"/>
                <w:szCs w:val="22"/>
              </w:rPr>
              <w:t xml:space="preserve"> - 6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520738">
              <w:rPr>
                <w:color w:val="auto"/>
                <w:sz w:val="22"/>
                <w:szCs w:val="22"/>
              </w:rPr>
              <w:t xml:space="preserve"> – 16,7</w:t>
            </w:r>
            <w:r w:rsidRPr="00BB4C09">
              <w:rPr>
                <w:color w:val="auto"/>
                <w:sz w:val="22"/>
                <w:szCs w:val="22"/>
              </w:rPr>
              <w:t xml:space="preserve"> 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1E091D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659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>Účtovná jednotka má vy</w:t>
      </w:r>
      <w:r w:rsidR="001E091D">
        <w:rPr>
          <w:color w:val="auto"/>
          <w:sz w:val="22"/>
          <w:szCs w:val="22"/>
        </w:rPr>
        <w:t>tvorený ostatný kapitálový fond – peňažné vklady spoločníka (spoločnosť MMM, s.r.o.).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40F" w:rsidRDefault="00B3640F" w:rsidP="000D5ADC">
      <w:pPr>
        <w:spacing w:after="0" w:line="240" w:lineRule="auto"/>
      </w:pPr>
      <w:r>
        <w:separator/>
      </w:r>
    </w:p>
  </w:endnote>
  <w:endnote w:type="continuationSeparator" w:id="0">
    <w:p w:rsidR="00B3640F" w:rsidRDefault="00B3640F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AD3630">
          <w:fldChar w:fldCharType="begin"/>
        </w:r>
        <w:r>
          <w:instrText>PAGE   \* MERGEFORMAT</w:instrText>
        </w:r>
        <w:r w:rsidR="00AD3630">
          <w:fldChar w:fldCharType="separate"/>
        </w:r>
        <w:r w:rsidR="001E091D">
          <w:rPr>
            <w:noProof/>
          </w:rPr>
          <w:t>7</w:t>
        </w:r>
        <w:r w:rsidR="00AD3630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40F" w:rsidRDefault="00B3640F" w:rsidP="000D5ADC">
      <w:pPr>
        <w:spacing w:after="0" w:line="240" w:lineRule="auto"/>
      </w:pPr>
      <w:r>
        <w:separator/>
      </w:r>
    </w:p>
  </w:footnote>
  <w:footnote w:type="continuationSeparator" w:id="0">
    <w:p w:rsidR="00B3640F" w:rsidRDefault="00B3640F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A24CB9">
      <w:t>44949782</w:t>
    </w:r>
    <w:r w:rsidRPr="00BB4C09">
      <w:t>, DIČ:</w:t>
    </w:r>
    <w:r w:rsidR="00A24CB9">
      <w:t>2022888219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1E091D"/>
    <w:rsid w:val="0020711D"/>
    <w:rsid w:val="002762A7"/>
    <w:rsid w:val="002A174B"/>
    <w:rsid w:val="00370E12"/>
    <w:rsid w:val="0038316F"/>
    <w:rsid w:val="003A2B4D"/>
    <w:rsid w:val="003D16D3"/>
    <w:rsid w:val="004243EC"/>
    <w:rsid w:val="00455793"/>
    <w:rsid w:val="004B45AA"/>
    <w:rsid w:val="00520738"/>
    <w:rsid w:val="00521438"/>
    <w:rsid w:val="005F3063"/>
    <w:rsid w:val="00725210"/>
    <w:rsid w:val="00871ED1"/>
    <w:rsid w:val="008F04BC"/>
    <w:rsid w:val="00A24CB9"/>
    <w:rsid w:val="00A94511"/>
    <w:rsid w:val="00AD3630"/>
    <w:rsid w:val="00B106A3"/>
    <w:rsid w:val="00B3640F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mgta</cp:lastModifiedBy>
  <cp:revision>15</cp:revision>
  <cp:lastPrinted>2019-03-09T11:08:00Z</cp:lastPrinted>
  <dcterms:created xsi:type="dcterms:W3CDTF">2016-02-21T14:50:00Z</dcterms:created>
  <dcterms:modified xsi:type="dcterms:W3CDTF">2019-06-20T10:11:00Z</dcterms:modified>
</cp:coreProperties>
</file>