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6C7" w:rsidRPr="00D10F5D" w:rsidRDefault="00001A9C" w:rsidP="00001A9C">
      <w:pPr>
        <w:shd w:val="clear" w:color="auto" w:fill="E6E6E6"/>
        <w:spacing w:after="0" w:line="240" w:lineRule="auto"/>
        <w:ind w:right="284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ČL.I Všeobecné informácie</w:t>
      </w:r>
    </w:p>
    <w:p w:rsidR="005176C7" w:rsidRPr="00D10F5D" w:rsidRDefault="00001A9C" w:rsidP="005176C7">
      <w:pPr>
        <w:spacing w:after="0"/>
        <w:rPr>
          <w:sz w:val="20"/>
          <w:szCs w:val="22"/>
        </w:rPr>
      </w:pPr>
      <w:r>
        <w:rPr>
          <w:sz w:val="20"/>
          <w:szCs w:val="22"/>
        </w:rPr>
        <w:t>1.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5176C7" w:rsidRPr="00D10F5D" w:rsidTr="005176C7">
        <w:trPr>
          <w:trHeight w:val="110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</w:p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>
              <w:rPr>
                <w:rFonts w:cs="Arial Narrow"/>
                <w:sz w:val="20"/>
                <w:szCs w:val="22"/>
              </w:rPr>
              <w:t>RPL spol. s </w:t>
            </w:r>
            <w:proofErr w:type="spellStart"/>
            <w:r>
              <w:rPr>
                <w:rFonts w:cs="Arial Narrow"/>
                <w:sz w:val="20"/>
                <w:szCs w:val="22"/>
              </w:rPr>
              <w:t>r.o</w:t>
            </w:r>
            <w:proofErr w:type="spellEnd"/>
            <w:r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Za riekou Nitrou 1490 , Partizánske 958 01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02.07.1992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08.10.1992</w:t>
            </w:r>
          </w:p>
        </w:tc>
      </w:tr>
    </w:tbl>
    <w:p w:rsidR="005176C7" w:rsidRPr="00D10F5D" w:rsidRDefault="005176C7" w:rsidP="005176C7">
      <w:pPr>
        <w:spacing w:after="0"/>
        <w:rPr>
          <w:sz w:val="20"/>
          <w:szCs w:val="22"/>
        </w:rPr>
      </w:pPr>
    </w:p>
    <w:p w:rsidR="005176C7" w:rsidRPr="00D10F5D" w:rsidRDefault="005176C7" w:rsidP="005176C7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5176C7" w:rsidRDefault="005176C7" w:rsidP="005176C7">
      <w:pPr>
        <w:jc w:val="both"/>
        <w:rPr>
          <w:b/>
          <w:bCs/>
          <w:sz w:val="20"/>
          <w:szCs w:val="22"/>
        </w:rPr>
      </w:pPr>
      <w:r w:rsidRPr="00507021">
        <w:rPr>
          <w:b/>
          <w:bCs/>
          <w:sz w:val="20"/>
          <w:szCs w:val="22"/>
        </w:rPr>
        <w:t>Kúpa tovaru za účelom predaj</w:t>
      </w:r>
      <w:r w:rsidR="00A85F12" w:rsidRPr="00507021">
        <w:rPr>
          <w:b/>
          <w:bCs/>
          <w:sz w:val="20"/>
          <w:szCs w:val="22"/>
        </w:rPr>
        <w:t>a</w:t>
      </w:r>
      <w:r w:rsidRPr="00507021">
        <w:rPr>
          <w:b/>
          <w:bCs/>
          <w:sz w:val="20"/>
          <w:szCs w:val="22"/>
        </w:rPr>
        <w:t xml:space="preserve"> konečnému spotrebiteľovi.</w:t>
      </w:r>
    </w:p>
    <w:p w:rsidR="00800258" w:rsidRPr="00507021" w:rsidRDefault="00800258" w:rsidP="005176C7">
      <w:pPr>
        <w:jc w:val="both"/>
        <w:rPr>
          <w:b/>
          <w:bCs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808"/>
        <w:gridCol w:w="1551"/>
        <w:gridCol w:w="318"/>
      </w:tblGrid>
      <w:tr w:rsidR="005176C7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5176C7" w:rsidRPr="00D10F5D" w:rsidRDefault="00001A9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2.</w:t>
            </w:r>
          </w:p>
        </w:tc>
        <w:tc>
          <w:tcPr>
            <w:tcW w:w="8498" w:type="dxa"/>
            <w:gridSpan w:val="4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265EDA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3.</w:t>
            </w:r>
          </w:p>
        </w:tc>
        <w:tc>
          <w:tcPr>
            <w:tcW w:w="6629" w:type="dxa"/>
            <w:gridSpan w:val="2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551" w:type="dxa"/>
            <w:vAlign w:val="center"/>
          </w:tcPr>
          <w:p w:rsidR="00265EDA" w:rsidRPr="00D10F5D" w:rsidRDefault="00800258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B171EB">
              <w:rPr>
                <w:sz w:val="20"/>
                <w:szCs w:val="22"/>
              </w:rPr>
              <w:t>9.3.2018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6629" w:type="dxa"/>
            <w:gridSpan w:val="2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2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rPr>
          <w:sz w:val="20"/>
        </w:rPr>
      </w:pPr>
    </w:p>
    <w:p w:rsidR="00C10D0B" w:rsidRPr="00C10D0B" w:rsidRDefault="005176C7" w:rsidP="00C10D0B">
      <w:pPr>
        <w:pStyle w:val="Odsekzoznamu"/>
        <w:numPr>
          <w:ilvl w:val="0"/>
          <w:numId w:val="4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265EDA">
        <w:rPr>
          <w:i/>
          <w:sz w:val="24"/>
          <w:szCs w:val="26"/>
        </w:rPr>
        <w:t>Informácie o</w:t>
      </w:r>
      <w:r w:rsidR="00C10D0B">
        <w:rPr>
          <w:i/>
          <w:sz w:val="24"/>
          <w:szCs w:val="26"/>
        </w:rPr>
        <w:t> </w:t>
      </w:r>
      <w:r w:rsidR="00265EDA">
        <w:rPr>
          <w:i/>
          <w:sz w:val="24"/>
          <w:szCs w:val="26"/>
        </w:rPr>
        <w:t>skupin</w:t>
      </w:r>
      <w:r w:rsidR="00D27970">
        <w:rPr>
          <w:i/>
          <w:sz w:val="24"/>
          <w:szCs w:val="26"/>
        </w:rPr>
        <w:t>e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C10D0B" w:rsidRPr="00EF3803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>ÚJ   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 xml:space="preserve">ÚJ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  <w:tr w:rsidR="00C10D0B" w:rsidRPr="00EF3803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>ÚJ   nie je materskou účtovnou jednotkou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>ÚJ  je materskou účtovnou jednotkou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</w:tbl>
    <w:p w:rsidR="00C10D0B" w:rsidRDefault="00C10D0B" w:rsidP="00C10D0B">
      <w:pPr>
        <w:pStyle w:val="Odsekzoznamu"/>
        <w:spacing w:after="0"/>
        <w:ind w:left="1065"/>
        <w:jc w:val="both"/>
        <w:rPr>
          <w:i/>
          <w:sz w:val="18"/>
          <w:szCs w:val="22"/>
        </w:rPr>
      </w:pPr>
    </w:p>
    <w:p w:rsidR="00265EDA" w:rsidRPr="00265EDA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 w:rsidRPr="00265EDA">
        <w:rPr>
          <w:i/>
          <w:sz w:val="18"/>
          <w:szCs w:val="22"/>
        </w:rPr>
        <w:t>najväčšiu skupinu</w:t>
      </w:r>
      <w:r w:rsidRPr="00265EDA">
        <w:rPr>
          <w:i/>
          <w:sz w:val="18"/>
          <w:szCs w:val="22"/>
        </w:rPr>
        <w:t xml:space="preserve"> </w:t>
      </w:r>
      <w:r w:rsidR="00265EDA" w:rsidRPr="00265EDA">
        <w:rPr>
          <w:i/>
          <w:sz w:val="18"/>
          <w:szCs w:val="22"/>
        </w:rPr>
        <w:t>, ktorej  súčasťou je účtovná jednotka ako dcérska účtovná</w:t>
      </w:r>
      <w:r w:rsidRPr="00265EDA">
        <w:rPr>
          <w:i/>
          <w:sz w:val="18"/>
          <w:szCs w:val="22"/>
        </w:rPr>
        <w:t xml:space="preserve"> jednotka </w:t>
      </w:r>
    </w:p>
    <w:p w:rsidR="005176C7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>
        <w:rPr>
          <w:i/>
          <w:sz w:val="18"/>
          <w:szCs w:val="22"/>
        </w:rPr>
        <w:t xml:space="preserve">najmenšiu </w:t>
      </w:r>
      <w:r w:rsidRPr="00265EDA">
        <w:rPr>
          <w:i/>
          <w:sz w:val="18"/>
          <w:szCs w:val="22"/>
        </w:rPr>
        <w:t xml:space="preserve"> skupinu </w:t>
      </w:r>
      <w:r w:rsidR="00265EDA">
        <w:rPr>
          <w:i/>
          <w:sz w:val="18"/>
          <w:szCs w:val="22"/>
        </w:rPr>
        <w:t>,</w:t>
      </w:r>
      <w:r w:rsidRPr="00265EDA">
        <w:rPr>
          <w:i/>
          <w:sz w:val="18"/>
          <w:szCs w:val="22"/>
        </w:rPr>
        <w:t>ktor</w:t>
      </w:r>
      <w:r w:rsidR="00265EDA">
        <w:rPr>
          <w:i/>
          <w:sz w:val="18"/>
          <w:szCs w:val="22"/>
        </w:rPr>
        <w:t>ej</w:t>
      </w:r>
      <w:r w:rsidRPr="00265EDA">
        <w:rPr>
          <w:i/>
          <w:sz w:val="18"/>
          <w:szCs w:val="22"/>
        </w:rPr>
        <w:t xml:space="preserve"> súčasťou je a</w:t>
      </w:r>
      <w:r w:rsidR="00265EDA">
        <w:rPr>
          <w:i/>
          <w:sz w:val="18"/>
          <w:szCs w:val="22"/>
        </w:rPr>
        <w:t>j účtovná jednotka</w:t>
      </w:r>
      <w:r w:rsidR="00507021">
        <w:rPr>
          <w:i/>
          <w:sz w:val="18"/>
          <w:szCs w:val="22"/>
        </w:rPr>
        <w:t xml:space="preserve"> </w:t>
      </w:r>
      <w:r w:rsidR="00507021" w:rsidRPr="00265EDA">
        <w:rPr>
          <w:i/>
          <w:sz w:val="18"/>
          <w:szCs w:val="22"/>
        </w:rPr>
        <w:t>ako dcérska účtovná jednotka</w:t>
      </w:r>
    </w:p>
    <w:p w:rsidR="00507021" w:rsidRDefault="00507021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>
        <w:rPr>
          <w:i/>
          <w:sz w:val="18"/>
          <w:szCs w:val="22"/>
        </w:rPr>
        <w:t>Adresa, kde sa môže vyžiadať kopia konsolidovaných účtovných závierok uvedených v pís. a.  a  b.</w:t>
      </w:r>
    </w:p>
    <w:p w:rsidR="00507021" w:rsidRPr="00507021" w:rsidRDefault="00507021" w:rsidP="00507021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507021">
        <w:rPr>
          <w:i/>
          <w:sz w:val="18"/>
          <w:szCs w:val="22"/>
        </w:rPr>
        <w:t>Materská účtovná jednotka je oslobodená od povinnosti zostaviť konsolidovanú účtovnú závierku a konsolidovanú výročnú správu</w:t>
      </w:r>
    </w:p>
    <w:p w:rsidR="00507021" w:rsidRPr="00D10F5D" w:rsidRDefault="00507021" w:rsidP="00507021">
      <w:pPr>
        <w:jc w:val="both"/>
        <w:rPr>
          <w:bCs/>
          <w:sz w:val="20"/>
          <w:szCs w:val="22"/>
        </w:rPr>
      </w:pPr>
    </w:p>
    <w:p w:rsidR="00507021" w:rsidRPr="007C263C" w:rsidRDefault="00507021" w:rsidP="00507021">
      <w:pPr>
        <w:pStyle w:val="Nzov"/>
        <w:numPr>
          <w:ilvl w:val="0"/>
          <w:numId w:val="40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507021" w:rsidRPr="00D10F5D" w:rsidTr="00F661E4">
        <w:trPr>
          <w:jc w:val="center"/>
        </w:trPr>
        <w:tc>
          <w:tcPr>
            <w:tcW w:w="4228" w:type="dxa"/>
            <w:shd w:val="clear" w:color="auto" w:fill="auto"/>
            <w:vAlign w:val="center"/>
          </w:tcPr>
          <w:p w:rsidR="00507021" w:rsidRPr="00F661E4" w:rsidRDefault="00507021" w:rsidP="00222354">
            <w:pPr>
              <w:pStyle w:val="TopHeader"/>
              <w:rPr>
                <w:b w:val="0"/>
                <w:sz w:val="20"/>
              </w:rPr>
            </w:pPr>
            <w:r w:rsidRPr="00F661E4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shd w:val="clear" w:color="auto" w:fill="auto"/>
            <w:vAlign w:val="center"/>
          </w:tcPr>
          <w:p w:rsidR="00507021" w:rsidRPr="00F661E4" w:rsidRDefault="00507021" w:rsidP="00222354">
            <w:pPr>
              <w:pStyle w:val="TopHeader"/>
              <w:rPr>
                <w:b w:val="0"/>
                <w:sz w:val="20"/>
              </w:rPr>
            </w:pPr>
            <w:r w:rsidRPr="00F661E4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507021" w:rsidRPr="00D10F5D" w:rsidRDefault="00507021" w:rsidP="002223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07021" w:rsidRPr="00D10F5D" w:rsidTr="00F661E4">
        <w:trPr>
          <w:trHeight w:val="340"/>
          <w:jc w:val="center"/>
        </w:trPr>
        <w:tc>
          <w:tcPr>
            <w:tcW w:w="4228" w:type="dxa"/>
            <w:shd w:val="clear" w:color="auto" w:fill="auto"/>
            <w:vAlign w:val="center"/>
          </w:tcPr>
          <w:p w:rsidR="00507021" w:rsidRPr="00F661E4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F661E4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  <w:shd w:val="clear" w:color="auto" w:fill="auto"/>
          </w:tcPr>
          <w:p w:rsidR="00507021" w:rsidRPr="00F661E4" w:rsidRDefault="00F661E4" w:rsidP="00800258">
            <w:pPr>
              <w:spacing w:after="0" w:line="240" w:lineRule="auto"/>
              <w:rPr>
                <w:sz w:val="20"/>
                <w:szCs w:val="22"/>
              </w:rPr>
            </w:pPr>
            <w:r w:rsidRPr="00F661E4">
              <w:rPr>
                <w:sz w:val="20"/>
                <w:szCs w:val="22"/>
              </w:rPr>
              <w:t xml:space="preserve">                          10</w:t>
            </w:r>
            <w:r w:rsidR="00B00BEE"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507021" w:rsidRPr="00D10F5D" w:rsidRDefault="00800258" w:rsidP="00C10D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 w:rsidR="00C10D0B">
              <w:rPr>
                <w:sz w:val="20"/>
                <w:szCs w:val="22"/>
              </w:rPr>
              <w:t>1</w:t>
            </w:r>
            <w:r w:rsidR="00B171EB">
              <w:rPr>
                <w:sz w:val="20"/>
                <w:szCs w:val="22"/>
              </w:rPr>
              <w:t>01</w:t>
            </w:r>
          </w:p>
        </w:tc>
      </w:tr>
      <w:tr w:rsidR="00507021" w:rsidRPr="00D10F5D" w:rsidTr="00222354">
        <w:trPr>
          <w:trHeight w:val="285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507021" w:rsidRPr="00D10F5D" w:rsidRDefault="00F661E4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CF78CC">
              <w:rPr>
                <w:sz w:val="20"/>
                <w:szCs w:val="22"/>
              </w:rPr>
              <w:t>0</w:t>
            </w:r>
            <w:r w:rsidR="00AA3F83"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507021" w:rsidRPr="00D10F5D" w:rsidRDefault="00C10D0B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</w:t>
            </w:r>
            <w:r w:rsidR="00B171EB">
              <w:rPr>
                <w:sz w:val="20"/>
                <w:szCs w:val="22"/>
              </w:rPr>
              <w:t>1</w:t>
            </w:r>
          </w:p>
        </w:tc>
      </w:tr>
      <w:tr w:rsidR="00507021" w:rsidRPr="00D10F5D" w:rsidTr="00222354">
        <w:trPr>
          <w:trHeight w:val="397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507021" w:rsidRDefault="00507021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800258" w:rsidRDefault="00800258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Pr="00D10F5D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176C7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lastRenderedPageBreak/>
        <w:t>Čl. II Informácie o prijatých postupoch</w:t>
      </w:r>
    </w:p>
    <w:p w:rsidR="00E86AC7" w:rsidRPr="00D10F5D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Transakcie ,ktoré sa neuvádzajú v súvahe a majú vplyv na posúdenie </w:t>
            </w:r>
            <w:proofErr w:type="spellStart"/>
            <w:r>
              <w:rPr>
                <w:sz w:val="20"/>
                <w:szCs w:val="22"/>
              </w:rPr>
              <w:t>fin.situácie</w:t>
            </w:r>
            <w:proofErr w:type="spellEnd"/>
            <w:r>
              <w:rPr>
                <w:sz w:val="20"/>
                <w:szCs w:val="22"/>
              </w:rPr>
              <w:t xml:space="preserve">  UJ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5176C7" w:rsidRPr="00EF3803" w:rsidTr="005176C7">
        <w:trPr>
          <w:trHeight w:hRule="exact" w:val="340"/>
        </w:trPr>
        <w:tc>
          <w:tcPr>
            <w:tcW w:w="578" w:type="dxa"/>
            <w:vAlign w:val="center"/>
          </w:tcPr>
          <w:p w:rsidR="005176C7" w:rsidRPr="00EF3803" w:rsidRDefault="00E86AC7" w:rsidP="00E86AC7">
            <w:pPr>
              <w:spacing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8494" w:type="dxa"/>
            <w:gridSpan w:val="5"/>
            <w:vAlign w:val="center"/>
          </w:tcPr>
          <w:p w:rsidR="005176C7" w:rsidRPr="00EF3803" w:rsidRDefault="005176C7" w:rsidP="005176C7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D864CF" w:rsidRDefault="00D864CF" w:rsidP="00D864CF">
      <w:pPr>
        <w:shd w:val="clear" w:color="auto" w:fill="FFFFFF"/>
        <w:spacing w:after="0" w:line="240" w:lineRule="auto"/>
        <w:jc w:val="both"/>
        <w:rPr>
          <w:sz w:val="20"/>
          <w:szCs w:val="22"/>
        </w:rPr>
      </w:pPr>
    </w:p>
    <w:p w:rsidR="00DD2FA7" w:rsidRDefault="00DD2FA7" w:rsidP="00D864CF">
      <w:pPr>
        <w:shd w:val="clear" w:color="auto" w:fill="FFFFFF"/>
        <w:spacing w:after="0" w:line="240" w:lineRule="auto"/>
        <w:jc w:val="both"/>
        <w:rPr>
          <w:sz w:val="20"/>
          <w:szCs w:val="22"/>
        </w:rPr>
      </w:pPr>
    </w:p>
    <w:p w:rsidR="00382639" w:rsidRPr="00D864CF" w:rsidRDefault="00F661E4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t xml:space="preserve"> </w:t>
      </w:r>
      <w:r w:rsidR="00382639" w:rsidRPr="00D864CF">
        <w:rPr>
          <w:rFonts w:ascii="Calibri" w:hAnsi="Calibri" w:cs="Calibri"/>
          <w:b/>
          <w:szCs w:val="22"/>
          <w:lang w:eastAsia="sk-SK"/>
        </w:rPr>
        <w:t>Dlhodobý nehmotný majetok a dlhodobý hmotný majetok</w:t>
      </w:r>
    </w:p>
    <w:p w:rsidR="00382639" w:rsidRPr="000D51B9" w:rsidRDefault="00F661E4" w:rsidP="000D51B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0D51B9">
        <w:rPr>
          <w:rFonts w:ascii="Calibri" w:hAnsi="Calibri" w:cs="Calibri"/>
          <w:i/>
          <w:szCs w:val="22"/>
          <w:lang w:eastAsia="sk-SK"/>
        </w:rPr>
        <w:t xml:space="preserve">Hmotný a nehmotný majetok s výnimkou majetku vytvoreného vlastnou činnosťou je </w:t>
      </w:r>
      <w:r w:rsidR="000D51B9" w:rsidRPr="000D51B9">
        <w:rPr>
          <w:rFonts w:ascii="Calibri" w:hAnsi="Calibri" w:cs="Calibri"/>
          <w:i/>
          <w:szCs w:val="22"/>
          <w:lang w:eastAsia="sk-SK"/>
        </w:rPr>
        <w:t>oceňovaný obstarávacou cenou.</w:t>
      </w:r>
    </w:p>
    <w:p w:rsidR="00382639" w:rsidRPr="0087495B" w:rsidRDefault="0087495B" w:rsidP="0087495B">
      <w:pPr>
        <w:pStyle w:val="Odsekzoznamu"/>
        <w:shd w:val="clear" w:color="auto" w:fill="FFFFFF"/>
        <w:spacing w:after="0" w:line="240" w:lineRule="auto"/>
        <w:ind w:left="567" w:hanging="77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87495B">
        <w:rPr>
          <w:rFonts w:asciiTheme="minorHAnsi" w:hAnsiTheme="minorHAnsi"/>
          <w:i/>
          <w:szCs w:val="22"/>
        </w:rPr>
        <w:t>Dlhodobý hmotný majetok sa odpisuje s ohľadom na opotrebovanie zodpovedajúce bežným</w:t>
      </w:r>
      <w:r>
        <w:rPr>
          <w:rFonts w:asciiTheme="minorHAnsi" w:hAnsiTheme="minorHAnsi"/>
          <w:i/>
          <w:szCs w:val="22"/>
        </w:rPr>
        <w:t xml:space="preserve"> </w:t>
      </w:r>
      <w:r w:rsidRPr="0087495B">
        <w:rPr>
          <w:rFonts w:asciiTheme="minorHAnsi" w:hAnsiTheme="minorHAnsi"/>
          <w:i/>
          <w:szCs w:val="22"/>
        </w:rPr>
        <w:t xml:space="preserve">podmienkam jeho používania. Pri tvorbe odpisového plánu sa zohľadňuje doba použiteľnosti, počet výrobkov alebo podobných jednotiek, u ktorých sa predpokladá ich získanie prostredníctvom majetku. Účtovné a daňové odpisy sa </w:t>
      </w:r>
      <w:r w:rsidRPr="0087495B">
        <w:rPr>
          <w:rFonts w:asciiTheme="minorHAnsi" w:hAnsiTheme="minorHAnsi"/>
          <w:b/>
          <w:i/>
          <w:szCs w:val="22"/>
        </w:rPr>
        <w:t>nerovnajú</w:t>
      </w:r>
    </w:p>
    <w:tbl>
      <w:tblPr>
        <w:tblW w:w="9072" w:type="dxa"/>
        <w:tblInd w:w="108" w:type="dxa"/>
        <w:tblLook w:val="04A0" w:firstRow="1" w:lastRow="0" w:firstColumn="1" w:lastColumn="0" w:noHBand="0" w:noVBand="1"/>
      </w:tblPr>
      <w:tblGrid>
        <w:gridCol w:w="7450"/>
        <w:gridCol w:w="1622"/>
      </w:tblGrid>
      <w:tr w:rsidR="0087495B" w:rsidRPr="0087495B" w:rsidTr="0087495B">
        <w:trPr>
          <w:trHeight w:val="64"/>
        </w:trPr>
        <w:tc>
          <w:tcPr>
            <w:tcW w:w="7070" w:type="dxa"/>
          </w:tcPr>
          <w:p w:rsid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 </w:t>
            </w:r>
            <w:r w:rsidRPr="0087495B">
              <w:rPr>
                <w:rFonts w:asciiTheme="minorHAnsi" w:hAnsiTheme="minorHAnsi"/>
                <w:i/>
                <w:szCs w:val="22"/>
              </w:rPr>
              <w:t xml:space="preserve">Dlhodobý nehmotný majetok </w:t>
            </w:r>
          </w:p>
          <w:p w:rsidR="0087495B" w:rsidRP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         </w:t>
            </w:r>
            <w:r w:rsidRPr="0087495B">
              <w:rPr>
                <w:rFonts w:asciiTheme="minorHAnsi" w:hAnsiTheme="minorHAnsi"/>
                <w:i/>
                <w:szCs w:val="22"/>
              </w:rPr>
              <w:t>=</w:t>
            </w:r>
            <w:r>
              <w:rPr>
                <w:rFonts w:asciiTheme="minorHAnsi" w:hAnsiTheme="minorHAnsi"/>
                <w:i/>
                <w:szCs w:val="22"/>
              </w:rPr>
              <w:t xml:space="preserve"> </w:t>
            </w:r>
            <w:r w:rsidRPr="0087495B">
              <w:rPr>
                <w:rFonts w:asciiTheme="minorHAnsi" w:hAnsiTheme="minorHAnsi"/>
                <w:i/>
                <w:szCs w:val="22"/>
              </w:rPr>
              <w:t xml:space="preserve">doba použiteľnosti viac ako rok a vstupná cena je  viac ako </w:t>
            </w:r>
            <w:r>
              <w:rPr>
                <w:rFonts w:asciiTheme="minorHAnsi" w:hAnsiTheme="minorHAnsi"/>
                <w:i/>
                <w:szCs w:val="22"/>
              </w:rPr>
              <w:t xml:space="preserve">    2400,- Eur</w:t>
            </w:r>
          </w:p>
        </w:tc>
        <w:tc>
          <w:tcPr>
            <w:tcW w:w="1539" w:type="dxa"/>
          </w:tcPr>
          <w:p w:rsidR="0087495B" w:rsidRP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  <w:tr w:rsidR="0087495B" w:rsidRPr="0087495B" w:rsidTr="0087495B">
        <w:trPr>
          <w:trHeight w:val="64"/>
        </w:trPr>
        <w:tc>
          <w:tcPr>
            <w:tcW w:w="7070" w:type="dxa"/>
          </w:tcPr>
          <w:p w:rsid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</w:t>
            </w:r>
            <w:r w:rsidRPr="0087495B">
              <w:rPr>
                <w:rFonts w:asciiTheme="minorHAnsi" w:hAnsiTheme="minorHAnsi"/>
                <w:i/>
                <w:szCs w:val="22"/>
              </w:rPr>
              <w:t xml:space="preserve">Samostatné hnuteľné veci sú dlhodobým hmotným majetkom </w:t>
            </w:r>
          </w:p>
          <w:p w:rsidR="0087495B" w:rsidRPr="0087495B" w:rsidRDefault="00DD2FA7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        </w:t>
            </w:r>
            <w:r w:rsidR="0087495B">
              <w:rPr>
                <w:rFonts w:asciiTheme="minorHAnsi" w:hAnsiTheme="minorHAnsi"/>
                <w:i/>
                <w:szCs w:val="22"/>
              </w:rPr>
              <w:t xml:space="preserve">= </w:t>
            </w:r>
            <w:r w:rsidR="0087495B" w:rsidRPr="0087495B">
              <w:rPr>
                <w:rFonts w:asciiTheme="minorHAnsi" w:hAnsiTheme="minorHAnsi"/>
                <w:i/>
                <w:szCs w:val="22"/>
              </w:rPr>
              <w:t>ak doba použiteľnosti je viac ako rok a vstupná cena viac ako</w:t>
            </w:r>
            <w:r w:rsidR="0087495B">
              <w:rPr>
                <w:rFonts w:asciiTheme="minorHAnsi" w:hAnsiTheme="minorHAnsi"/>
                <w:i/>
                <w:szCs w:val="22"/>
              </w:rPr>
              <w:t xml:space="preserve">    1700,- Eur</w:t>
            </w:r>
          </w:p>
        </w:tc>
        <w:tc>
          <w:tcPr>
            <w:tcW w:w="1539" w:type="dxa"/>
          </w:tcPr>
          <w:p w:rsidR="0087495B" w:rsidRP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</w:tbl>
    <w:p w:rsidR="0087495B" w:rsidRDefault="0087495B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p w:rsidR="00DD2FA7" w:rsidRDefault="00DD2FA7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softwer</w:t>
            </w:r>
            <w:proofErr w:type="spellEnd"/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Rekonštrukcie predajni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Kanc.stroje</w:t>
            </w:r>
            <w:proofErr w:type="spellEnd"/>
            <w:r>
              <w:rPr>
                <w:sz w:val="18"/>
              </w:rPr>
              <w:t xml:space="preserve">, PC 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Obchodné zariadenie, elektroinštalácia, mreže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180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80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Drobný HIM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DD2FA7" w:rsidRPr="00D10F5D" w:rsidRDefault="00DD2FA7" w:rsidP="00DD2FA7">
      <w:pPr>
        <w:spacing w:after="0"/>
        <w:jc w:val="both"/>
        <w:rPr>
          <w:sz w:val="20"/>
          <w:szCs w:val="22"/>
        </w:rPr>
      </w:pPr>
    </w:p>
    <w:p w:rsidR="00DD2FA7" w:rsidRPr="0087495B" w:rsidRDefault="00DD2FA7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p w:rsidR="0087495B" w:rsidRPr="000D51B9" w:rsidRDefault="0087495B" w:rsidP="00F661E4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="Calibri" w:hAnsi="Calibri" w:cs="Calibri"/>
          <w:i/>
          <w:szCs w:val="22"/>
          <w:lang w:eastAsia="sk-SK"/>
        </w:rPr>
      </w:pPr>
    </w:p>
    <w:p w:rsidR="00382639" w:rsidRPr="001842F2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1842F2">
        <w:rPr>
          <w:rFonts w:ascii="Calibri" w:hAnsi="Calibri" w:cs="Calibri"/>
          <w:b/>
          <w:szCs w:val="22"/>
          <w:lang w:eastAsia="sk-SK"/>
        </w:rPr>
        <w:t>Cenné papiere a podiely</w:t>
      </w:r>
    </w:p>
    <w:p w:rsidR="000D51B9" w:rsidRPr="001842F2" w:rsidRDefault="000D51B9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</w:rPr>
      </w:pPr>
      <w:r w:rsidRPr="001842F2">
        <w:rPr>
          <w:sz w:val="20"/>
        </w:rPr>
        <w:t xml:space="preserve">              </w:t>
      </w:r>
      <w:r w:rsidRPr="001842F2">
        <w:rPr>
          <w:rFonts w:asciiTheme="minorHAnsi" w:hAnsiTheme="minorHAnsi"/>
          <w:i/>
          <w:szCs w:val="22"/>
        </w:rPr>
        <w:t>podiely na ZI obchodných spoločností, deriváty a cenné papiere okrem cenných papierov, podielov na ZI obchodných spoločností, ktoré nemajú podobu cenného papiera a derivátov oceňujem obstarávacou cenou.</w:t>
      </w:r>
    </w:p>
    <w:p w:rsidR="00DD2FA7" w:rsidRPr="001842F2" w:rsidRDefault="00DD2FA7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</w:rPr>
      </w:pPr>
    </w:p>
    <w:p w:rsidR="00382639" w:rsidRPr="00D864CF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t>Zásoby</w:t>
      </w:r>
    </w:p>
    <w:p w:rsidR="00D64A86" w:rsidRPr="0064785A" w:rsidRDefault="00D64A86" w:rsidP="00D64A86">
      <w:pPr>
        <w:pStyle w:val="Odsekzoznamu"/>
        <w:numPr>
          <w:ilvl w:val="0"/>
          <w:numId w:val="45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64785A">
        <w:rPr>
          <w:rFonts w:ascii="Calibri" w:hAnsi="Calibri" w:cs="Calibri"/>
          <w:i/>
          <w:szCs w:val="22"/>
          <w:lang w:eastAsia="sk-SK"/>
        </w:rPr>
        <w:t xml:space="preserve">Zásoby nakupované sa oceňujú obstarávacou cenou, ktorá zahŕňa cenu obstarania a náklady súvisiace s obstaraním. Súčasťou obstarávacej ceny zásob nie sú úroky z úverov. Príjem na sklad sa oceňuje v obstarávacích cenách a vyskladnenie v priemerných cenách. </w:t>
      </w:r>
    </w:p>
    <w:p w:rsidR="00D64A86" w:rsidRPr="00FB6BEF" w:rsidRDefault="000D51B9" w:rsidP="00BE06C5">
      <w:pPr>
        <w:pStyle w:val="Odsekzoznamu"/>
        <w:numPr>
          <w:ilvl w:val="0"/>
          <w:numId w:val="45"/>
        </w:numPr>
        <w:shd w:val="clear" w:color="auto" w:fill="FFFFFF"/>
        <w:spacing w:after="0" w:line="240" w:lineRule="auto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D64A86">
        <w:rPr>
          <w:rFonts w:ascii="Calibri" w:hAnsi="Calibri" w:cs="Calibri"/>
          <w:i/>
          <w:szCs w:val="22"/>
          <w:lang w:eastAsia="sk-SK"/>
        </w:rPr>
        <w:t xml:space="preserve">Náklady súvisiace s obstaraním </w:t>
      </w:r>
      <w:r w:rsidR="00D64A86" w:rsidRPr="0064785A">
        <w:rPr>
          <w:rFonts w:ascii="Calibri" w:hAnsi="Calibri" w:cs="Calibri"/>
          <w:i/>
          <w:szCs w:val="22"/>
          <w:lang w:eastAsia="sk-SK"/>
        </w:rPr>
        <w:t>sa oceňujú obstarávacou cenou</w:t>
      </w:r>
      <w:r w:rsidR="00D64A86">
        <w:rPr>
          <w:rFonts w:ascii="Calibri" w:hAnsi="Calibri" w:cs="Calibri"/>
          <w:i/>
          <w:szCs w:val="22"/>
          <w:lang w:eastAsia="sk-SK"/>
        </w:rPr>
        <w:t>.</w:t>
      </w:r>
      <w:r w:rsidR="00382639" w:rsidRPr="00D64A86">
        <w:rPr>
          <w:rFonts w:ascii="Calibri" w:hAnsi="Calibri" w:cs="Calibri"/>
          <w:i/>
          <w:szCs w:val="22"/>
          <w:lang w:eastAsia="sk-SK"/>
        </w:rPr>
        <w:t xml:space="preserve"> </w:t>
      </w:r>
      <w:r w:rsidR="00D64A86" w:rsidRPr="00D64A86">
        <w:rPr>
          <w:rFonts w:asciiTheme="minorHAnsi" w:hAnsiTheme="minorHAnsi"/>
          <w:i/>
          <w:szCs w:val="22"/>
        </w:rPr>
        <w:t>Pri vyskladnení sa VON rozpúšťajú nasledovne :</w:t>
      </w:r>
      <w:r w:rsidR="00D864CF">
        <w:rPr>
          <w:rFonts w:asciiTheme="minorHAnsi" w:hAnsiTheme="minorHAnsi"/>
          <w:i/>
          <w:szCs w:val="22"/>
        </w:rPr>
        <w:t xml:space="preserve">  </w:t>
      </w:r>
      <w:r w:rsidR="00D64A86" w:rsidRPr="00FB6BEF">
        <w:rPr>
          <w:rFonts w:asciiTheme="minorHAnsi" w:hAnsiTheme="minorHAnsi"/>
          <w:i/>
          <w:szCs w:val="22"/>
        </w:rPr>
        <w:t>VON</w:t>
      </w:r>
      <w:r w:rsidR="00D864CF" w:rsidRPr="00FB6BEF">
        <w:rPr>
          <w:rFonts w:asciiTheme="minorHAnsi" w:hAnsiTheme="minorHAnsi"/>
          <w:i/>
          <w:szCs w:val="22"/>
        </w:rPr>
        <w:t xml:space="preserve">  =</w:t>
      </w:r>
      <w:r w:rsidR="00FB6BEF" w:rsidRPr="00FB6BEF">
        <w:rPr>
          <w:rFonts w:asciiTheme="minorHAnsi" w:hAnsiTheme="minorHAnsi"/>
          <w:i/>
          <w:szCs w:val="22"/>
        </w:rPr>
        <w:t xml:space="preserve">    </w:t>
      </w:r>
      <w:r w:rsidR="00FB6BEF" w:rsidRPr="00FB6BEF">
        <w:rPr>
          <w:rFonts w:asciiTheme="minorHAnsi" w:hAnsiTheme="minorHAnsi"/>
          <w:i/>
          <w:szCs w:val="22"/>
          <w:u w:val="single"/>
        </w:rPr>
        <w:t xml:space="preserve">KS ON      </w:t>
      </w:r>
      <w:r w:rsidR="00D64A86" w:rsidRPr="00FB6BEF">
        <w:rPr>
          <w:rFonts w:asciiTheme="minorHAnsi" w:hAnsiTheme="minorHAnsi"/>
          <w:i/>
          <w:szCs w:val="22"/>
        </w:rPr>
        <w:t xml:space="preserve"> x </w:t>
      </w:r>
      <w:r w:rsidR="00FB6BEF" w:rsidRPr="00FB6BEF">
        <w:rPr>
          <w:rFonts w:asciiTheme="minorHAnsi" w:hAnsiTheme="minorHAnsi"/>
          <w:i/>
          <w:szCs w:val="22"/>
        </w:rPr>
        <w:t xml:space="preserve">100 = koeficient x </w:t>
      </w:r>
      <w:r w:rsidR="00D64A86" w:rsidRPr="00FB6BEF">
        <w:rPr>
          <w:rFonts w:asciiTheme="minorHAnsi" w:hAnsiTheme="minorHAnsi"/>
          <w:i/>
          <w:szCs w:val="22"/>
        </w:rPr>
        <w:t>výdaj  zásob</w:t>
      </w:r>
    </w:p>
    <w:p w:rsidR="00FB6BEF" w:rsidRPr="00FB6BEF" w:rsidRDefault="00FB6BEF" w:rsidP="00FB6BEF">
      <w:pPr>
        <w:pStyle w:val="Odsekzoznamu"/>
        <w:shd w:val="clear" w:color="auto" w:fill="FFFFFF"/>
        <w:spacing w:after="0" w:line="240" w:lineRule="auto"/>
        <w:ind w:left="1068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FB6BEF">
        <w:rPr>
          <w:rFonts w:ascii="Calibri" w:hAnsi="Calibri" w:cs="Calibri"/>
          <w:i/>
          <w:szCs w:val="22"/>
          <w:lang w:eastAsia="sk-SK"/>
        </w:rPr>
        <w:t xml:space="preserve">                                                            KS zásob       </w:t>
      </w:r>
    </w:p>
    <w:p w:rsidR="00D64A86" w:rsidRDefault="00D64A86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lang w:eastAsia="sk-SK"/>
        </w:rPr>
      </w:pPr>
    </w:p>
    <w:p w:rsidR="00FB6BEF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lang w:eastAsia="sk-SK"/>
        </w:rPr>
      </w:pPr>
    </w:p>
    <w:p w:rsidR="00FB6BEF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lang w:eastAsia="sk-SK"/>
        </w:rPr>
      </w:pPr>
    </w:p>
    <w:p w:rsidR="00382639" w:rsidRPr="00D864CF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lastRenderedPageBreak/>
        <w:t>Pohľadávky</w:t>
      </w:r>
    </w:p>
    <w:p w:rsidR="00D864CF" w:rsidRDefault="00382639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64785A">
        <w:rPr>
          <w:rFonts w:ascii="Calibri" w:hAnsi="Calibri" w:cs="Calibri"/>
          <w:i/>
          <w:szCs w:val="22"/>
          <w:lang w:eastAsia="sk-SK"/>
        </w:rPr>
        <w:t xml:space="preserve">Pohľadávky pri vzniku sa oceňujú menovitou hodnotou, postúpené pohľadávky sa oceňujú obstarávacou cenou . Toto ocenenie sa znižuje o  nevymožiteľné pohľadávky. </w:t>
      </w:r>
    </w:p>
    <w:p w:rsidR="00D864CF" w:rsidRDefault="00D864CF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b/>
          <w:szCs w:val="22"/>
          <w:lang w:eastAsia="sk-SK"/>
        </w:rPr>
      </w:pPr>
    </w:p>
    <w:p w:rsidR="00382639" w:rsidRPr="00D864CF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t>Peňažné prostriedky a ceniny</w:t>
      </w:r>
    </w:p>
    <w:p w:rsidR="00382639" w:rsidRDefault="00382639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64785A">
        <w:rPr>
          <w:rFonts w:ascii="Calibri" w:hAnsi="Calibri" w:cs="Calibri"/>
          <w:i/>
          <w:szCs w:val="22"/>
          <w:lang w:eastAsia="sk-SK"/>
        </w:rPr>
        <w:t>Peňažné prostriedky  a ceniny sa oceňujú menovitou hodnotou. Zníženie ich hodnoty sa vyjadruje opravnou položkou.</w:t>
      </w:r>
    </w:p>
    <w:p w:rsidR="00DD2FA7" w:rsidRPr="0064785A" w:rsidRDefault="00DD2FA7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</w:p>
    <w:p w:rsidR="002861F2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2861F2">
        <w:rPr>
          <w:rFonts w:ascii="Calibri" w:hAnsi="Calibri" w:cs="Calibri"/>
          <w:szCs w:val="22"/>
          <w:lang w:eastAsia="sk-SK"/>
        </w:rPr>
        <w:t xml:space="preserve"> </w:t>
      </w:r>
      <w:r w:rsidRPr="002861F2">
        <w:rPr>
          <w:rFonts w:ascii="Calibri" w:hAnsi="Calibri" w:cs="Calibri"/>
          <w:b/>
          <w:szCs w:val="22"/>
          <w:lang w:eastAsia="sk-SK"/>
        </w:rPr>
        <w:t>Náklady budúcich období a príjmy budúcich období</w:t>
      </w:r>
      <w:r w:rsidRPr="002861F2">
        <w:rPr>
          <w:rFonts w:ascii="Calibri" w:hAnsi="Calibri" w:cs="Calibri"/>
          <w:szCs w:val="22"/>
          <w:lang w:eastAsia="sk-SK"/>
        </w:rPr>
        <w:t xml:space="preserve"> </w:t>
      </w:r>
    </w:p>
    <w:p w:rsidR="00382639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2861F2">
        <w:rPr>
          <w:rFonts w:ascii="Calibri" w:hAnsi="Calibri" w:cs="Calibri"/>
          <w:i/>
          <w:szCs w:val="22"/>
          <w:lang w:eastAsia="sk-SK"/>
        </w:rPr>
        <w:t xml:space="preserve">sa vykazujú vo výške, ktorá je potrebná na dodržanie zásady vecnej a časovej súvislosti </w:t>
      </w:r>
      <w:r w:rsidR="002861F2">
        <w:rPr>
          <w:rFonts w:ascii="Calibri" w:hAnsi="Calibri" w:cs="Calibri"/>
          <w:i/>
          <w:szCs w:val="22"/>
          <w:lang w:eastAsia="sk-SK"/>
        </w:rPr>
        <w:t xml:space="preserve">                                            </w:t>
      </w:r>
      <w:r w:rsidRPr="002861F2">
        <w:rPr>
          <w:rFonts w:ascii="Calibri" w:hAnsi="Calibri" w:cs="Calibri"/>
          <w:i/>
          <w:szCs w:val="22"/>
          <w:lang w:eastAsia="sk-SK"/>
        </w:rPr>
        <w:t>s účtovným obdobím.</w:t>
      </w:r>
    </w:p>
    <w:p w:rsidR="00DD2FA7" w:rsidRPr="002861F2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:rsidR="002861F2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2861F2">
        <w:rPr>
          <w:rFonts w:ascii="Calibri" w:hAnsi="Calibri" w:cs="Calibri"/>
          <w:b/>
          <w:szCs w:val="22"/>
          <w:lang w:eastAsia="sk-SK"/>
        </w:rPr>
        <w:t>Cudzia mena</w:t>
      </w:r>
      <w:r w:rsidRPr="002861F2">
        <w:rPr>
          <w:rFonts w:ascii="Calibri" w:hAnsi="Calibri" w:cs="Calibri"/>
          <w:szCs w:val="22"/>
          <w:lang w:eastAsia="sk-SK"/>
        </w:rPr>
        <w:t xml:space="preserve">. </w:t>
      </w:r>
    </w:p>
    <w:p w:rsidR="00382639" w:rsidRDefault="00382639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  <w:r w:rsidRPr="002861F2">
        <w:rPr>
          <w:rFonts w:ascii="Calibri" w:hAnsi="Calibri" w:cs="Calibri"/>
          <w:i/>
          <w:szCs w:val="22"/>
          <w:lang w:eastAsia="sk-SK"/>
        </w:rPr>
        <w:t xml:space="preserve">Majetok a záväzky vyjadrené v cudzej mene sa ku dňu uskutočnenia účtovného prípadu </w:t>
      </w:r>
      <w:r w:rsidR="002861F2">
        <w:rPr>
          <w:rFonts w:ascii="Calibri" w:hAnsi="Calibri" w:cs="Calibri"/>
          <w:i/>
          <w:szCs w:val="22"/>
          <w:lang w:eastAsia="sk-SK"/>
        </w:rPr>
        <w:t xml:space="preserve">            </w:t>
      </w:r>
      <w:r w:rsidRPr="002861F2">
        <w:rPr>
          <w:rFonts w:ascii="Calibri" w:hAnsi="Calibri" w:cs="Calibri"/>
          <w:i/>
          <w:szCs w:val="22"/>
          <w:lang w:eastAsia="sk-SK"/>
        </w:rPr>
        <w:t>prepočítavajú na menu euro referenčným výmenným kurzom určeným a vyhláseným ECB alebo NBS Slovenska v deň predchádzajúci dňu uskutočnenia účtovného prípadu. Na ocenenie prírastku cudzej meny nakúpenej za euro sa použije kurz, za ktorý bola cudzia mena nakúpená. Na úbytok rovnakej cudzej meny v hotovosti alebo z devízového účtu sa na prepočet cudzej meny na eurá použije referenčný výmenný kurz určený a vyhlásený ECB alebo NBS Slovenska v deň predchádzajúci dňu uskutočnenia účtovného prípadu. Majetok a záväzky vyjadrené v cudzej mene, okrem prijatých a poskytnutých preddavkov, sa ku dňu, ku ktorému sa zostavuje účtovná závierka, prepočítavajú na menu euro referenčným výmenným kurzom určeným a vyhláseným ECB alebo NBS Slovenska v deň, ku ktorému sa zostavuje účtovná závierka, a účtujú sa s vplyvom na výsledok hospodárenia. Prijaté a poskytnuté preddavky na devízový účet sa prepočítavajú na menu euro referenčným výmenným kurzom určeným a vyhláseným ECB alebo NBS Slovenska v deň predchádzajúci dňu uskutočnenia účtovného prípadu. Ku dňu, ku ktorému sa zostavuje účtovná závierka sa už neprepočítavajú. Prijaté a poskytnuté preddavky v cudzej mene na účet zriadených v eurách a z účtu zriadeného v eurách sa prepočítavajú na menu euro kurzom, za ktorý boli tieto hodnoty nakúpené alebo predané.</w:t>
      </w:r>
    </w:p>
    <w:p w:rsidR="00DD2FA7" w:rsidRPr="002861F2" w:rsidRDefault="00DD2FA7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</w:p>
    <w:p w:rsidR="002861F2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2861F2">
        <w:rPr>
          <w:rFonts w:ascii="Calibri" w:hAnsi="Calibri" w:cs="Calibri"/>
          <w:b/>
          <w:szCs w:val="22"/>
          <w:lang w:eastAsia="sk-SK"/>
        </w:rPr>
        <w:t>Vlastné imanie</w:t>
      </w:r>
    </w:p>
    <w:p w:rsidR="002861F2" w:rsidRDefault="00382639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2861F2">
        <w:rPr>
          <w:rFonts w:ascii="Calibri" w:hAnsi="Calibri" w:cs="Calibri"/>
          <w:i/>
          <w:szCs w:val="22"/>
          <w:lang w:eastAsia="sk-SK"/>
        </w:rPr>
        <w:t>skladá sa zo základného imania, zákonného rezervného fondu</w:t>
      </w:r>
      <w:r w:rsidR="00F67A7E">
        <w:rPr>
          <w:rFonts w:ascii="Calibri" w:hAnsi="Calibri" w:cs="Calibri"/>
          <w:i/>
          <w:szCs w:val="22"/>
          <w:lang w:eastAsia="sk-SK"/>
        </w:rPr>
        <w:t>,</w:t>
      </w:r>
      <w:r w:rsidRPr="002861F2">
        <w:rPr>
          <w:rFonts w:ascii="Calibri" w:hAnsi="Calibri" w:cs="Calibri"/>
          <w:i/>
          <w:szCs w:val="22"/>
          <w:lang w:eastAsia="sk-SK"/>
        </w:rPr>
        <w:t xml:space="preserve"> výsledku hospodárenia </w:t>
      </w:r>
      <w:r w:rsidR="00F67A7E">
        <w:rPr>
          <w:rFonts w:ascii="Calibri" w:hAnsi="Calibri" w:cs="Calibri"/>
          <w:i/>
          <w:szCs w:val="22"/>
          <w:lang w:eastAsia="sk-SK"/>
        </w:rPr>
        <w:t>minulých rokov a výsledku hospodárenia za účtovné obdobie</w:t>
      </w:r>
      <w:r w:rsidRPr="002861F2">
        <w:rPr>
          <w:rFonts w:ascii="Calibri" w:hAnsi="Calibri" w:cs="Calibri"/>
          <w:i/>
          <w:szCs w:val="22"/>
          <w:lang w:eastAsia="sk-SK"/>
        </w:rPr>
        <w:t xml:space="preserve">. </w:t>
      </w:r>
    </w:p>
    <w:p w:rsidR="00DD2FA7" w:rsidRDefault="00DD2FA7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:rsidR="00F67A7E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64785A">
        <w:rPr>
          <w:rFonts w:ascii="Calibri" w:hAnsi="Calibri" w:cs="Calibri"/>
          <w:b/>
          <w:szCs w:val="22"/>
          <w:lang w:eastAsia="sk-SK"/>
        </w:rPr>
        <w:t>Výdavky budúcich období a výnosy budúcich období.</w:t>
      </w:r>
    </w:p>
    <w:p w:rsidR="00382639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924BB0">
        <w:rPr>
          <w:rFonts w:ascii="Calibri" w:hAnsi="Calibri" w:cs="Calibri"/>
          <w:szCs w:val="22"/>
          <w:lang w:eastAsia="sk-SK"/>
        </w:rPr>
        <w:t xml:space="preserve"> </w:t>
      </w:r>
      <w:r w:rsidRPr="0064785A">
        <w:rPr>
          <w:rFonts w:ascii="Calibri" w:hAnsi="Calibri" w:cs="Calibri"/>
          <w:i/>
          <w:szCs w:val="22"/>
          <w:lang w:eastAsia="sk-SK"/>
        </w:rPr>
        <w:t>Výdavky budúcich období a výnosy budúcich období sa vykazujú vo výške, ktorá je potrebná na dodržanie zásady vecnej a časovej súvislosti s účtovným obdobím.</w:t>
      </w:r>
    </w:p>
    <w:p w:rsidR="00DD2FA7" w:rsidRPr="0064785A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:rsidR="00F67A7E" w:rsidRPr="00F67A7E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>Záväzky vrátane pôžičiek a úverov</w:t>
      </w:r>
      <w:r w:rsidRPr="00F67A7E">
        <w:rPr>
          <w:rFonts w:ascii="Calibri" w:hAnsi="Calibri" w:cs="Calibri"/>
          <w:szCs w:val="22"/>
          <w:lang w:eastAsia="sk-SK"/>
        </w:rPr>
        <w:t xml:space="preserve"> </w:t>
      </w:r>
    </w:p>
    <w:p w:rsidR="00382639" w:rsidRDefault="00382639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F67A7E">
        <w:rPr>
          <w:rFonts w:ascii="Calibri" w:hAnsi="Calibri" w:cs="Calibri"/>
          <w:i/>
          <w:szCs w:val="22"/>
          <w:lang w:eastAsia="sk-SK"/>
        </w:rPr>
        <w:t>sa pri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D2FA7" w:rsidRPr="00F67A7E" w:rsidRDefault="00DD2FA7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:rsidR="00382639" w:rsidRPr="00F67A7E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>Odložené dane sa vzťahujú na</w:t>
      </w:r>
      <w:r w:rsidRPr="00F67A7E">
        <w:rPr>
          <w:rFonts w:ascii="Calibri" w:hAnsi="Calibri" w:cs="Calibri"/>
          <w:szCs w:val="22"/>
          <w:lang w:eastAsia="sk-SK"/>
        </w:rPr>
        <w:t>:</w:t>
      </w:r>
    </w:p>
    <w:p w:rsidR="00382639" w:rsidRPr="007B2CD5" w:rsidRDefault="00382639" w:rsidP="00382639">
      <w:pPr>
        <w:pStyle w:val="Odsekzoznamu"/>
        <w:numPr>
          <w:ilvl w:val="0"/>
          <w:numId w:val="46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>dočasné rozdiely medzi účtovnou hodnotou majetku a účtovnou hodnotou záväzkov vykázanou v súvahe a ich dočasnou daňovou základňou,</w:t>
      </w:r>
    </w:p>
    <w:p w:rsidR="00382639" w:rsidRPr="007B2CD5" w:rsidRDefault="00382639" w:rsidP="00382639">
      <w:pPr>
        <w:pStyle w:val="Odsekzoznamu"/>
        <w:numPr>
          <w:ilvl w:val="0"/>
          <w:numId w:val="46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>možnosť umorovať daňovú stratu v budúcnosti, ktorou sa rozumie možnosť odpočítať daňovú stratu od základu dane v budúcnosti,</w:t>
      </w:r>
    </w:p>
    <w:p w:rsidR="00382639" w:rsidRPr="00924BB0" w:rsidRDefault="00382639" w:rsidP="00382639">
      <w:pPr>
        <w:pStyle w:val="Odsekzoznamu"/>
        <w:numPr>
          <w:ilvl w:val="0"/>
          <w:numId w:val="46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>možnosť previesť nevyužité daňové odpočty a iné daňové nároky do budúcich</w:t>
      </w:r>
      <w:r w:rsidRPr="00924BB0">
        <w:rPr>
          <w:rFonts w:ascii="Calibri" w:hAnsi="Calibri" w:cs="Calibri"/>
          <w:szCs w:val="22"/>
          <w:lang w:eastAsia="sk-SK"/>
        </w:rPr>
        <w:t xml:space="preserve"> období.</w:t>
      </w:r>
    </w:p>
    <w:p w:rsidR="00382639" w:rsidRPr="00924BB0" w:rsidRDefault="00382639" w:rsidP="00382639">
      <w:pPr>
        <w:pStyle w:val="Odsekzoznamu"/>
        <w:shd w:val="clear" w:color="auto" w:fill="FFFFFF"/>
        <w:spacing w:after="0" w:line="240" w:lineRule="auto"/>
        <w:ind w:left="1069"/>
        <w:jc w:val="both"/>
        <w:rPr>
          <w:rFonts w:ascii="Calibri" w:hAnsi="Calibri" w:cs="Calibri"/>
          <w:szCs w:val="22"/>
          <w:lang w:eastAsia="sk-SK"/>
        </w:rPr>
      </w:pPr>
    </w:p>
    <w:p w:rsidR="00382639" w:rsidRDefault="00382639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  <w:r w:rsidRPr="00F67A7E">
        <w:rPr>
          <w:rFonts w:ascii="Calibri" w:hAnsi="Calibri" w:cs="Calibri"/>
          <w:i/>
          <w:szCs w:val="22"/>
          <w:lang w:eastAsia="sk-SK"/>
        </w:rPr>
        <w:t xml:space="preserve">V súvahe sa odložená daňová pohľadávka a odložený daňový záväzok vykazujú samostatne </w:t>
      </w:r>
      <w:r w:rsidR="00F67A7E" w:rsidRPr="00F67A7E">
        <w:rPr>
          <w:rFonts w:ascii="Calibri" w:hAnsi="Calibri" w:cs="Calibri"/>
          <w:i/>
          <w:szCs w:val="22"/>
          <w:lang w:eastAsia="sk-SK"/>
        </w:rPr>
        <w:t xml:space="preserve">     </w:t>
      </w:r>
      <w:r w:rsidR="00F67A7E">
        <w:rPr>
          <w:rFonts w:ascii="Calibri" w:hAnsi="Calibri" w:cs="Calibri"/>
          <w:i/>
          <w:szCs w:val="22"/>
          <w:lang w:eastAsia="sk-SK"/>
        </w:rPr>
        <w:t xml:space="preserve">na </w:t>
      </w:r>
      <w:r w:rsidRPr="00F67A7E">
        <w:rPr>
          <w:rFonts w:ascii="Calibri" w:hAnsi="Calibri" w:cs="Calibri"/>
          <w:i/>
          <w:szCs w:val="22"/>
          <w:lang w:eastAsia="sk-SK"/>
        </w:rPr>
        <w:t>účt</w:t>
      </w:r>
      <w:r w:rsidR="00F67A7E">
        <w:rPr>
          <w:rFonts w:ascii="Calibri" w:hAnsi="Calibri" w:cs="Calibri"/>
          <w:i/>
          <w:szCs w:val="22"/>
          <w:lang w:eastAsia="sk-SK"/>
        </w:rPr>
        <w:t xml:space="preserve">e </w:t>
      </w:r>
      <w:r w:rsidRPr="00F67A7E">
        <w:rPr>
          <w:rFonts w:ascii="Calibri" w:hAnsi="Calibri" w:cs="Calibri"/>
          <w:i/>
          <w:szCs w:val="22"/>
          <w:lang w:eastAsia="sk-SK"/>
        </w:rPr>
        <w:t xml:space="preserve"> 481- Odložený daňový záväzok a odložená daňová pohľadávka</w:t>
      </w:r>
      <w:r w:rsidRPr="00F67A7E">
        <w:rPr>
          <w:rFonts w:ascii="Calibri" w:hAnsi="Calibri" w:cs="Calibri"/>
          <w:szCs w:val="22"/>
          <w:lang w:eastAsia="sk-SK"/>
        </w:rPr>
        <w:t>.</w:t>
      </w:r>
    </w:p>
    <w:p w:rsidR="00F67A7E" w:rsidRDefault="00F67A7E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:rsidR="00DD2FA7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:rsidR="00DD2FA7" w:rsidRPr="00F67A7E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:rsidR="00382639" w:rsidRDefault="00382639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>Rezervy</w:t>
      </w:r>
    </w:p>
    <w:p w:rsidR="00C10C22" w:rsidRPr="00C10C22" w:rsidRDefault="00C10C22" w:rsidP="00C10C22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Theme="minorHAnsi" w:hAnsiTheme="minorHAnsi"/>
          <w:i/>
          <w:szCs w:val="22"/>
        </w:rPr>
      </w:pPr>
      <w:r w:rsidRPr="00C10C22">
        <w:rPr>
          <w:rFonts w:asciiTheme="minorHAnsi" w:hAnsiTheme="minorHAnsi"/>
          <w:i/>
          <w:szCs w:val="22"/>
        </w:rPr>
        <w:t>Rezervy sú záväzky s neurčitým časovým vymedzením alebo výškou</w:t>
      </w:r>
      <w:r>
        <w:rPr>
          <w:rFonts w:asciiTheme="minorHAnsi" w:hAnsiTheme="minorHAnsi"/>
          <w:i/>
          <w:szCs w:val="22"/>
        </w:rPr>
        <w:t>.</w:t>
      </w:r>
      <w:r w:rsidRPr="00C10C22">
        <w:rPr>
          <w:rFonts w:asciiTheme="minorHAnsi" w:hAnsiTheme="minorHAnsi"/>
          <w:i/>
          <w:szCs w:val="22"/>
        </w:rPr>
        <w:t xml:space="preserve"> </w:t>
      </w:r>
      <w:r>
        <w:rPr>
          <w:rFonts w:asciiTheme="minorHAnsi" w:hAnsiTheme="minorHAnsi"/>
          <w:i/>
          <w:szCs w:val="22"/>
        </w:rPr>
        <w:t>T</w:t>
      </w:r>
      <w:r w:rsidRPr="00C10C22">
        <w:rPr>
          <w:rFonts w:asciiTheme="minorHAnsi" w:hAnsiTheme="minorHAnsi"/>
          <w:i/>
          <w:szCs w:val="22"/>
        </w:rPr>
        <w:t>voria sa na krytie známych rizík alebo strát z podnikania. Oceňujú sa v očakávanej výške záväzku.</w:t>
      </w:r>
    </w:p>
    <w:p w:rsidR="00C10C22" w:rsidRPr="00F67A7E" w:rsidRDefault="00C10C22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</w:p>
    <w:p w:rsidR="00C10C22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 xml:space="preserve">Prenájom, majetok prenajatý na základe </w:t>
      </w:r>
      <w:r w:rsidR="00C10C22">
        <w:rPr>
          <w:rFonts w:ascii="Calibri" w:hAnsi="Calibri" w:cs="Calibri"/>
          <w:b/>
          <w:szCs w:val="22"/>
          <w:lang w:eastAsia="sk-SK"/>
        </w:rPr>
        <w:t>zmluvy o kúpe prenajatej veci</w:t>
      </w:r>
    </w:p>
    <w:p w:rsidR="00382639" w:rsidRDefault="00382639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F67A7E">
        <w:rPr>
          <w:rFonts w:ascii="Calibri" w:hAnsi="Calibri" w:cs="Calibri"/>
          <w:i/>
          <w:szCs w:val="22"/>
          <w:lang w:eastAsia="sk-SK"/>
        </w:rPr>
        <w:t>Finančný prenájom vykazuje ako svoj majetok a odpisuje ho jeho nájomca, nie vlastník. Prijatie majetku nájomcom sa v účtovníctve nájomcu účtuje v deň prijatia majetku na ťarchu vecne príslušného účtu majetku so súvzťažným zápisom v prospech účtu 474 – Záväzky z nájmu vo výške dohodnutých platieb znížených o nerealizované finančné náklady. Súčasťou dohodnutých platieb je aj kúpna cena, za ktorú na konci dohodnutej doby finančného prenájmu prechádza vlastnícke právo k prenajatému majetku z prenajímateľa na nájomcu. Dohodnutá doba nájmu je najmenej 60% doby odpisovania podľa daňových predpisov, minimálne 3 roky. Platba nájomného je alokovaná medzi splátkou istiny a finančné náklady</w:t>
      </w:r>
      <w:r w:rsidR="00F67A7E" w:rsidRPr="00F67A7E">
        <w:rPr>
          <w:rFonts w:ascii="Calibri" w:hAnsi="Calibri" w:cs="Calibri"/>
          <w:i/>
          <w:szCs w:val="22"/>
          <w:lang w:eastAsia="sk-SK"/>
        </w:rPr>
        <w:t xml:space="preserve">. </w:t>
      </w:r>
      <w:r w:rsidRPr="00F67A7E">
        <w:rPr>
          <w:rFonts w:ascii="Calibri" w:hAnsi="Calibri" w:cs="Calibri"/>
          <w:i/>
          <w:szCs w:val="22"/>
          <w:lang w:eastAsia="sk-SK"/>
        </w:rPr>
        <w:t xml:space="preserve"> Finančné náklady sa účtujú na 562- Úroky.</w:t>
      </w:r>
    </w:p>
    <w:p w:rsidR="00DD2FA7" w:rsidRPr="00F67A7E" w:rsidRDefault="00DD2FA7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:rsidR="00C10C22" w:rsidRPr="00C10C22" w:rsidRDefault="00382639" w:rsidP="00C10C2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C10C22">
        <w:rPr>
          <w:rFonts w:ascii="Calibri" w:hAnsi="Calibri" w:cs="Calibri"/>
          <w:b/>
          <w:szCs w:val="22"/>
          <w:lang w:eastAsia="sk-SK"/>
        </w:rPr>
        <w:t>Výnosy, tržby  za vlastné výkony a</w:t>
      </w:r>
      <w:r w:rsidR="00C10C22" w:rsidRPr="00C10C22">
        <w:rPr>
          <w:rFonts w:ascii="Calibri" w:hAnsi="Calibri" w:cs="Calibri"/>
          <w:b/>
          <w:szCs w:val="22"/>
          <w:lang w:eastAsia="sk-SK"/>
        </w:rPr>
        <w:t> </w:t>
      </w:r>
      <w:r w:rsidRPr="00C10C22">
        <w:rPr>
          <w:rFonts w:ascii="Calibri" w:hAnsi="Calibri" w:cs="Calibri"/>
          <w:b/>
          <w:szCs w:val="22"/>
          <w:lang w:eastAsia="sk-SK"/>
        </w:rPr>
        <w:t>tovar</w:t>
      </w:r>
    </w:p>
    <w:p w:rsidR="00382639" w:rsidRDefault="00382639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="Calibri" w:hAnsi="Calibri" w:cs="Calibri"/>
          <w:i/>
          <w:szCs w:val="22"/>
          <w:lang w:eastAsia="sk-SK"/>
        </w:rPr>
      </w:pPr>
      <w:r w:rsidRPr="00C10C22">
        <w:rPr>
          <w:rFonts w:ascii="Calibri" w:hAnsi="Calibri" w:cs="Calibri"/>
          <w:i/>
          <w:szCs w:val="22"/>
          <w:lang w:eastAsia="sk-SK"/>
        </w:rPr>
        <w:t>účtujú bez DPH</w:t>
      </w:r>
      <w:r w:rsidR="00C10C22">
        <w:rPr>
          <w:rFonts w:ascii="Calibri" w:hAnsi="Calibri" w:cs="Calibri"/>
          <w:i/>
          <w:szCs w:val="22"/>
          <w:lang w:eastAsia="sk-SK"/>
        </w:rPr>
        <w:t xml:space="preserve"> a časovo sa rozlišujú.</w:t>
      </w:r>
      <w:r w:rsidRPr="00C10C22">
        <w:rPr>
          <w:rFonts w:ascii="Calibri" w:hAnsi="Calibri" w:cs="Calibri"/>
          <w:i/>
          <w:szCs w:val="22"/>
          <w:lang w:eastAsia="sk-SK"/>
        </w:rPr>
        <w:t xml:space="preserve"> Sú tiež znížené o zľavy a zrážky, bez ohľadu na to, či zákazník mal vopred na zľavu nárok, alebo či ide o dodatočne uznanú zľavu. Tržby z predaja služieb sa vykazujú v účtovnom období, v ktorom boli poskytnuté. Výnosové úroky sa účtujú rovnomerne v účtovných obdobiach, ktorých sa vecne a časovo týkajú.</w:t>
      </w:r>
    </w:p>
    <w:p w:rsidR="00C10C22" w:rsidRDefault="00C10C22" w:rsidP="00C10C22">
      <w:pPr>
        <w:spacing w:after="0" w:line="240" w:lineRule="auto"/>
        <w:jc w:val="both"/>
        <w:rPr>
          <w:sz w:val="20"/>
          <w:szCs w:val="22"/>
        </w:rPr>
      </w:pPr>
      <w:r w:rsidRPr="00C10C22">
        <w:rPr>
          <w:rFonts w:asciiTheme="minorHAnsi" w:hAnsiTheme="minorHAnsi"/>
          <w:b/>
          <w:szCs w:val="22"/>
        </w:rPr>
        <w:t xml:space="preserve">Náklady </w:t>
      </w:r>
    </w:p>
    <w:p w:rsidR="00C10C22" w:rsidRPr="00C10C22" w:rsidRDefault="00C10C22" w:rsidP="00C10C22">
      <w:pPr>
        <w:spacing w:after="0" w:line="240" w:lineRule="auto"/>
        <w:ind w:left="708" w:firstLine="45"/>
        <w:jc w:val="both"/>
        <w:rPr>
          <w:rFonts w:asciiTheme="minorHAnsi" w:hAnsiTheme="minorHAnsi"/>
          <w:i/>
          <w:szCs w:val="22"/>
        </w:rPr>
      </w:pPr>
      <w:r w:rsidRPr="00C10C22">
        <w:rPr>
          <w:rFonts w:asciiTheme="minorHAnsi" w:hAnsiTheme="minorHAnsi"/>
          <w:i/>
          <w:szCs w:val="22"/>
        </w:rPr>
        <w:t xml:space="preserve">časovo </w:t>
      </w:r>
      <w:r>
        <w:rPr>
          <w:rFonts w:asciiTheme="minorHAnsi" w:hAnsiTheme="minorHAnsi"/>
          <w:i/>
          <w:szCs w:val="22"/>
        </w:rPr>
        <w:t xml:space="preserve">sa </w:t>
      </w:r>
      <w:r w:rsidRPr="00C10C22">
        <w:rPr>
          <w:rFonts w:asciiTheme="minorHAnsi" w:hAnsiTheme="minorHAnsi"/>
          <w:i/>
          <w:szCs w:val="22"/>
        </w:rPr>
        <w:t>rozlišujú</w:t>
      </w:r>
      <w:r>
        <w:rPr>
          <w:rFonts w:asciiTheme="minorHAnsi" w:hAnsiTheme="minorHAnsi"/>
          <w:i/>
          <w:szCs w:val="22"/>
        </w:rPr>
        <w:t>,</w:t>
      </w:r>
      <w:r w:rsidRPr="00C10C22">
        <w:rPr>
          <w:rFonts w:asciiTheme="minorHAnsi" w:hAnsiTheme="minorHAnsi"/>
          <w:i/>
          <w:szCs w:val="22"/>
        </w:rPr>
        <w:t xml:space="preserve"> nerozlišujú </w:t>
      </w:r>
      <w:r>
        <w:rPr>
          <w:rFonts w:asciiTheme="minorHAnsi" w:hAnsiTheme="minorHAnsi"/>
          <w:i/>
          <w:szCs w:val="22"/>
        </w:rPr>
        <w:t xml:space="preserve">sa </w:t>
      </w:r>
      <w:r w:rsidRPr="00C10C22">
        <w:rPr>
          <w:rFonts w:asciiTheme="minorHAnsi" w:hAnsiTheme="minorHAnsi"/>
          <w:i/>
          <w:szCs w:val="22"/>
        </w:rPr>
        <w:t>náklady a výnosy, ak ide o nevýznamný a stále sa opakujúci účtovný prípad týkajúci sa časového rozlíšenia nákladov alebo výnosov posledného a prvého mesiaca účtovného obdobia.</w:t>
      </w:r>
    </w:p>
    <w:p w:rsidR="00C10C22" w:rsidRPr="00C10C22" w:rsidRDefault="00C10C22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Theme="minorHAnsi" w:hAnsiTheme="minorHAnsi" w:cs="Calibri"/>
          <w:i/>
          <w:szCs w:val="22"/>
          <w:lang w:eastAsia="sk-SK"/>
        </w:rPr>
      </w:pPr>
    </w:p>
    <w:p w:rsidR="00382639" w:rsidRPr="00C10C22" w:rsidRDefault="00382639" w:rsidP="00C10C22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C10C22">
        <w:rPr>
          <w:rFonts w:ascii="Calibri" w:hAnsi="Calibri" w:cs="Calibri"/>
          <w:b/>
          <w:szCs w:val="22"/>
          <w:lang w:eastAsia="sk-SK"/>
        </w:rPr>
        <w:t>Oprava chýb minulých rokov</w:t>
      </w:r>
    </w:p>
    <w:p w:rsidR="00382639" w:rsidRPr="007B2CD5" w:rsidRDefault="00382639" w:rsidP="00382639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libri" w:hAnsi="Calibri" w:cs="Calibri"/>
          <w:i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 xml:space="preserve"> Opravy nevýznamných chýb minulých účtovných období sa účtujú v bežnom účtovnom období na príslušný nákladový alebo výnosový účet.</w:t>
      </w:r>
    </w:p>
    <w:p w:rsidR="00382639" w:rsidRDefault="00382639" w:rsidP="005176C7">
      <w:pPr>
        <w:spacing w:after="0"/>
        <w:jc w:val="both"/>
        <w:rPr>
          <w:sz w:val="20"/>
          <w:szCs w:val="22"/>
        </w:rPr>
      </w:pPr>
    </w:p>
    <w:p w:rsidR="00382639" w:rsidRDefault="00382639" w:rsidP="005176C7">
      <w:pPr>
        <w:spacing w:after="0"/>
        <w:jc w:val="both"/>
        <w:rPr>
          <w:sz w:val="20"/>
          <w:szCs w:val="22"/>
        </w:rPr>
      </w:pPr>
    </w:p>
    <w:p w:rsidR="005176C7" w:rsidRPr="00DD2FA7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DD2FA7">
        <w:rPr>
          <w:rFonts w:asciiTheme="minorHAnsi" w:hAnsiTheme="minorHAnsi"/>
          <w:b/>
          <w:szCs w:val="22"/>
        </w:rPr>
        <w:t xml:space="preserve"> D</w:t>
      </w:r>
      <w:r w:rsidR="005176C7" w:rsidRPr="00DD2FA7">
        <w:rPr>
          <w:rFonts w:asciiTheme="minorHAnsi" w:hAnsiTheme="minorHAnsi"/>
          <w:b/>
          <w:szCs w:val="22"/>
        </w:rPr>
        <w:t>otácie poskytnuté na obstaranie majetku  - bez náplne</w:t>
      </w:r>
    </w:p>
    <w:p w:rsidR="005176C7" w:rsidRDefault="005176C7" w:rsidP="005176C7">
      <w:pPr>
        <w:spacing w:after="0"/>
        <w:jc w:val="both"/>
        <w:rPr>
          <w:sz w:val="20"/>
          <w:szCs w:val="22"/>
        </w:rPr>
      </w:pPr>
    </w:p>
    <w:p w:rsidR="005176C7" w:rsidRPr="00DD2FA7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DD2FA7">
        <w:rPr>
          <w:rFonts w:asciiTheme="minorHAnsi" w:hAnsiTheme="minorHAnsi"/>
          <w:b/>
          <w:szCs w:val="22"/>
        </w:rPr>
        <w:t>Daň z príjmu</w:t>
      </w:r>
    </w:p>
    <w:p w:rsidR="007D6576" w:rsidRPr="00DD2FA7" w:rsidRDefault="00DD2FA7" w:rsidP="007D6576">
      <w:pPr>
        <w:pStyle w:val="Nzov"/>
        <w:spacing w:before="0" w:beforeAutospacing="0" w:after="0"/>
        <w:ind w:left="720"/>
        <w:jc w:val="left"/>
        <w:rPr>
          <w:rFonts w:asciiTheme="minorHAnsi" w:hAnsiTheme="minorHAnsi"/>
          <w:b w:val="0"/>
          <w:i/>
          <w:szCs w:val="22"/>
        </w:rPr>
      </w:pPr>
      <w:r w:rsidRPr="00DD2FA7">
        <w:rPr>
          <w:rFonts w:asciiTheme="minorHAnsi" w:hAnsiTheme="minorHAnsi"/>
          <w:b w:val="0"/>
          <w:i/>
          <w:szCs w:val="22"/>
        </w:rPr>
        <w:t xml:space="preserve">Daň sa určuje zo zisku pred zdanením pri sadzbe 21% po úpravách </w:t>
      </w:r>
      <w:r>
        <w:rPr>
          <w:rFonts w:asciiTheme="minorHAnsi" w:hAnsiTheme="minorHAnsi"/>
          <w:b w:val="0"/>
          <w:i/>
          <w:szCs w:val="22"/>
        </w:rPr>
        <w:t>n</w:t>
      </w:r>
      <w:r w:rsidRPr="00DD2FA7">
        <w:rPr>
          <w:rFonts w:asciiTheme="minorHAnsi" w:hAnsiTheme="minorHAnsi"/>
          <w:b w:val="0"/>
          <w:i/>
          <w:szCs w:val="22"/>
        </w:rPr>
        <w:t>a daňové účely podľa Zákona o dani z príjmov</w:t>
      </w:r>
    </w:p>
    <w:p w:rsidR="00DD2FA7" w:rsidRPr="00DD2FA7" w:rsidRDefault="00DD2FA7" w:rsidP="00DD2FA7">
      <w:pPr>
        <w:rPr>
          <w:i/>
        </w:rPr>
      </w:pPr>
    </w:p>
    <w:p w:rsidR="00DD2FA7" w:rsidRDefault="00DD2FA7" w:rsidP="00DD2FA7"/>
    <w:p w:rsidR="00DD2FA7" w:rsidRDefault="00DD2FA7" w:rsidP="00DD2FA7"/>
    <w:p w:rsidR="00DD2FA7" w:rsidRDefault="00DD2FA7" w:rsidP="00DD2FA7"/>
    <w:p w:rsidR="00DD2FA7" w:rsidRPr="00DD2FA7" w:rsidRDefault="00DD2FA7" w:rsidP="00DD2FA7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5176C7" w:rsidRPr="00800549" w:rsidRDefault="007D6576" w:rsidP="007D6576">
      <w:pPr>
        <w:pStyle w:val="Nzov"/>
        <w:spacing w:before="0" w:beforeAutospacing="0" w:after="0"/>
        <w:ind w:left="720"/>
        <w:jc w:val="left"/>
        <w:rPr>
          <w:i/>
          <w:sz w:val="24"/>
          <w:szCs w:val="24"/>
        </w:rPr>
      </w:pPr>
      <w:r w:rsidRPr="00800549">
        <w:rPr>
          <w:i/>
          <w:sz w:val="24"/>
          <w:szCs w:val="24"/>
        </w:rPr>
        <w:t xml:space="preserve">          </w:t>
      </w:r>
      <w:r w:rsidRPr="00800549">
        <w:rPr>
          <w:i/>
          <w:sz w:val="24"/>
          <w:szCs w:val="24"/>
          <w:highlight w:val="lightGray"/>
        </w:rPr>
        <w:t xml:space="preserve">Čl. III  </w:t>
      </w:r>
      <w:r w:rsidR="005176C7" w:rsidRPr="00800549">
        <w:rPr>
          <w:i/>
          <w:sz w:val="24"/>
          <w:szCs w:val="24"/>
          <w:highlight w:val="lightGray"/>
        </w:rPr>
        <w:t>Informácie k</w:t>
      </w:r>
      <w:r w:rsidRPr="00800549">
        <w:rPr>
          <w:i/>
          <w:sz w:val="24"/>
          <w:szCs w:val="24"/>
          <w:highlight w:val="lightGray"/>
        </w:rPr>
        <w:t>toré vysvetľujú a doplňujú položky súvahy</w:t>
      </w:r>
    </w:p>
    <w:p w:rsidR="007D6576" w:rsidRPr="00800549" w:rsidRDefault="007D6576" w:rsidP="007D6576">
      <w:pPr>
        <w:rPr>
          <w:i/>
          <w:sz w:val="24"/>
          <w:szCs w:val="24"/>
        </w:rPr>
      </w:pPr>
    </w:p>
    <w:p w:rsidR="005176C7" w:rsidRPr="00506AB4" w:rsidRDefault="00800549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Informácie  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5176C7" w:rsidRPr="00506AB4" w:rsidTr="005176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026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Bežné obdobie</w:t>
            </w:r>
          </w:p>
        </w:tc>
      </w:tr>
      <w:tr w:rsidR="005176C7" w:rsidRPr="00506AB4" w:rsidTr="005176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Aktivo-vané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Oceni</w:t>
            </w:r>
            <w:proofErr w:type="spellEnd"/>
            <w:r w:rsidRPr="00506AB4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782A4D">
            <w:proofErr w:type="spellStart"/>
            <w:r w:rsidRPr="00506AB4"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Ostat-ný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Obsta</w:t>
            </w:r>
            <w:proofErr w:type="spellEnd"/>
            <w:r w:rsidRPr="00506AB4">
              <w:rPr>
                <w:bCs/>
                <w:sz w:val="20"/>
                <w:szCs w:val="22"/>
              </w:rPr>
              <w:t>-</w:t>
            </w:r>
          </w:p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rávaný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506AB4" w:rsidTr="005176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</w:tr>
      <w:tr w:rsidR="005176C7" w:rsidRPr="00506AB4" w:rsidTr="005176C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80 588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80 588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2 050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941DE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050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4 100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941DE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050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2 050</w:t>
            </w:r>
          </w:p>
        </w:tc>
      </w:tr>
      <w:tr w:rsidR="005176C7" w:rsidRPr="00506AB4" w:rsidTr="007853CF">
        <w:trPr>
          <w:trHeight w:val="353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82 638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</w:t>
            </w:r>
            <w:r w:rsidR="008F0590">
              <w:rPr>
                <w:sz w:val="20"/>
                <w:szCs w:val="22"/>
              </w:rPr>
              <w:t>2 638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66 894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68 894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7 117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7 117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7853CF">
        <w:trPr>
          <w:trHeight w:val="21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74 011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74 011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</w:t>
            </w:r>
          </w:p>
        </w:tc>
      </w:tr>
      <w:tr w:rsidR="005176C7" w:rsidRPr="00506AB4" w:rsidTr="005176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13 694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13 694</w:t>
            </w: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8 627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8 627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/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/>
    <w:p w:rsidR="005176C7" w:rsidRPr="00506AB4" w:rsidRDefault="005176C7" w:rsidP="005176C7"/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9"/>
        <w:gridCol w:w="969"/>
        <w:gridCol w:w="666"/>
        <w:gridCol w:w="35"/>
        <w:gridCol w:w="843"/>
        <w:gridCol w:w="1138"/>
        <w:gridCol w:w="855"/>
      </w:tblGrid>
      <w:tr w:rsidR="0077712C" w:rsidRPr="00506AB4" w:rsidTr="0077712C">
        <w:trPr>
          <w:trHeight w:val="334"/>
          <w:jc w:val="center"/>
        </w:trPr>
        <w:tc>
          <w:tcPr>
            <w:tcW w:w="18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8F0590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77712C" w:rsidRPr="00506AB4" w:rsidTr="0077712C">
        <w:trPr>
          <w:trHeight w:val="1124"/>
          <w:jc w:val="center"/>
        </w:trPr>
        <w:tc>
          <w:tcPr>
            <w:tcW w:w="18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Aktivo-vané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Oceni</w:t>
            </w:r>
            <w:proofErr w:type="spellEnd"/>
            <w:r w:rsidRPr="00506AB4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Ostat-ný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Obsta</w:t>
            </w:r>
            <w:proofErr w:type="spellEnd"/>
            <w:r w:rsidRPr="00506AB4">
              <w:rPr>
                <w:bCs/>
                <w:sz w:val="20"/>
                <w:szCs w:val="22"/>
              </w:rPr>
              <w:t>-</w:t>
            </w:r>
          </w:p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rávaný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77712C" w:rsidRPr="00506AB4" w:rsidTr="0077712C">
        <w:trPr>
          <w:trHeight w:val="80"/>
          <w:jc w:val="center"/>
        </w:trPr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1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</w:tr>
      <w:tr w:rsidR="0077712C" w:rsidRPr="00506AB4" w:rsidTr="0077712C">
        <w:trPr>
          <w:trHeight w:val="266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588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588</w:t>
            </w: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80588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80588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290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290</w:t>
            </w: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604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604</w:t>
            </w: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894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894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650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</w:t>
            </w:r>
          </w:p>
        </w:tc>
      </w:tr>
      <w:tr w:rsidR="0077712C" w:rsidRPr="00506AB4" w:rsidTr="0077712C">
        <w:trPr>
          <w:trHeight w:val="170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298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298</w:t>
            </w: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D27970" w:rsidRPr="00506AB4">
              <w:rPr>
                <w:sz w:val="20"/>
                <w:szCs w:val="22"/>
              </w:rPr>
              <w:t>3</w:t>
            </w:r>
            <w:r w:rsidR="002941DE">
              <w:rPr>
                <w:sz w:val="20"/>
                <w:szCs w:val="22"/>
              </w:rPr>
              <w:t xml:space="preserve"> </w:t>
            </w:r>
            <w:r w:rsidR="00D27970" w:rsidRPr="00506AB4">
              <w:rPr>
                <w:sz w:val="20"/>
                <w:szCs w:val="22"/>
              </w:rPr>
              <w:t>694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13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694</w:t>
            </w:r>
          </w:p>
        </w:tc>
      </w:tr>
    </w:tbl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BD552D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5176C7" w:rsidRPr="00506AB4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5176C7"/>
    <w:p w:rsidR="00FE7CE9" w:rsidRPr="00506AB4" w:rsidRDefault="00FE7CE9" w:rsidP="005176C7"/>
    <w:p w:rsidR="005176C7" w:rsidRPr="00506AB4" w:rsidRDefault="005176C7" w:rsidP="005176C7"/>
    <w:p w:rsidR="005176C7" w:rsidRPr="00506AB4" w:rsidRDefault="005176C7" w:rsidP="00BD552D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dlhodobom hmotnom majetku</w:t>
      </w:r>
      <w:r w:rsidRPr="00506AB4">
        <w:rPr>
          <w:sz w:val="20"/>
          <w:szCs w:val="22"/>
        </w:rPr>
        <w:tab/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4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955"/>
        <w:gridCol w:w="702"/>
        <w:gridCol w:w="842"/>
        <w:gridCol w:w="1008"/>
      </w:tblGrid>
      <w:tr w:rsidR="00D27970" w:rsidRPr="00506AB4" w:rsidTr="007D68C1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2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8F059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Bežné obdobie</w:t>
            </w:r>
          </w:p>
        </w:tc>
      </w:tr>
      <w:tr w:rsidR="00D27970" w:rsidRPr="00506AB4" w:rsidTr="007D68C1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Samos-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veci a </w:t>
            </w:r>
          </w:p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hnuteľ-ných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celky</w:t>
            </w:r>
            <w:r w:rsidRPr="00506AB4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Ob-stará-</w:t>
            </w:r>
            <w:proofErr w:type="spellStart"/>
            <w:r w:rsidRPr="00506AB4">
              <w:rPr>
                <w:bCs/>
                <w:sz w:val="20"/>
                <w:szCs w:val="22"/>
              </w:rPr>
              <w:t>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Poskyt-nuté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506AB4">
              <w:rPr>
                <w:bCs/>
                <w:sz w:val="20"/>
                <w:szCs w:val="22"/>
              </w:rPr>
              <w:t>davky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na </w:t>
            </w:r>
          </w:p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D27970" w:rsidRPr="00506AB4" w:rsidTr="007D68C1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101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j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1 050 413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3F505F">
            <w:pPr>
              <w:autoSpaceDE w:val="0"/>
              <w:autoSpaceDN w:val="0"/>
              <w:adjustRightInd w:val="0"/>
              <w:spacing w:after="0" w:line="240" w:lineRule="auto"/>
              <w:ind w:hanging="357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782 782 774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50 373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1 883 560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47 095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88 235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87 599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222 929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137 972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137 972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1 097 508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871 009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1 968 517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657 239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252 852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910 091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85 066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42 509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127 575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742 305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295 361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F87C72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1 037 666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 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393 174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529 922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50 373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F87C72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973 469</w:t>
            </w:r>
          </w:p>
        </w:tc>
      </w:tr>
      <w:tr w:rsidR="00D27970" w:rsidRPr="00506AB4" w:rsidTr="007D68C1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3F505F">
              <w:rPr>
                <w:sz w:val="20"/>
                <w:szCs w:val="22"/>
              </w:rPr>
              <w:t>55 203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575 648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F87C72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930 851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883"/>
        <w:gridCol w:w="782"/>
        <w:gridCol w:w="702"/>
        <w:gridCol w:w="842"/>
        <w:gridCol w:w="1033"/>
      </w:tblGrid>
      <w:tr w:rsidR="008F0590" w:rsidRPr="00506AB4" w:rsidTr="002941DE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9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8F0590" w:rsidRPr="00506AB4" w:rsidTr="002941DE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Samos-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veci a </w:t>
            </w:r>
          </w:p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hnuteľ-ných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celky</w:t>
            </w:r>
            <w:r w:rsidRPr="00506AB4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Ob-stará-</w:t>
            </w:r>
            <w:proofErr w:type="spellStart"/>
            <w:r w:rsidRPr="00506AB4">
              <w:rPr>
                <w:bCs/>
                <w:sz w:val="20"/>
                <w:szCs w:val="22"/>
              </w:rPr>
              <w:t>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Poskyt-nuté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506AB4">
              <w:rPr>
                <w:bCs/>
                <w:sz w:val="20"/>
                <w:szCs w:val="22"/>
              </w:rPr>
              <w:t>davky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na </w:t>
            </w:r>
          </w:p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8F0590" w:rsidRPr="00506AB4" w:rsidTr="002941DE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0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j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963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125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690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359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15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231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668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715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7669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132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484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221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504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461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657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381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069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186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362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246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812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050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413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782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774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373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2941DE"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883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560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571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775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216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425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788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200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85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464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427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121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891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657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239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252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852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910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091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 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391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350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473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934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15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231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880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515</w:t>
            </w:r>
          </w:p>
        </w:tc>
      </w:tr>
      <w:tr w:rsidR="008F0590" w:rsidRPr="00506AB4" w:rsidTr="002941DE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393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174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529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922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50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373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973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469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BD552D" w:rsidRPr="00506AB4" w:rsidRDefault="00BD552D" w:rsidP="00BD552D">
      <w:pPr>
        <w:spacing w:after="0" w:line="240" w:lineRule="auto"/>
        <w:rPr>
          <w:sz w:val="20"/>
          <w:szCs w:val="22"/>
        </w:rPr>
      </w:pPr>
    </w:p>
    <w:p w:rsidR="00FE7CE9" w:rsidRPr="00506AB4" w:rsidRDefault="00FE7CE9" w:rsidP="00BD552D">
      <w:pPr>
        <w:spacing w:after="0" w:line="240" w:lineRule="auto"/>
        <w:rPr>
          <w:sz w:val="20"/>
          <w:szCs w:val="22"/>
        </w:rPr>
      </w:pPr>
    </w:p>
    <w:p w:rsidR="00441914" w:rsidRPr="00506AB4" w:rsidRDefault="00441914" w:rsidP="00BD552D">
      <w:pPr>
        <w:spacing w:after="0" w:line="240" w:lineRule="auto"/>
        <w:rPr>
          <w:sz w:val="20"/>
          <w:szCs w:val="22"/>
        </w:rPr>
      </w:pPr>
    </w:p>
    <w:p w:rsidR="00441914" w:rsidRDefault="00441914" w:rsidP="00BD552D">
      <w:pPr>
        <w:spacing w:after="0" w:line="240" w:lineRule="auto"/>
        <w:rPr>
          <w:sz w:val="20"/>
          <w:szCs w:val="22"/>
        </w:rPr>
      </w:pPr>
    </w:p>
    <w:p w:rsidR="007853CF" w:rsidRDefault="007853CF" w:rsidP="00BD552D">
      <w:pPr>
        <w:spacing w:after="0" w:line="240" w:lineRule="auto"/>
        <w:rPr>
          <w:sz w:val="20"/>
          <w:szCs w:val="22"/>
        </w:rPr>
      </w:pPr>
    </w:p>
    <w:p w:rsidR="007853CF" w:rsidRPr="00506AB4" w:rsidRDefault="007853CF" w:rsidP="00BD552D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BD552D">
      <w:pPr>
        <w:spacing w:after="0" w:line="240" w:lineRule="auto"/>
        <w:rPr>
          <w:b/>
          <w:sz w:val="20"/>
          <w:szCs w:val="22"/>
        </w:rPr>
      </w:pPr>
      <w:r w:rsidRPr="00506AB4">
        <w:rPr>
          <w:b/>
          <w:sz w:val="20"/>
          <w:szCs w:val="22"/>
        </w:rPr>
        <w:lastRenderedPageBreak/>
        <w:t xml:space="preserve">Informácie 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5176C7" w:rsidRPr="00506AB4" w:rsidTr="005176C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441914" w:rsidRPr="00506AB4" w:rsidRDefault="00441914" w:rsidP="005176C7">
      <w:pPr>
        <w:spacing w:after="0"/>
        <w:jc w:val="both"/>
        <w:rPr>
          <w:sz w:val="20"/>
          <w:szCs w:val="22"/>
        </w:rPr>
      </w:pPr>
    </w:p>
    <w:p w:rsidR="005176C7" w:rsidRPr="008C789B" w:rsidRDefault="005176C7" w:rsidP="005176C7">
      <w:pPr>
        <w:spacing w:after="0"/>
        <w:jc w:val="both"/>
        <w:rPr>
          <w:sz w:val="20"/>
          <w:szCs w:val="22"/>
        </w:rPr>
      </w:pPr>
      <w:r w:rsidRPr="008C789B">
        <w:rPr>
          <w:sz w:val="20"/>
          <w:szCs w:val="22"/>
        </w:rPr>
        <w:t>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76C7" w:rsidRPr="00506AB4" w:rsidTr="005176C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76C7" w:rsidRPr="00506AB4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D00522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Poistenie hnuteľných vecí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8C789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3 955 000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8774C6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1.1.201</w:t>
            </w:r>
            <w:r w:rsidR="00D00522" w:rsidRPr="00506AB4">
              <w:rPr>
                <w:sz w:val="18"/>
                <w:szCs w:val="20"/>
              </w:rPr>
              <w:t>6- neurčito</w:t>
            </w:r>
          </w:p>
        </w:tc>
      </w:tr>
      <w:tr w:rsidR="005176C7" w:rsidRPr="00506AB4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76C7" w:rsidRPr="00506AB4" w:rsidRDefault="00D00522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Pripoistenie k poisteniu budov a </w:t>
            </w:r>
            <w:proofErr w:type="spellStart"/>
            <w:r w:rsidRPr="00506AB4">
              <w:rPr>
                <w:sz w:val="18"/>
                <w:szCs w:val="20"/>
              </w:rPr>
              <w:t>hnut.veci</w:t>
            </w:r>
            <w:proofErr w:type="spellEnd"/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D00522" w:rsidRPr="00506AB4">
              <w:rPr>
                <w:sz w:val="18"/>
                <w:szCs w:val="20"/>
              </w:rPr>
              <w:t>15</w:t>
            </w:r>
            <w:r w:rsidR="002941DE">
              <w:rPr>
                <w:sz w:val="18"/>
                <w:szCs w:val="20"/>
              </w:rPr>
              <w:t xml:space="preserve"> </w:t>
            </w:r>
            <w:r w:rsidR="00D00522" w:rsidRPr="00506AB4">
              <w:rPr>
                <w:sz w:val="18"/>
                <w:szCs w:val="20"/>
              </w:rPr>
              <w:t>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8774C6" w:rsidRPr="00506AB4">
              <w:rPr>
                <w:sz w:val="18"/>
                <w:szCs w:val="20"/>
              </w:rPr>
              <w:t>1.1.201</w:t>
            </w:r>
            <w:r w:rsidR="00D00522" w:rsidRPr="00506AB4">
              <w:rPr>
                <w:sz w:val="18"/>
                <w:szCs w:val="20"/>
              </w:rPr>
              <w:t>6</w:t>
            </w:r>
            <w:r w:rsidR="008774C6" w:rsidRPr="00506AB4">
              <w:rPr>
                <w:sz w:val="18"/>
                <w:szCs w:val="20"/>
              </w:rPr>
              <w:t xml:space="preserve">- </w:t>
            </w:r>
            <w:r w:rsidR="00D00522" w:rsidRPr="00506AB4">
              <w:rPr>
                <w:sz w:val="18"/>
                <w:szCs w:val="20"/>
              </w:rPr>
              <w:t>neurčito</w:t>
            </w:r>
          </w:p>
        </w:tc>
      </w:tr>
      <w:tr w:rsidR="005176C7" w:rsidRPr="00506AB4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D00522" w:rsidRPr="00506AB4">
              <w:rPr>
                <w:sz w:val="18"/>
                <w:szCs w:val="20"/>
              </w:rPr>
              <w:t>Poistenie zodpovednosti za škodu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D00522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300</w:t>
            </w:r>
            <w:r w:rsidR="002941DE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000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1.1</w:t>
            </w:r>
            <w:r w:rsidR="00D00522" w:rsidRPr="00506AB4">
              <w:rPr>
                <w:sz w:val="18"/>
                <w:szCs w:val="20"/>
              </w:rPr>
              <w:t>.</w:t>
            </w:r>
            <w:r w:rsidRPr="00506AB4">
              <w:rPr>
                <w:sz w:val="18"/>
                <w:szCs w:val="20"/>
              </w:rPr>
              <w:t>.201</w:t>
            </w:r>
            <w:r w:rsidR="00D00522" w:rsidRPr="00506AB4">
              <w:rPr>
                <w:sz w:val="18"/>
                <w:szCs w:val="20"/>
              </w:rPr>
              <w:t>6</w:t>
            </w:r>
            <w:r w:rsidRPr="00506AB4">
              <w:rPr>
                <w:sz w:val="18"/>
                <w:szCs w:val="20"/>
              </w:rPr>
              <w:t>- neurčito</w:t>
            </w:r>
          </w:p>
        </w:tc>
      </w:tr>
      <w:tr w:rsidR="00D00522" w:rsidRPr="00506AB4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17</w:t>
            </w:r>
            <w:r w:rsidR="002941DE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158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21.11.2010- neurčito</w:t>
            </w:r>
          </w:p>
        </w:tc>
      </w:tr>
      <w:tr w:rsidR="00D00522" w:rsidRPr="00506AB4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23</w:t>
            </w:r>
            <w:r w:rsidR="002941DE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496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22.4.2014- neurčito</w:t>
            </w:r>
          </w:p>
        </w:tc>
      </w:tr>
    </w:tbl>
    <w:p w:rsidR="005176C7" w:rsidRPr="00506AB4" w:rsidRDefault="005176C7" w:rsidP="005176C7">
      <w:pPr>
        <w:spacing w:after="0"/>
        <w:rPr>
          <w:sz w:val="20"/>
          <w:szCs w:val="22"/>
        </w:rPr>
      </w:pPr>
    </w:p>
    <w:p w:rsidR="005176C7" w:rsidRPr="00506AB4" w:rsidRDefault="00BD552D" w:rsidP="00155E2B">
      <w:pPr>
        <w:spacing w:after="0" w:line="240" w:lineRule="auto"/>
        <w:ind w:left="45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</w:t>
      </w:r>
      <w:r w:rsidR="00155E2B" w:rsidRPr="00506AB4">
        <w:rPr>
          <w:sz w:val="20"/>
          <w:szCs w:val="22"/>
        </w:rPr>
        <w:t>P</w:t>
      </w:r>
      <w:r w:rsidR="005176C7" w:rsidRPr="00506AB4">
        <w:rPr>
          <w:sz w:val="20"/>
          <w:szCs w:val="22"/>
        </w:rPr>
        <w:t xml:space="preserve">rehľad o dlhodobom nehmotnom a dlhodobom hmotnom majetku, pri ktorom má účtovná jednotka obmedzené právo s ním </w:t>
      </w:r>
      <w:r w:rsidR="00155E2B" w:rsidRPr="00506AB4">
        <w:rPr>
          <w:sz w:val="20"/>
          <w:szCs w:val="22"/>
        </w:rPr>
        <w:t xml:space="preserve">  </w:t>
      </w:r>
      <w:r w:rsidR="005176C7" w:rsidRPr="00506AB4">
        <w:rPr>
          <w:sz w:val="20"/>
          <w:szCs w:val="22"/>
        </w:rPr>
        <w:t>nakladať –  nie je</w:t>
      </w:r>
    </w:p>
    <w:p w:rsidR="005176C7" w:rsidRPr="00506AB4" w:rsidRDefault="00BD552D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</w:t>
      </w:r>
      <w:r w:rsidR="00155E2B" w:rsidRPr="00506AB4">
        <w:rPr>
          <w:sz w:val="20"/>
          <w:szCs w:val="22"/>
        </w:rPr>
        <w:t>P</w:t>
      </w:r>
      <w:r w:rsidR="005176C7" w:rsidRPr="00506AB4">
        <w:rPr>
          <w:sz w:val="20"/>
          <w:szCs w:val="22"/>
        </w:rPr>
        <w:t>rehľad o dlhodobom majetku, pri ktorom  vlastnícke právo nadobudol veriteľ  zmluvou o zabezpečovacom prevode práva, ale ktorý užíva účtovná jednotka na základe zmluvy o výpožičke–  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Prehľad o dlhodobom nehnuteľnom majetku, pri ktorom nebolo vlastnícke právo zapísané do katastra nehnuteľností ku dňu zostavenia účtovnej závierky a táto ho užíva - 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Charakteristika </w:t>
      </w:r>
      <w:proofErr w:type="spellStart"/>
      <w:r w:rsidR="005176C7" w:rsidRPr="00506AB4">
        <w:rPr>
          <w:sz w:val="20"/>
          <w:szCs w:val="22"/>
        </w:rPr>
        <w:t>Goodwilu</w:t>
      </w:r>
      <w:proofErr w:type="spellEnd"/>
      <w:r w:rsidR="005176C7" w:rsidRPr="00506AB4">
        <w:rPr>
          <w:sz w:val="20"/>
          <w:szCs w:val="22"/>
        </w:rPr>
        <w:t xml:space="preserve"> – 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Prehľad o položkách účtovaných na účte 097 – opravná položka k nadobudnutému majetku –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Prehľad o výskumnej a vývojovej činnosti v bežnom období–   nie je</w:t>
      </w:r>
    </w:p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155E2B">
      <w:pPr>
        <w:pStyle w:val="Nzov"/>
        <w:keepNext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 dlhodobom finančnom majetku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3"/>
        <w:gridCol w:w="1078"/>
        <w:gridCol w:w="45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2425E2" w:rsidRPr="00506AB4" w:rsidTr="002425E2">
        <w:trPr>
          <w:trHeight w:val="277"/>
          <w:jc w:val="center"/>
        </w:trPr>
        <w:tc>
          <w:tcPr>
            <w:tcW w:w="13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F87C7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425E2" w:rsidRPr="00506AB4" w:rsidTr="002425E2">
        <w:trPr>
          <w:trHeight w:val="1393"/>
          <w:jc w:val="center"/>
        </w:trPr>
        <w:tc>
          <w:tcPr>
            <w:tcW w:w="13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Podielové </w:t>
            </w:r>
            <w:r w:rsidRPr="00506AB4">
              <w:rPr>
                <w:b w:val="0"/>
                <w:sz w:val="20"/>
              </w:rPr>
              <w:br/>
              <w:t xml:space="preserve">CP a podiely </w:t>
            </w:r>
            <w:r w:rsidRPr="00506AB4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506AB4">
              <w:rPr>
                <w:b w:val="0"/>
                <w:sz w:val="20"/>
              </w:rPr>
              <w:t>spoloč-nosti</w:t>
            </w:r>
            <w:proofErr w:type="spellEnd"/>
            <w:r w:rsidRPr="00506AB4">
              <w:rPr>
                <w:b w:val="0"/>
                <w:sz w:val="20"/>
              </w:rPr>
              <w:t xml:space="preserve"> s </w:t>
            </w:r>
            <w:proofErr w:type="spellStart"/>
            <w:r w:rsidRPr="00506AB4">
              <w:rPr>
                <w:b w:val="0"/>
                <w:sz w:val="20"/>
              </w:rPr>
              <w:t>pods-tatným</w:t>
            </w:r>
            <w:proofErr w:type="spellEnd"/>
            <w:r w:rsidRPr="00506AB4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ÚJ </w:t>
            </w:r>
            <w:r w:rsidRPr="00506AB4">
              <w:rPr>
                <w:b w:val="0"/>
                <w:sz w:val="20"/>
              </w:rPr>
              <w:br/>
              <w:t>v </w:t>
            </w:r>
            <w:proofErr w:type="spellStart"/>
            <w:r w:rsidRPr="00506AB4">
              <w:rPr>
                <w:b w:val="0"/>
                <w:sz w:val="20"/>
              </w:rPr>
              <w:t>kons</w:t>
            </w:r>
            <w:proofErr w:type="spellEnd"/>
            <w:r w:rsidRPr="00506AB4">
              <w:rPr>
                <w:b w:val="0"/>
                <w:sz w:val="20"/>
              </w:rPr>
              <w:t>. celku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Ostat-ný</w:t>
            </w:r>
            <w:proofErr w:type="spellEnd"/>
            <w:r w:rsidRPr="00506AB4">
              <w:rPr>
                <w:b w:val="0"/>
                <w:sz w:val="20"/>
              </w:rPr>
              <w:t xml:space="preserve"> DFM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s  dobou </w:t>
            </w:r>
            <w:proofErr w:type="spellStart"/>
            <w:r w:rsidRPr="00506AB4">
              <w:rPr>
                <w:b w:val="0"/>
                <w:sz w:val="20"/>
              </w:rPr>
              <w:t>splat-nosti</w:t>
            </w:r>
            <w:proofErr w:type="spellEnd"/>
            <w:r w:rsidRPr="00506AB4">
              <w:rPr>
                <w:b w:val="0"/>
                <w:sz w:val="20"/>
              </w:rPr>
              <w:t xml:space="preserve"> viac ako jeden rok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Ob-stará-</w:t>
            </w:r>
            <w:proofErr w:type="spellStart"/>
            <w:r w:rsidRPr="00506AB4">
              <w:rPr>
                <w:b w:val="0"/>
                <w:sz w:val="20"/>
              </w:rPr>
              <w:t>vaný</w:t>
            </w:r>
            <w:proofErr w:type="spellEnd"/>
            <w:r w:rsidRPr="00506AB4">
              <w:rPr>
                <w:b w:val="0"/>
                <w:sz w:val="20"/>
              </w:rPr>
              <w:t xml:space="preserve"> </w:t>
            </w:r>
            <w:r w:rsidRPr="00506AB4">
              <w:rPr>
                <w:b w:val="0"/>
                <w:sz w:val="20"/>
              </w:rPr>
              <w:br/>
              <w:t>DFM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Poskyt-nuté</w:t>
            </w:r>
            <w:proofErr w:type="spellEnd"/>
            <w:r w:rsidRPr="00506AB4">
              <w:rPr>
                <w:b w:val="0"/>
                <w:sz w:val="20"/>
              </w:rPr>
              <w:t xml:space="preserve"> pred-</w:t>
            </w:r>
            <w:proofErr w:type="spellStart"/>
            <w:r w:rsidRPr="00506AB4">
              <w:rPr>
                <w:b w:val="0"/>
                <w:sz w:val="20"/>
              </w:rPr>
              <w:t>davky</w:t>
            </w:r>
            <w:proofErr w:type="spellEnd"/>
            <w:r w:rsidRPr="00506AB4">
              <w:rPr>
                <w:b w:val="0"/>
                <w:sz w:val="20"/>
              </w:rPr>
              <w:t xml:space="preserve"> na </w:t>
            </w:r>
          </w:p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DFM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Spolu</w:t>
            </w:r>
          </w:p>
        </w:tc>
      </w:tr>
      <w:tr w:rsidR="002425E2" w:rsidRPr="00506AB4" w:rsidTr="002425E2">
        <w:trPr>
          <w:trHeight w:val="195"/>
          <w:jc w:val="center"/>
        </w:trPr>
        <w:tc>
          <w:tcPr>
            <w:tcW w:w="13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g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</w:t>
            </w:r>
          </w:p>
        </w:tc>
        <w:tc>
          <w:tcPr>
            <w:tcW w:w="8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i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j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034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253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288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69</w:t>
            </w:r>
            <w:r w:rsidR="007E740B">
              <w:rPr>
                <w:sz w:val="20"/>
                <w:szCs w:val="22"/>
              </w:rPr>
              <w:t xml:space="preserve"> </w:t>
            </w:r>
            <w:r w:rsidR="00AE1985" w:rsidRPr="00506AB4">
              <w:rPr>
                <w:sz w:val="20"/>
                <w:szCs w:val="22"/>
              </w:rPr>
              <w:t>322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52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490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52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490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53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477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53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477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034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52</w:t>
            </w:r>
            <w:r w:rsidR="007E740B">
              <w:rPr>
                <w:sz w:val="20"/>
                <w:szCs w:val="22"/>
              </w:rPr>
              <w:t xml:space="preserve"> </w:t>
            </w:r>
            <w:r w:rsidR="00AE1985" w:rsidRPr="00506AB4">
              <w:rPr>
                <w:sz w:val="20"/>
                <w:szCs w:val="22"/>
              </w:rPr>
              <w:t>301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268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335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</w:t>
            </w:r>
          </w:p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7853CF">
        <w:trPr>
          <w:trHeight w:val="29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Účtovná hodnota 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</w:p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53</w:t>
            </w:r>
            <w:r w:rsidR="002941DE">
              <w:rPr>
                <w:sz w:val="20"/>
                <w:szCs w:val="22"/>
              </w:rPr>
              <w:t xml:space="preserve"> </w:t>
            </w:r>
            <w:r w:rsidR="00AE1985" w:rsidRPr="00506AB4">
              <w:rPr>
                <w:sz w:val="20"/>
                <w:szCs w:val="22"/>
              </w:rPr>
              <w:t>288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53</w:t>
            </w:r>
            <w:r w:rsidR="002941DE">
              <w:rPr>
                <w:sz w:val="20"/>
                <w:szCs w:val="22"/>
              </w:rPr>
              <w:t xml:space="preserve"> </w:t>
            </w:r>
            <w:r w:rsidR="00AE1985" w:rsidRPr="00506AB4">
              <w:rPr>
                <w:sz w:val="20"/>
                <w:szCs w:val="22"/>
              </w:rPr>
              <w:t>290</w:t>
            </w:r>
          </w:p>
        </w:tc>
      </w:tr>
      <w:tr w:rsidR="002425E2" w:rsidRPr="00506AB4" w:rsidTr="002425E2">
        <w:trPr>
          <w:trHeight w:val="290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52</w:t>
            </w:r>
            <w:r w:rsidR="002941DE">
              <w:rPr>
                <w:sz w:val="20"/>
                <w:szCs w:val="22"/>
              </w:rPr>
              <w:t xml:space="preserve"> </w:t>
            </w:r>
            <w:r w:rsidR="00AE1985" w:rsidRPr="00506AB4">
              <w:rPr>
                <w:sz w:val="20"/>
                <w:szCs w:val="22"/>
              </w:rPr>
              <w:t>301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252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303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AE1985" w:rsidRPr="00506AB4" w:rsidTr="00AE1985">
        <w:trPr>
          <w:trHeight w:val="277"/>
          <w:jc w:val="center"/>
        </w:trPr>
        <w:tc>
          <w:tcPr>
            <w:tcW w:w="12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1985" w:rsidRPr="00506AB4" w:rsidRDefault="00AE1985" w:rsidP="00AE1985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86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85" w:rsidRPr="00506AB4" w:rsidRDefault="00F87C72" w:rsidP="00AE1985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Cs w:val="0"/>
                <w:sz w:val="20"/>
              </w:rPr>
              <w:t>Bežné obdobie</w:t>
            </w:r>
          </w:p>
        </w:tc>
      </w:tr>
      <w:tr w:rsidR="005176C7" w:rsidRPr="00506AB4" w:rsidTr="00AE1985">
        <w:trPr>
          <w:trHeight w:val="1393"/>
          <w:jc w:val="center"/>
        </w:trPr>
        <w:tc>
          <w:tcPr>
            <w:tcW w:w="12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Podielové </w:t>
            </w:r>
            <w:r w:rsidRPr="00506AB4">
              <w:rPr>
                <w:b w:val="0"/>
                <w:sz w:val="20"/>
              </w:rPr>
              <w:br/>
              <w:t xml:space="preserve">CP a podiely </w:t>
            </w:r>
            <w:r w:rsidRPr="00506AB4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506AB4">
              <w:rPr>
                <w:b w:val="0"/>
                <w:sz w:val="20"/>
              </w:rPr>
              <w:t>spoloč-nosti</w:t>
            </w:r>
            <w:proofErr w:type="spellEnd"/>
            <w:r w:rsidRPr="00506AB4">
              <w:rPr>
                <w:b w:val="0"/>
                <w:sz w:val="20"/>
              </w:rPr>
              <w:t xml:space="preserve"> s </w:t>
            </w:r>
            <w:proofErr w:type="spellStart"/>
            <w:r w:rsidRPr="00506AB4">
              <w:rPr>
                <w:b w:val="0"/>
                <w:sz w:val="20"/>
              </w:rPr>
              <w:t>pods-tatným</w:t>
            </w:r>
            <w:proofErr w:type="spellEnd"/>
            <w:r w:rsidRPr="00506AB4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ÚJ </w:t>
            </w:r>
            <w:r w:rsidRPr="00506AB4">
              <w:rPr>
                <w:b w:val="0"/>
                <w:sz w:val="20"/>
              </w:rPr>
              <w:br/>
              <w:t>v </w:t>
            </w:r>
            <w:proofErr w:type="spellStart"/>
            <w:r w:rsidRPr="00506AB4">
              <w:rPr>
                <w:b w:val="0"/>
                <w:sz w:val="20"/>
              </w:rPr>
              <w:t>kons</w:t>
            </w:r>
            <w:proofErr w:type="spellEnd"/>
            <w:r w:rsidRPr="00506AB4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Ostat-ný</w:t>
            </w:r>
            <w:proofErr w:type="spellEnd"/>
            <w:r w:rsidRPr="00506AB4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EA67D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s  dobou </w:t>
            </w:r>
            <w:proofErr w:type="spellStart"/>
            <w:r w:rsidRPr="00506AB4">
              <w:rPr>
                <w:b w:val="0"/>
                <w:sz w:val="20"/>
              </w:rPr>
              <w:t>splat-nosti</w:t>
            </w:r>
            <w:proofErr w:type="spellEnd"/>
            <w:r w:rsidRPr="00506AB4">
              <w:rPr>
                <w:b w:val="0"/>
                <w:sz w:val="20"/>
              </w:rPr>
              <w:t xml:space="preserve"> viac </w:t>
            </w:r>
            <w:r w:rsidR="00EA67D2" w:rsidRPr="00506AB4">
              <w:rPr>
                <w:b w:val="0"/>
                <w:sz w:val="20"/>
              </w:rPr>
              <w:t xml:space="preserve">ako </w:t>
            </w:r>
            <w:r w:rsidRPr="00506AB4">
              <w:rPr>
                <w:b w:val="0"/>
                <w:sz w:val="20"/>
              </w:rPr>
              <w:t>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Ob-stará-</w:t>
            </w:r>
            <w:proofErr w:type="spellStart"/>
            <w:r w:rsidRPr="00506AB4">
              <w:rPr>
                <w:b w:val="0"/>
                <w:sz w:val="20"/>
              </w:rPr>
              <w:t>vaný</w:t>
            </w:r>
            <w:proofErr w:type="spellEnd"/>
            <w:r w:rsidRPr="00506AB4">
              <w:rPr>
                <w:b w:val="0"/>
                <w:sz w:val="20"/>
              </w:rPr>
              <w:t xml:space="preserve"> </w:t>
            </w:r>
            <w:r w:rsidRPr="00506AB4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Poskyt-nuté</w:t>
            </w:r>
            <w:proofErr w:type="spellEnd"/>
            <w:r w:rsidRPr="00506AB4">
              <w:rPr>
                <w:b w:val="0"/>
                <w:sz w:val="20"/>
              </w:rPr>
              <w:t xml:space="preserve"> pred-</w:t>
            </w:r>
            <w:proofErr w:type="spellStart"/>
            <w:r w:rsidRPr="00506AB4">
              <w:rPr>
                <w:b w:val="0"/>
                <w:sz w:val="20"/>
              </w:rPr>
              <w:t>davky</w:t>
            </w:r>
            <w:proofErr w:type="spellEnd"/>
            <w:r w:rsidRPr="00506AB4">
              <w:rPr>
                <w:b w:val="0"/>
                <w:sz w:val="20"/>
              </w:rPr>
              <w:t xml:space="preserve"> na 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Spolu</w:t>
            </w:r>
          </w:p>
        </w:tc>
      </w:tr>
      <w:tr w:rsidR="005176C7" w:rsidRPr="00506AB4" w:rsidTr="00AE1985">
        <w:trPr>
          <w:trHeight w:val="195"/>
          <w:jc w:val="center"/>
        </w:trPr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j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034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87C72">
              <w:rPr>
                <w:sz w:val="20"/>
                <w:szCs w:val="22"/>
              </w:rPr>
              <w:t>52 301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11439B">
              <w:rPr>
                <w:sz w:val="20"/>
                <w:szCs w:val="22"/>
              </w:rPr>
              <w:t>68 335</w:t>
            </w: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F87C7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47 900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47 900</w:t>
            </w: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F87C7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30 375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30 375</w:t>
            </w: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034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87C72">
              <w:rPr>
                <w:sz w:val="20"/>
                <w:szCs w:val="22"/>
              </w:rPr>
              <w:t>69 826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285 860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</w:t>
            </w:r>
          </w:p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</w:tr>
      <w:tr w:rsidR="005176C7" w:rsidRPr="00506AB4" w:rsidTr="00AE1985">
        <w:trPr>
          <w:trHeight w:val="34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Účtovná hodnota 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</w:p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87C72">
              <w:rPr>
                <w:sz w:val="20"/>
                <w:szCs w:val="22"/>
              </w:rPr>
              <w:t>52 301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252 303</w:t>
            </w:r>
          </w:p>
        </w:tc>
      </w:tr>
      <w:tr w:rsidR="005176C7" w:rsidRPr="00506AB4" w:rsidTr="00AE1985">
        <w:trPr>
          <w:trHeight w:val="29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87C72">
              <w:rPr>
                <w:sz w:val="20"/>
                <w:szCs w:val="22"/>
              </w:rPr>
              <w:t>69 826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269 828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5176C7" w:rsidRPr="00506AB4" w:rsidRDefault="005176C7" w:rsidP="00800549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5176C7" w:rsidRPr="00506AB4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Hodnota </w:t>
            </w:r>
            <w:r w:rsidRPr="00506AB4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02000A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6"/>
        <w:gridCol w:w="1636"/>
        <w:gridCol w:w="1321"/>
      </w:tblGrid>
      <w:tr w:rsidR="005176C7" w:rsidRPr="00506AB4" w:rsidTr="005176C7">
        <w:trPr>
          <w:jc w:val="center"/>
        </w:trPr>
        <w:tc>
          <w:tcPr>
            <w:tcW w:w="195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40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Bežné účtovné obdobie </w:t>
            </w:r>
          </w:p>
        </w:tc>
      </w:tr>
      <w:tr w:rsidR="005176C7" w:rsidRPr="00506AB4" w:rsidTr="005176C7">
        <w:trPr>
          <w:trHeight w:val="1394"/>
          <w:jc w:val="center"/>
        </w:trPr>
        <w:tc>
          <w:tcPr>
            <w:tcW w:w="195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Podiel ÚJ na ZI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  %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Podiel ÚJ na hlasovacích právach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 %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Účtovná hodnota </w:t>
            </w:r>
            <w:r w:rsidRPr="00506AB4">
              <w:rPr>
                <w:b w:val="0"/>
                <w:sz w:val="20"/>
              </w:rPr>
              <w:br/>
              <w:t>DFM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1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Dcérske účtovné jednotky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RPL </w:t>
            </w:r>
            <w:proofErr w:type="spellStart"/>
            <w:r w:rsidRPr="00506AB4">
              <w:rPr>
                <w:sz w:val="20"/>
                <w:szCs w:val="22"/>
              </w:rPr>
              <w:t>Moravia</w:t>
            </w:r>
            <w:proofErr w:type="spellEnd"/>
            <w:r w:rsidRPr="00506AB4">
              <w:rPr>
                <w:sz w:val="20"/>
                <w:szCs w:val="22"/>
              </w:rPr>
              <w:t xml:space="preserve"> v </w:t>
            </w:r>
            <w:proofErr w:type="spellStart"/>
            <w:r w:rsidRPr="00506AB4">
              <w:rPr>
                <w:sz w:val="20"/>
                <w:szCs w:val="22"/>
              </w:rPr>
              <w:t>likvid</w:t>
            </w:r>
            <w:proofErr w:type="spellEnd"/>
            <w:r w:rsidRPr="00506AB4">
              <w:rPr>
                <w:sz w:val="20"/>
                <w:szCs w:val="22"/>
              </w:rPr>
              <w:t>.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100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Účtovné jednotky s podstatným vplyvom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8072F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8072F">
              <w:rPr>
                <w:sz w:val="20"/>
                <w:szCs w:val="22"/>
              </w:rPr>
              <w:t>Carpete</w:t>
            </w:r>
            <w:proofErr w:type="spellEnd"/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8072F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8072F"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58072F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8072F">
              <w:rPr>
                <w:sz w:val="20"/>
                <w:szCs w:val="22"/>
              </w:rPr>
              <w:t>100%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58072F" w:rsidRDefault="0058072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26 790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58072F" w:rsidRDefault="0058072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6 523</w:t>
            </w: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58072F" w:rsidRDefault="0096382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8072F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DFM spolu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4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3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5176C7" w:rsidRPr="00506AB4" w:rsidRDefault="005176C7" w:rsidP="00265EDA">
      <w:pPr>
        <w:pStyle w:val="Nzov"/>
        <w:keepNext w:val="0"/>
        <w:widowControl w:val="0"/>
        <w:numPr>
          <w:ilvl w:val="0"/>
          <w:numId w:val="40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 dlhových CP držaných do splatnosti –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5176C7" w:rsidRPr="00506AB4" w:rsidTr="005176C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Dlhové CP</w:t>
            </w:r>
            <w:r w:rsidRPr="00506AB4">
              <w:rPr>
                <w:b w:val="0"/>
                <w:sz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Vyradenie dlhového CP z účtovníctva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</w:t>
            </w:r>
            <w:r w:rsidRPr="00506AB4">
              <w:rPr>
                <w:b w:val="0"/>
                <w:sz w:val="20"/>
              </w:rPr>
              <w:br/>
              <w:t>na konci účtov-</w:t>
            </w:r>
            <w:proofErr w:type="spellStart"/>
            <w:r w:rsidRPr="00506AB4">
              <w:rPr>
                <w:b w:val="0"/>
                <w:sz w:val="20"/>
              </w:rPr>
              <w:t>ného</w:t>
            </w:r>
            <w:proofErr w:type="spellEnd"/>
            <w:r w:rsidRPr="00506AB4">
              <w:rPr>
                <w:b w:val="0"/>
                <w:sz w:val="20"/>
              </w:rPr>
              <w:t xml:space="preserve"> obdobia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g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5176C7" w:rsidRPr="00506AB4" w:rsidRDefault="005176C7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5176C7" w:rsidRPr="00506AB4" w:rsidTr="005176C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</w:t>
            </w:r>
            <w:r w:rsidRPr="00506AB4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</w:t>
            </w:r>
            <w:r w:rsidRPr="00506AB4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506AB4" w:rsidRDefault="00776959" w:rsidP="0002000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880FCD" w:rsidRPr="00506AB4">
              <w:rPr>
                <w:sz w:val="20"/>
                <w:szCs w:val="22"/>
              </w:rPr>
              <w:t>5</w:t>
            </w:r>
            <w:r w:rsidR="003C2066">
              <w:rPr>
                <w:sz w:val="20"/>
                <w:szCs w:val="22"/>
              </w:rPr>
              <w:t>2</w:t>
            </w:r>
            <w:r w:rsidR="00663F3A">
              <w:rPr>
                <w:sz w:val="20"/>
                <w:szCs w:val="22"/>
              </w:rPr>
              <w:t xml:space="preserve"> 301</w:t>
            </w:r>
          </w:p>
        </w:tc>
        <w:tc>
          <w:tcPr>
            <w:tcW w:w="1140" w:type="dxa"/>
            <w:vAlign w:val="center"/>
          </w:tcPr>
          <w:p w:rsidR="005176C7" w:rsidRPr="00506AB4" w:rsidRDefault="00663F3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47 900</w:t>
            </w:r>
          </w:p>
        </w:tc>
        <w:tc>
          <w:tcPr>
            <w:tcW w:w="1110" w:type="dxa"/>
            <w:vAlign w:val="center"/>
          </w:tcPr>
          <w:p w:rsidR="005176C7" w:rsidRPr="00506AB4" w:rsidRDefault="00663F3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30 375</w:t>
            </w:r>
          </w:p>
        </w:tc>
        <w:tc>
          <w:tcPr>
            <w:tcW w:w="152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506AB4" w:rsidRDefault="00663F3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3C2066">
              <w:rPr>
                <w:sz w:val="20"/>
                <w:szCs w:val="22"/>
              </w:rPr>
              <w:t>69</w:t>
            </w:r>
            <w:r>
              <w:rPr>
                <w:sz w:val="20"/>
                <w:szCs w:val="22"/>
              </w:rPr>
              <w:t xml:space="preserve"> 826</w:t>
            </w:r>
          </w:p>
        </w:tc>
      </w:tr>
      <w:tr w:rsidR="005176C7" w:rsidRPr="00506AB4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F735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</w:t>
            </w:r>
            <w:r w:rsidR="003C2066">
              <w:rPr>
                <w:sz w:val="20"/>
                <w:szCs w:val="22"/>
              </w:rPr>
              <w:t>2</w:t>
            </w:r>
            <w:r w:rsidR="00663F3A">
              <w:rPr>
                <w:sz w:val="20"/>
                <w:szCs w:val="22"/>
              </w:rPr>
              <w:t xml:space="preserve"> 301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663F3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47 900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663F3A" w:rsidP="0002000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30 375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3C2066">
              <w:rPr>
                <w:sz w:val="20"/>
                <w:szCs w:val="22"/>
              </w:rPr>
              <w:t>69</w:t>
            </w:r>
            <w:r w:rsidR="00AA3F83">
              <w:rPr>
                <w:sz w:val="20"/>
                <w:szCs w:val="22"/>
              </w:rPr>
              <w:t xml:space="preserve"> 826</w:t>
            </w:r>
          </w:p>
        </w:tc>
      </w:tr>
    </w:tbl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02000A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o opravných položkách k zásobám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2"/>
        <w:gridCol w:w="1382"/>
        <w:gridCol w:w="975"/>
        <w:gridCol w:w="1669"/>
        <w:gridCol w:w="1540"/>
        <w:gridCol w:w="1174"/>
      </w:tblGrid>
      <w:tr w:rsidR="005176C7" w:rsidRPr="00506AB4" w:rsidTr="005176C7">
        <w:trPr>
          <w:jc w:val="center"/>
        </w:trPr>
        <w:tc>
          <w:tcPr>
            <w:tcW w:w="23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Zásoby</w:t>
            </w:r>
          </w:p>
        </w:tc>
        <w:tc>
          <w:tcPr>
            <w:tcW w:w="696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23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 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OP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Zúčtovanie OP z dôvodu vyradenia majetku </w:t>
            </w:r>
            <w:r w:rsidRPr="00506AB4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506AB4" w:rsidTr="005176C7">
        <w:trPr>
          <w:trHeight w:hRule="exact" w:val="277"/>
          <w:jc w:val="center"/>
        </w:trPr>
        <w:tc>
          <w:tcPr>
            <w:tcW w:w="23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Materiál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Výrobky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Tovar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F735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311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6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311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Zásoby spolu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F73514" w:rsidRPr="00506AB4">
              <w:rPr>
                <w:sz w:val="20"/>
                <w:szCs w:val="22"/>
              </w:rPr>
              <w:t>9</w:t>
            </w:r>
            <w:r w:rsidR="007E740B">
              <w:rPr>
                <w:sz w:val="20"/>
                <w:szCs w:val="22"/>
              </w:rPr>
              <w:t xml:space="preserve"> </w:t>
            </w:r>
            <w:r w:rsidR="00F73514" w:rsidRPr="00506AB4">
              <w:rPr>
                <w:sz w:val="20"/>
                <w:szCs w:val="22"/>
              </w:rPr>
              <w:t>311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311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5176C7" w:rsidRPr="00506AB4" w:rsidTr="005176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506AB4" w:rsidRDefault="005176C7" w:rsidP="0002000A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4"/>
        <w:gridCol w:w="2158"/>
      </w:tblGrid>
      <w:tr w:rsidR="005176C7" w:rsidRPr="00506AB4" w:rsidTr="005176C7">
        <w:trPr>
          <w:trHeight w:val="593"/>
          <w:jc w:val="center"/>
        </w:trPr>
        <w:tc>
          <w:tcPr>
            <w:tcW w:w="7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Zásoby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506AB4" w:rsidTr="005176C7">
        <w:trPr>
          <w:trHeight w:val="537"/>
          <w:jc w:val="center"/>
        </w:trPr>
        <w:tc>
          <w:tcPr>
            <w:tcW w:w="71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776959" w:rsidP="00802C7C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663F3A">
              <w:rPr>
                <w:sz w:val="20"/>
                <w:szCs w:val="22"/>
              </w:rPr>
              <w:t> 474 672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441914" w:rsidRPr="00506AB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441914" w:rsidRPr="00506AB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441914" w:rsidRPr="00506AB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FE7CE9" w:rsidRPr="00506AB4" w:rsidRDefault="00FE7CE9" w:rsidP="00FE7CE9"/>
    <w:p w:rsidR="00FE7CE9" w:rsidRPr="00506AB4" w:rsidRDefault="00FE7CE9" w:rsidP="00FE7CE9"/>
    <w:p w:rsidR="00FE7CE9" w:rsidRPr="00506AB4" w:rsidRDefault="00FE7CE9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5176C7" w:rsidRPr="00506AB4" w:rsidRDefault="005176C7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Informácie  o zákazkovej výrobe a o zákazkovej výstavbe nehnuteľnosti určenej na predaj  - nie je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802C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5176C7" w:rsidRPr="00506AB4" w:rsidTr="005176C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Zúčtovanie</w:t>
            </w:r>
            <w:r w:rsidRPr="00506AB4">
              <w:rPr>
                <w:b w:val="0"/>
                <w:sz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Zúčtovanie </w:t>
            </w:r>
            <w:r w:rsidRPr="00506AB4">
              <w:rPr>
                <w:b w:val="0"/>
                <w:sz w:val="20"/>
              </w:rPr>
              <w:br/>
              <w:t xml:space="preserve">OP z dôvodu vyradenia majetku </w:t>
            </w:r>
            <w:r w:rsidRPr="00506AB4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663F3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25 320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9C7F8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9C7F8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8 082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9C7F8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18 190</w:t>
            </w: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Ostatné pohľadávky v rámci </w:t>
            </w:r>
            <w:proofErr w:type="spellStart"/>
            <w:r w:rsidRPr="00506AB4">
              <w:rPr>
                <w:sz w:val="20"/>
                <w:szCs w:val="22"/>
              </w:rPr>
              <w:t>kons</w:t>
            </w:r>
            <w:proofErr w:type="spellEnd"/>
            <w:r w:rsidRPr="00506AB4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9C7F87">
              <w:rPr>
                <w:sz w:val="20"/>
                <w:szCs w:val="22"/>
              </w:rPr>
              <w:t>5 320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9C7F8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9C7F8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8082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9C7F8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18 190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802C7C" w:rsidRPr="00506AB4" w:rsidRDefault="00802C7C" w:rsidP="00802C7C"/>
    <w:p w:rsidR="005176C7" w:rsidRPr="00506AB4" w:rsidRDefault="005176C7" w:rsidP="00802C7C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5176C7" w:rsidRPr="00506AB4" w:rsidTr="005176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Pohľadávky spolu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Dlhodobé pohľadávky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 pohľadávky</w:t>
            </w:r>
            <w:r w:rsidR="0041389C">
              <w:rPr>
                <w:sz w:val="20"/>
                <w:szCs w:val="22"/>
              </w:rPr>
              <w:t>-odložená daň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Krátkodobé pohľadávky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48229E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32 377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506AB4" w:rsidRDefault="00BE394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54 632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506AB4" w:rsidRDefault="0048229E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87 009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BE394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4 214</w:t>
            </w: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BE394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4 214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3B227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2 803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506AB4" w:rsidRDefault="003B227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2 803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BE394F">
              <w:rPr>
                <w:sz w:val="20"/>
                <w:szCs w:val="22"/>
              </w:rPr>
              <w:t>19 660</w:t>
            </w: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32665" w:rsidRPr="00506AB4">
              <w:rPr>
                <w:sz w:val="20"/>
                <w:szCs w:val="22"/>
              </w:rPr>
              <w:t>19</w:t>
            </w:r>
            <w:r w:rsidR="00BE394F">
              <w:rPr>
                <w:sz w:val="20"/>
                <w:szCs w:val="22"/>
              </w:rPr>
              <w:t xml:space="preserve"> 660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229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</w:t>
            </w:r>
            <w:r w:rsidR="003B2273">
              <w:rPr>
                <w:sz w:val="20"/>
                <w:szCs w:val="22"/>
              </w:rPr>
              <w:t>9 054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229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54 632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5229DD">
              <w:rPr>
                <w:sz w:val="20"/>
                <w:szCs w:val="22"/>
              </w:rPr>
              <w:t>1</w:t>
            </w:r>
            <w:r w:rsidR="003B2273">
              <w:rPr>
                <w:sz w:val="20"/>
                <w:szCs w:val="22"/>
              </w:rPr>
              <w:t>3 686</w:t>
            </w:r>
          </w:p>
        </w:tc>
      </w:tr>
    </w:tbl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D473C8">
      <w:pPr>
        <w:pStyle w:val="Nzov"/>
        <w:keepNext w:val="0"/>
        <w:spacing w:before="0" w:beforeAutospacing="0" w:after="0"/>
        <w:ind w:left="36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pohľadávkach zabezpečených záložným právom alebo inou formou zabezpečenia  </w:t>
      </w:r>
      <w:r w:rsidR="00146577" w:rsidRPr="00506AB4">
        <w:rPr>
          <w:sz w:val="20"/>
          <w:szCs w:val="22"/>
        </w:rPr>
        <w:t>-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5176C7" w:rsidRPr="00506AB4" w:rsidTr="005176C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</w:t>
            </w:r>
            <w:r w:rsidRPr="00506AB4">
              <w:rPr>
                <w:b w:val="0"/>
                <w:sz w:val="20"/>
              </w:rPr>
              <w:br/>
              <w:t> pohľadávky</w:t>
            </w:r>
          </w:p>
        </w:tc>
      </w:tr>
      <w:tr w:rsidR="005176C7" w:rsidRPr="00506AB4" w:rsidTr="005176C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C62AB6"/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o krátkodobom finančnom majetku </w:t>
      </w:r>
    </w:p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506AB4">
        <w:rPr>
          <w:b w:val="0"/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565"/>
        <w:gridCol w:w="2362"/>
      </w:tblGrid>
      <w:tr w:rsidR="005176C7" w:rsidRPr="00506AB4" w:rsidTr="005229DD">
        <w:trPr>
          <w:trHeight w:val="501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229DD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229DD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</w:t>
            </w: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229DD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37 824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23</w:t>
            </w:r>
            <w:r w:rsidR="005229DD">
              <w:rPr>
                <w:bCs/>
                <w:sz w:val="20"/>
                <w:szCs w:val="22"/>
              </w:rPr>
              <w:t xml:space="preserve"> </w:t>
            </w:r>
            <w:r w:rsidRPr="00506AB4">
              <w:rPr>
                <w:bCs/>
                <w:sz w:val="20"/>
                <w:szCs w:val="22"/>
              </w:rPr>
              <w:t>129</w:t>
            </w: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506AB4" w:rsidRDefault="000C5F6A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38 926</w:t>
            </w:r>
          </w:p>
        </w:tc>
        <w:tc>
          <w:tcPr>
            <w:tcW w:w="2405" w:type="dxa"/>
            <w:vAlign w:val="center"/>
          </w:tcPr>
          <w:p w:rsidR="005176C7" w:rsidRPr="00506AB4" w:rsidRDefault="000C5F6A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15 942</w:t>
            </w: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506AB4" w:rsidRDefault="008C6FE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8</w:t>
            </w:r>
            <w:r w:rsidR="005229DD">
              <w:rPr>
                <w:bCs/>
                <w:sz w:val="20"/>
                <w:szCs w:val="22"/>
              </w:rPr>
              <w:t xml:space="preserve"> </w:t>
            </w:r>
            <w:r w:rsidRPr="00506AB4">
              <w:rPr>
                <w:bCs/>
                <w:sz w:val="20"/>
                <w:szCs w:val="22"/>
              </w:rPr>
              <w:t>080</w:t>
            </w:r>
          </w:p>
        </w:tc>
        <w:tc>
          <w:tcPr>
            <w:tcW w:w="2405" w:type="dxa"/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8</w:t>
            </w:r>
            <w:r w:rsidR="005229DD">
              <w:rPr>
                <w:bCs/>
                <w:sz w:val="20"/>
                <w:szCs w:val="22"/>
              </w:rPr>
              <w:t xml:space="preserve"> </w:t>
            </w:r>
            <w:r w:rsidRPr="00506AB4">
              <w:rPr>
                <w:bCs/>
                <w:sz w:val="20"/>
                <w:szCs w:val="22"/>
              </w:rPr>
              <w:t>080</w:t>
            </w: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229DD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84 830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024E3A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47151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5176C7" w:rsidRPr="00506AB4" w:rsidTr="005176C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</w:t>
            </w:r>
            <w:r w:rsidRPr="00506AB4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Prírastky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Úbytky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Presuny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 konci účtovného obdobia</w:t>
            </w:r>
          </w:p>
        </w:tc>
      </w:tr>
      <w:tr w:rsidR="005176C7" w:rsidRPr="00506AB4" w:rsidTr="005176C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so splatnosťou do  jedného roka držané</w:t>
            </w:r>
            <w:r w:rsidRPr="00506AB4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24E3A" w:rsidRPr="00506AB4" w:rsidRDefault="00024E3A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  <w:lang w:eastAsia="sk-SK"/>
        </w:rPr>
      </w:pPr>
    </w:p>
    <w:p w:rsidR="005176C7" w:rsidRPr="00506AB4" w:rsidRDefault="005176C7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  <w:lang w:eastAsia="sk-SK"/>
        </w:rPr>
        <w:t>Informácie 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5176C7" w:rsidRPr="00506AB4" w:rsidTr="005176C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 OP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506AB4">
              <w:rPr>
                <w:b w:val="0"/>
                <w:sz w:val="20"/>
              </w:rPr>
              <w:t>opodstatne-nosti</w:t>
            </w:r>
            <w:proofErr w:type="spellEnd"/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Zúčtovanie OP z dôvodu vyradenia majetku z účtovníctva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 OP na konci účtovného obdobia</w:t>
            </w:r>
          </w:p>
        </w:tc>
      </w:tr>
      <w:tr w:rsidR="005176C7" w:rsidRPr="00506AB4" w:rsidTr="005176C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5176C7" w:rsidRPr="00506AB4" w:rsidRDefault="005176C7" w:rsidP="00146577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</w:t>
      </w:r>
      <w:r w:rsidR="00146577" w:rsidRPr="00506AB4">
        <w:rPr>
          <w:sz w:val="20"/>
          <w:szCs w:val="22"/>
        </w:rPr>
        <w:t>o</w:t>
      </w:r>
      <w:r w:rsidRPr="00506AB4">
        <w:rPr>
          <w:sz w:val="20"/>
          <w:szCs w:val="22"/>
        </w:rPr>
        <w:t xml:space="preserve">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5176C7" w:rsidRPr="00506AB4" w:rsidTr="005176C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 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Pr="00506AB4" w:rsidRDefault="005176C7" w:rsidP="00146577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5176C7" w:rsidRPr="00506AB4" w:rsidTr="005176C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Zvýšenie/ zníženie hodnoty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Vplyv ocenenia</w:t>
            </w:r>
            <w:r w:rsidRPr="00506AB4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506AB4">
              <w:rPr>
                <w:b w:val="0"/>
                <w:sz w:val="20"/>
              </w:rPr>
              <w:t>hospodá-renia</w:t>
            </w:r>
            <w:proofErr w:type="spellEnd"/>
            <w:r w:rsidRPr="00506AB4">
              <w:rPr>
                <w:b w:val="0"/>
                <w:sz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Vplyv 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ocenenia</w:t>
            </w:r>
            <w:r w:rsidRPr="00506AB4">
              <w:rPr>
                <w:b w:val="0"/>
                <w:sz w:val="20"/>
              </w:rPr>
              <w:br/>
              <w:t>na vlastné imanie</w:t>
            </w:r>
          </w:p>
        </w:tc>
      </w:tr>
      <w:tr w:rsidR="005176C7" w:rsidRPr="00506AB4" w:rsidTr="005176C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5176C7">
      <w:pPr>
        <w:spacing w:after="0"/>
        <w:ind w:right="-471" w:firstLine="346"/>
        <w:rPr>
          <w:sz w:val="20"/>
          <w:szCs w:val="22"/>
        </w:rPr>
      </w:pPr>
      <w:r w:rsidRPr="00506AB4">
        <w:rPr>
          <w:sz w:val="20"/>
          <w:szCs w:val="22"/>
        </w:rPr>
        <w:t xml:space="preserve"> Informácie vlastných akciách </w:t>
      </w:r>
    </w:p>
    <w:p w:rsidR="005176C7" w:rsidRPr="00506AB4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dôvod nadobudnutia vlastných akcií počas účtovného obdobia, </w:t>
      </w:r>
    </w:p>
    <w:p w:rsidR="005176C7" w:rsidRPr="00506AB4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poče</w:t>
      </w:r>
      <w:r w:rsidR="00146577" w:rsidRPr="00506AB4">
        <w:rPr>
          <w:sz w:val="20"/>
          <w:szCs w:val="22"/>
        </w:rPr>
        <w:t>t</w:t>
      </w:r>
      <w:r w:rsidRPr="00506AB4">
        <w:rPr>
          <w:sz w:val="20"/>
          <w:szCs w:val="22"/>
        </w:rPr>
        <w:t xml:space="preserve"> a menovitá hodnota nadobudnutých vlastných akcií počas účtovného obdobia a o poče</w:t>
      </w:r>
      <w:r w:rsidR="00146577" w:rsidRPr="00506AB4">
        <w:rPr>
          <w:sz w:val="20"/>
          <w:szCs w:val="22"/>
        </w:rPr>
        <w:t>t</w:t>
      </w:r>
      <w:r w:rsidRPr="00506AB4">
        <w:rPr>
          <w:sz w:val="20"/>
          <w:szCs w:val="22"/>
        </w:rPr>
        <w:t xml:space="preserve"> a menovitá hodnota prevedených vlastných akcií počas účtovného obdobia, pričom sa uvádza percentuálna hodnota týchto vlastných akcií na upísanom základnom imaní, </w:t>
      </w:r>
    </w:p>
    <w:p w:rsidR="005176C7" w:rsidRPr="00506AB4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počet a hodnota, za ktorú sa vlastné akcie počas účtovného obdobia nadobudli a o počet a hodnota, za ktorú sa vlastné akcie počas účtovného obdobia previedli na inú osobu, </w:t>
      </w:r>
    </w:p>
    <w:p w:rsidR="005176C7" w:rsidRPr="00506AB4" w:rsidRDefault="005176C7" w:rsidP="005176C7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506AB4">
        <w:rPr>
          <w:rFonts w:ascii="Arial Narrow" w:hAnsi="Arial Narrow" w:cs="Times New Roman"/>
          <w:color w:val="auto"/>
          <w:sz w:val="20"/>
          <w:szCs w:val="22"/>
        </w:rPr>
        <w:t>počet, menovitá hodnota a hodnota, za ktorú sa vlastné akcie nadobudli a ktoré účtovná jednotka má v držbe k poslednému dňu účtovného obdobia; uvádza sa aj ich percentuálny podiel na upísanom základnom imaní,</w:t>
      </w:r>
    </w:p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5176C7" w:rsidRPr="00506AB4" w:rsidTr="005176C7">
        <w:tc>
          <w:tcPr>
            <w:tcW w:w="9214" w:type="dxa"/>
            <w:gridSpan w:val="3"/>
          </w:tcPr>
          <w:p w:rsidR="005176C7" w:rsidRPr="00506AB4" w:rsidRDefault="005176C7" w:rsidP="005176C7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       Informácie o významných  položkách časového rozlíšenia nákladov budúcich období a príjmov </w:t>
            </w:r>
          </w:p>
          <w:p w:rsidR="005176C7" w:rsidRPr="00506AB4" w:rsidRDefault="005176C7" w:rsidP="005176C7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506AB4">
              <w:rPr>
                <w:bCs w:val="0"/>
                <w:sz w:val="18"/>
                <w:szCs w:val="20"/>
              </w:rPr>
              <w:t xml:space="preserve">   </w:t>
            </w:r>
            <w:r w:rsidRPr="00506AB4">
              <w:rPr>
                <w:bCs w:val="0"/>
                <w:sz w:val="18"/>
                <w:szCs w:val="20"/>
              </w:rPr>
              <w:tab/>
            </w:r>
            <w:r w:rsidRPr="00506AB4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5176C7" w:rsidRPr="00506AB4" w:rsidTr="005176C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NBO- nájomné a prevádzkové náklady 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176C7" w:rsidRPr="00506AB4" w:rsidRDefault="005229D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97 817</w:t>
            </w:r>
          </w:p>
        </w:tc>
      </w:tr>
      <w:tr w:rsidR="005176C7" w:rsidRPr="00506AB4" w:rsidTr="005176C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Poistné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176C7" w:rsidRPr="00506AB4" w:rsidRDefault="008C6FE9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2</w:t>
            </w:r>
            <w:r w:rsidR="005229DD">
              <w:rPr>
                <w:sz w:val="18"/>
              </w:rPr>
              <w:t xml:space="preserve"> 461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5176C7"/>
    <w:p w:rsidR="005176C7" w:rsidRPr="00506AB4" w:rsidRDefault="005176C7" w:rsidP="001B539F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lastRenderedPageBreak/>
        <w:t>Informácie  o majetku prenajatom formou finančného prenájmu- nie je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5176C7" w:rsidRPr="00506AB4" w:rsidTr="005176C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</w:t>
            </w:r>
            <w:r w:rsidRPr="00506AB4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</w:tr>
      <w:tr w:rsidR="005176C7" w:rsidRPr="00506AB4" w:rsidTr="005176C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</w:tr>
      <w:tr w:rsidR="005176C7" w:rsidRPr="00506AB4" w:rsidTr="005176C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07C8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</w:t>
            </w:r>
            <w:r w:rsidR="005176C7" w:rsidRPr="00506AB4">
              <w:rPr>
                <w:sz w:val="20"/>
                <w:szCs w:val="22"/>
              </w:rPr>
              <w:t>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C62AB6" w:rsidRPr="00506AB4" w:rsidRDefault="00C62AB6" w:rsidP="005176C7">
      <w:pPr>
        <w:spacing w:after="0"/>
        <w:rPr>
          <w:bCs/>
          <w:kern w:val="28"/>
          <w:sz w:val="20"/>
          <w:szCs w:val="22"/>
        </w:rPr>
      </w:pPr>
    </w:p>
    <w:p w:rsidR="005176C7" w:rsidRPr="00506AB4" w:rsidRDefault="005176C7" w:rsidP="005176C7">
      <w:pPr>
        <w:spacing w:after="0"/>
        <w:rPr>
          <w:sz w:val="20"/>
          <w:szCs w:val="22"/>
        </w:rPr>
      </w:pPr>
      <w:r w:rsidRPr="00506AB4">
        <w:rPr>
          <w:sz w:val="20"/>
          <w:szCs w:val="22"/>
        </w:rPr>
        <w:t>Údaje o vlastnom imaní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176C7" w:rsidRPr="00506AB4" w:rsidTr="005176C7">
        <w:tc>
          <w:tcPr>
            <w:tcW w:w="2403" w:type="pct"/>
            <w:vMerge w:val="restart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V EUR</w:t>
            </w:r>
          </w:p>
        </w:tc>
      </w:tr>
      <w:tr w:rsidR="005176C7" w:rsidRPr="00506AB4" w:rsidTr="005176C7">
        <w:tc>
          <w:tcPr>
            <w:tcW w:w="2403" w:type="pct"/>
            <w:vMerge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</w:t>
            </w: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7E740B">
              <w:rPr>
                <w:sz w:val="18"/>
                <w:szCs w:val="20"/>
              </w:rPr>
              <w:t> </w:t>
            </w:r>
            <w:r w:rsidRPr="00506AB4">
              <w:rPr>
                <w:sz w:val="18"/>
                <w:szCs w:val="20"/>
              </w:rPr>
              <w:t>423</w:t>
            </w:r>
            <w:r w:rsidR="007E740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993</w:t>
            </w: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7E740B">
              <w:rPr>
                <w:sz w:val="18"/>
                <w:szCs w:val="20"/>
              </w:rPr>
              <w:t> </w:t>
            </w:r>
            <w:r w:rsidRPr="00506AB4">
              <w:rPr>
                <w:sz w:val="18"/>
                <w:szCs w:val="20"/>
              </w:rPr>
              <w:t>423</w:t>
            </w:r>
            <w:r w:rsidR="007E740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993</w:t>
            </w: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Počet akcií (</w:t>
            </w:r>
            <w:proofErr w:type="spellStart"/>
            <w:r w:rsidRPr="00506AB4">
              <w:rPr>
                <w:sz w:val="18"/>
                <w:szCs w:val="20"/>
              </w:rPr>
              <w:t>a.s</w:t>
            </w:r>
            <w:proofErr w:type="spellEnd"/>
            <w:r w:rsidRPr="00506AB4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Nominálna hodnota akcie (</w:t>
            </w:r>
            <w:proofErr w:type="spellStart"/>
            <w:r w:rsidRPr="00506AB4">
              <w:rPr>
                <w:sz w:val="18"/>
                <w:szCs w:val="20"/>
              </w:rPr>
              <w:t>a.s</w:t>
            </w:r>
            <w:proofErr w:type="spellEnd"/>
            <w:r w:rsidRPr="00506AB4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5176C7" w:rsidRPr="00506AB4" w:rsidRDefault="005176C7" w:rsidP="001B539F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rozdelení účtovného zisku alebo o vysporiadaní účtovnej straty 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506AB4" w:rsidTr="005176C7">
        <w:trPr>
          <w:trHeight w:val="76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229DD" w:rsidP="00024E3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81 938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229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4 09</w:t>
            </w:r>
            <w:r w:rsidR="00BD114E">
              <w:rPr>
                <w:sz w:val="20"/>
                <w:szCs w:val="22"/>
              </w:rPr>
              <w:t>7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EB058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77 841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EB058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81 938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506AB4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76BB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1B539F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rezervách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9"/>
        <w:gridCol w:w="1901"/>
        <w:gridCol w:w="997"/>
        <w:gridCol w:w="1105"/>
        <w:gridCol w:w="1103"/>
        <w:gridCol w:w="1489"/>
      </w:tblGrid>
      <w:tr w:rsidR="00173152" w:rsidRPr="00506AB4" w:rsidTr="005176C7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173152" w:rsidRPr="00506AB4" w:rsidTr="009C0EFC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</w:t>
            </w:r>
            <w:r w:rsidRPr="00506AB4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173152" w:rsidRPr="00506AB4" w:rsidTr="009C0EFC">
        <w:trPr>
          <w:trHeight w:val="330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</w:tr>
      <w:tr w:rsidR="00173152" w:rsidRPr="00506AB4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0</w:t>
            </w:r>
          </w:p>
        </w:tc>
      </w:tr>
      <w:tr w:rsidR="00173152" w:rsidRPr="00506AB4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173152" w:rsidRPr="00506AB4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173152" w:rsidRPr="00506AB4" w:rsidTr="00772598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Nevyčerp</w:t>
            </w:r>
            <w:proofErr w:type="spellEnd"/>
            <w:r w:rsidRPr="00506AB4">
              <w:rPr>
                <w:sz w:val="20"/>
                <w:szCs w:val="22"/>
              </w:rPr>
              <w:t xml:space="preserve">. </w:t>
            </w:r>
            <w:proofErr w:type="spellStart"/>
            <w:r w:rsidRPr="00506AB4"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EB0586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20 96</w:t>
            </w:r>
            <w:r w:rsidR="0077190A">
              <w:rPr>
                <w:sz w:val="20"/>
                <w:szCs w:val="22"/>
              </w:rPr>
              <w:t>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20</w:t>
            </w:r>
            <w:r w:rsidR="0077190A">
              <w:rPr>
                <w:sz w:val="20"/>
                <w:szCs w:val="22"/>
              </w:rPr>
              <w:t xml:space="preserve"> 568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7190A">
              <w:rPr>
                <w:sz w:val="20"/>
                <w:szCs w:val="22"/>
              </w:rPr>
              <w:t>19 074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77190A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1893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20</w:t>
            </w:r>
            <w:r w:rsidR="0077190A">
              <w:rPr>
                <w:sz w:val="20"/>
                <w:szCs w:val="22"/>
              </w:rPr>
              <w:t xml:space="preserve"> 568</w:t>
            </w:r>
          </w:p>
        </w:tc>
      </w:tr>
      <w:tr w:rsidR="00173152" w:rsidRPr="00506AB4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Prev.náklady</w:t>
            </w:r>
            <w:proofErr w:type="spellEnd"/>
            <w:r w:rsidRPr="00506AB4">
              <w:rPr>
                <w:sz w:val="20"/>
                <w:szCs w:val="22"/>
              </w:rPr>
              <w:t xml:space="preserve"> a 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20047C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20047C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3 000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20047C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spacing w:before="120"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5176C7" w:rsidRPr="00506AB4" w:rsidTr="005176C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173152" w:rsidRPr="00506AB4">
              <w:rPr>
                <w:b w:val="0"/>
                <w:sz w:val="20"/>
              </w:rPr>
              <w:t>žné</w:t>
            </w: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</w:t>
            </w:r>
            <w:r w:rsidRPr="00506AB4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</w:tr>
      <w:tr w:rsidR="005176C7" w:rsidRPr="00506AB4" w:rsidTr="005176C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0</w:t>
            </w:r>
          </w:p>
        </w:tc>
      </w:tr>
      <w:tr w:rsidR="00173152" w:rsidRPr="00506AB4" w:rsidTr="005176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173152" w:rsidRPr="00506AB4" w:rsidTr="005176C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Nevyčerp</w:t>
            </w:r>
            <w:proofErr w:type="spellEnd"/>
            <w:r w:rsidRPr="00506AB4">
              <w:rPr>
                <w:sz w:val="20"/>
                <w:szCs w:val="22"/>
              </w:rPr>
              <w:t xml:space="preserve">. </w:t>
            </w:r>
            <w:proofErr w:type="spellStart"/>
            <w:r w:rsidRPr="00506AB4"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EB0586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20 56</w:t>
            </w:r>
            <w:r w:rsidR="00D85386">
              <w:rPr>
                <w:sz w:val="20"/>
                <w:szCs w:val="22"/>
              </w:rPr>
              <w:t>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EB0586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22 37</w:t>
            </w:r>
            <w:r w:rsidR="00D85386">
              <w:rPr>
                <w:sz w:val="20"/>
                <w:szCs w:val="22"/>
              </w:rPr>
              <w:t>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19</w:t>
            </w:r>
            <w:r w:rsidR="00EB0586">
              <w:rPr>
                <w:sz w:val="20"/>
                <w:szCs w:val="22"/>
              </w:rPr>
              <w:t xml:space="preserve"> 62</w:t>
            </w:r>
            <w:r w:rsidR="00D85386">
              <w:rPr>
                <w:sz w:val="20"/>
                <w:szCs w:val="22"/>
              </w:rPr>
              <w:t>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EB0586">
              <w:rPr>
                <w:sz w:val="20"/>
                <w:szCs w:val="22"/>
              </w:rPr>
              <w:t>941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</w:t>
            </w:r>
            <w:r w:rsidR="00EB0586">
              <w:rPr>
                <w:sz w:val="20"/>
                <w:szCs w:val="22"/>
              </w:rPr>
              <w:t>2 37</w:t>
            </w:r>
            <w:r w:rsidR="00D85386">
              <w:rPr>
                <w:sz w:val="20"/>
                <w:szCs w:val="22"/>
              </w:rPr>
              <w:t>6</w:t>
            </w:r>
          </w:p>
        </w:tc>
      </w:tr>
      <w:tr w:rsidR="00173152" w:rsidRPr="00506AB4" w:rsidTr="005176C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Prev.náklady</w:t>
            </w:r>
            <w:proofErr w:type="spellEnd"/>
            <w:r w:rsidRPr="00506AB4">
              <w:rPr>
                <w:sz w:val="20"/>
                <w:szCs w:val="22"/>
              </w:rPr>
              <w:t xml:space="preserve"> a 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9C0EFC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5176C7" w:rsidRPr="00506AB4" w:rsidTr="005176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464" w:rsidRPr="00506AB4" w:rsidRDefault="00AA4464" w:rsidP="00AA4464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</w:t>
            </w:r>
          </w:p>
          <w:p w:rsidR="00AA4464" w:rsidRPr="00506AB4" w:rsidRDefault="00AA4464" w:rsidP="00AA4464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účtovné obdobie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464" w:rsidRPr="00506AB4" w:rsidRDefault="00AA4464" w:rsidP="00AA4464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Bežné </w:t>
            </w:r>
          </w:p>
          <w:p w:rsidR="005176C7" w:rsidRPr="00506AB4" w:rsidRDefault="00AA4464" w:rsidP="00AA4464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účtovné obdobie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106925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1</w:t>
            </w:r>
            <w:r w:rsidR="0020047C">
              <w:rPr>
                <w:bCs/>
                <w:sz w:val="20"/>
                <w:szCs w:val="22"/>
              </w:rPr>
              <w:t> </w:t>
            </w:r>
            <w:r w:rsidRPr="00506AB4">
              <w:rPr>
                <w:bCs/>
                <w:sz w:val="20"/>
                <w:szCs w:val="22"/>
              </w:rPr>
              <w:t>1</w:t>
            </w:r>
            <w:r w:rsidR="007853CF">
              <w:rPr>
                <w:bCs/>
                <w:sz w:val="20"/>
                <w:szCs w:val="22"/>
              </w:rPr>
              <w:t>48</w:t>
            </w:r>
            <w:r w:rsidR="0020047C">
              <w:rPr>
                <w:bCs/>
                <w:sz w:val="20"/>
                <w:szCs w:val="22"/>
              </w:rPr>
              <w:t xml:space="preserve"> </w:t>
            </w:r>
            <w:r w:rsidR="007853CF">
              <w:rPr>
                <w:bCs/>
                <w:sz w:val="20"/>
                <w:szCs w:val="22"/>
              </w:rPr>
              <w:t>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AA4464" w:rsidRDefault="004E79B3" w:rsidP="005176C7">
            <w:pPr>
              <w:spacing w:after="0" w:line="240" w:lineRule="auto"/>
              <w:rPr>
                <w:bCs/>
                <w:sz w:val="20"/>
                <w:szCs w:val="22"/>
                <w:highlight w:val="red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 w:rsidR="00271D9C" w:rsidRPr="0020047C">
              <w:rPr>
                <w:bCs/>
                <w:sz w:val="20"/>
                <w:szCs w:val="22"/>
              </w:rPr>
              <w:t>1</w:t>
            </w:r>
            <w:r w:rsidR="00D85386">
              <w:rPr>
                <w:bCs/>
                <w:sz w:val="20"/>
                <w:szCs w:val="22"/>
              </w:rPr>
              <w:t> </w:t>
            </w:r>
            <w:r w:rsidR="00AA4464" w:rsidRPr="0020047C">
              <w:rPr>
                <w:bCs/>
                <w:sz w:val="20"/>
                <w:szCs w:val="22"/>
              </w:rPr>
              <w:t>4</w:t>
            </w:r>
            <w:r w:rsidR="00D85386">
              <w:rPr>
                <w:bCs/>
                <w:sz w:val="20"/>
                <w:szCs w:val="22"/>
              </w:rPr>
              <w:t>11 322</w:t>
            </w:r>
          </w:p>
        </w:tc>
      </w:tr>
      <w:tr w:rsidR="005176C7" w:rsidRPr="00506AB4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9A69F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20047C"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085</w:t>
            </w:r>
            <w:r w:rsidR="0020047C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8F3FAE" w:rsidRPr="00506AB4">
              <w:rPr>
                <w:sz w:val="20"/>
                <w:szCs w:val="22"/>
              </w:rPr>
              <w:t>1</w:t>
            </w:r>
            <w:r w:rsidR="004E79B3">
              <w:rPr>
                <w:sz w:val="20"/>
                <w:szCs w:val="22"/>
              </w:rPr>
              <w:t> 368 298</w:t>
            </w:r>
          </w:p>
        </w:tc>
      </w:tr>
      <w:tr w:rsidR="005176C7" w:rsidRPr="00506AB4" w:rsidTr="005176C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07B79">
              <w:rPr>
                <w:sz w:val="20"/>
                <w:szCs w:val="22"/>
              </w:rPr>
              <w:t>62</w:t>
            </w:r>
            <w:r w:rsidR="0020047C">
              <w:rPr>
                <w:sz w:val="20"/>
                <w:szCs w:val="22"/>
              </w:rPr>
              <w:t xml:space="preserve"> </w:t>
            </w:r>
            <w:r w:rsidR="00B07B79">
              <w:rPr>
                <w:sz w:val="20"/>
                <w:szCs w:val="22"/>
              </w:rPr>
              <w:t>583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8538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43 024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69FF" w:rsidRPr="00506AB4">
              <w:rPr>
                <w:sz w:val="20"/>
                <w:szCs w:val="22"/>
              </w:rPr>
              <w:t>1</w:t>
            </w:r>
            <w:r w:rsidR="0020047C">
              <w:rPr>
                <w:sz w:val="20"/>
                <w:szCs w:val="22"/>
              </w:rPr>
              <w:t> </w:t>
            </w:r>
            <w:r w:rsidR="009A69FF" w:rsidRPr="00506AB4">
              <w:rPr>
                <w:sz w:val="20"/>
                <w:szCs w:val="22"/>
              </w:rPr>
              <w:t>627</w:t>
            </w:r>
            <w:r w:rsidR="0020047C">
              <w:rPr>
                <w:sz w:val="20"/>
                <w:szCs w:val="22"/>
              </w:rPr>
              <w:t xml:space="preserve"> </w:t>
            </w:r>
            <w:r w:rsidR="009A69FF" w:rsidRPr="00506AB4">
              <w:rPr>
                <w:sz w:val="20"/>
                <w:szCs w:val="22"/>
              </w:rPr>
              <w:t>11</w:t>
            </w:r>
            <w:r w:rsidR="0020047C">
              <w:rPr>
                <w:sz w:val="20"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17548" w:rsidRPr="00506AB4">
              <w:rPr>
                <w:sz w:val="20"/>
                <w:szCs w:val="22"/>
              </w:rPr>
              <w:t>1</w:t>
            </w:r>
            <w:r w:rsidR="0020047C">
              <w:rPr>
                <w:sz w:val="20"/>
                <w:szCs w:val="22"/>
              </w:rPr>
              <w:t> 010 523</w:t>
            </w:r>
          </w:p>
        </w:tc>
      </w:tr>
      <w:tr w:rsidR="005176C7" w:rsidRPr="00506AB4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506AB4" w:rsidRDefault="00607E80" w:rsidP="005176C7">
            <w:pPr>
              <w:spacing w:after="0" w:line="240" w:lineRule="auto"/>
              <w:rPr>
                <w:sz w:val="20"/>
                <w:szCs w:val="20"/>
              </w:rPr>
            </w:pPr>
            <w:r w:rsidRPr="00506AB4">
              <w:rPr>
                <w:rFonts w:cs="Calibri"/>
                <w:sz w:val="20"/>
                <w:szCs w:val="20"/>
              </w:rPr>
              <w:t>Záväzky po lehote splatnosti</w:t>
            </w:r>
            <w:r w:rsidRPr="00506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 </w:t>
            </w:r>
            <w:r w:rsidR="005D38C1">
              <w:rPr>
                <w:bCs/>
                <w:sz w:val="20"/>
                <w:szCs w:val="22"/>
              </w:rPr>
              <w:t>642</w:t>
            </w:r>
            <w:r w:rsidR="0020047C">
              <w:rPr>
                <w:bCs/>
                <w:sz w:val="20"/>
                <w:szCs w:val="22"/>
              </w:rPr>
              <w:t xml:space="preserve"> </w:t>
            </w:r>
            <w:r w:rsidR="005D38C1">
              <w:rPr>
                <w:bCs/>
                <w:sz w:val="20"/>
                <w:szCs w:val="22"/>
              </w:rPr>
              <w:t>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FF3883" w:rsidRDefault="00FF3883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FF3883">
              <w:rPr>
                <w:bCs/>
                <w:sz w:val="20"/>
                <w:szCs w:val="22"/>
              </w:rPr>
              <w:t>705 674</w:t>
            </w:r>
          </w:p>
          <w:p w:rsidR="00961C1E" w:rsidRPr="000C3C6F" w:rsidRDefault="00961C1E" w:rsidP="005176C7">
            <w:pPr>
              <w:spacing w:after="0" w:line="240" w:lineRule="auto"/>
              <w:rPr>
                <w:bCs/>
                <w:sz w:val="20"/>
                <w:szCs w:val="22"/>
                <w:highlight w:val="red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Záväzky </w:t>
            </w:r>
            <w:r w:rsidR="00607E80" w:rsidRPr="00506AB4">
              <w:rPr>
                <w:sz w:val="20"/>
                <w:szCs w:val="22"/>
              </w:rPr>
              <w:t>v</w:t>
            </w:r>
            <w:r w:rsidRPr="00506AB4">
              <w:rPr>
                <w:sz w:val="20"/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D38C1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984</w:t>
            </w:r>
            <w:r w:rsidR="0020047C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83</w:t>
            </w:r>
            <w:r w:rsidR="0020047C">
              <w:rPr>
                <w:bCs/>
                <w:sz w:val="20"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FF3883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304 849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506AB4" w:rsidRDefault="005176C7" w:rsidP="00830145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Informácie 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5176C7" w:rsidRPr="00506AB4" w:rsidTr="005176C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8513C6" w:rsidRDefault="008513C6" w:rsidP="005176C7">
            <w:pPr>
              <w:pStyle w:val="TopHeader"/>
              <w:rPr>
                <w:b w:val="0"/>
                <w:sz w:val="20"/>
              </w:rPr>
            </w:pPr>
            <w:r w:rsidRPr="008513C6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8513C6" w:rsidP="008513C6">
            <w:pPr>
              <w:pStyle w:val="TopHeader"/>
              <w:jc w:val="left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Bežné účtovné</w:t>
            </w:r>
          </w:p>
        </w:tc>
      </w:tr>
      <w:tr w:rsidR="005176C7" w:rsidRPr="00506AB4" w:rsidTr="005176C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1177C" w:rsidRPr="00506AB4">
              <w:rPr>
                <w:sz w:val="20"/>
                <w:szCs w:val="22"/>
              </w:rPr>
              <w:t>-</w:t>
            </w:r>
            <w:r w:rsidR="009A7BC3" w:rsidRPr="00506AB4">
              <w:rPr>
                <w:sz w:val="20"/>
                <w:szCs w:val="22"/>
              </w:rPr>
              <w:t>173</w:t>
            </w:r>
            <w:r w:rsidR="00117A79">
              <w:rPr>
                <w:sz w:val="20"/>
                <w:szCs w:val="22"/>
              </w:rPr>
              <w:t xml:space="preserve"> </w:t>
            </w:r>
            <w:r w:rsidR="009A7BC3" w:rsidRPr="00506AB4">
              <w:rPr>
                <w:sz w:val="20"/>
                <w:szCs w:val="22"/>
              </w:rPr>
              <w:t>555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117A79">
              <w:rPr>
                <w:sz w:val="20"/>
                <w:szCs w:val="22"/>
              </w:rPr>
              <w:t>-178 915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7BC3" w:rsidRPr="00506AB4">
              <w:rPr>
                <w:sz w:val="20"/>
                <w:szCs w:val="22"/>
              </w:rPr>
              <w:t>9</w:t>
            </w:r>
            <w:r w:rsidR="00B07B79">
              <w:rPr>
                <w:sz w:val="20"/>
                <w:szCs w:val="22"/>
              </w:rPr>
              <w:t>36</w:t>
            </w:r>
            <w:r w:rsidR="00117A79">
              <w:rPr>
                <w:sz w:val="20"/>
                <w:szCs w:val="22"/>
              </w:rPr>
              <w:t xml:space="preserve"> </w:t>
            </w:r>
            <w:r w:rsidR="00B07B79">
              <w:rPr>
                <w:sz w:val="20"/>
                <w:szCs w:val="22"/>
              </w:rPr>
              <w:t>790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117A7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939 47</w:t>
            </w:r>
            <w:r w:rsidR="0041389C">
              <w:rPr>
                <w:sz w:val="20"/>
                <w:szCs w:val="22"/>
              </w:rPr>
              <w:t>8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7BC3" w:rsidRPr="00506AB4">
              <w:rPr>
                <w:sz w:val="20"/>
                <w:szCs w:val="22"/>
              </w:rPr>
              <w:t>763</w:t>
            </w:r>
            <w:r w:rsidR="00117A79">
              <w:rPr>
                <w:sz w:val="20"/>
                <w:szCs w:val="22"/>
              </w:rPr>
              <w:t xml:space="preserve"> </w:t>
            </w:r>
            <w:r w:rsidR="009A7BC3" w:rsidRPr="00506AB4">
              <w:rPr>
                <w:sz w:val="20"/>
                <w:szCs w:val="22"/>
              </w:rPr>
              <w:t>235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61C1E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</w:t>
            </w:r>
            <w:r w:rsidR="00117A79">
              <w:rPr>
                <w:sz w:val="20"/>
                <w:szCs w:val="22"/>
              </w:rPr>
              <w:t>60 563</w:t>
            </w:r>
          </w:p>
        </w:tc>
      </w:tr>
      <w:tr w:rsidR="005176C7" w:rsidRPr="00506AB4" w:rsidTr="005176C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Dočasné rozdiely medzi účtovnou hodnotou záväz</w:t>
            </w:r>
            <w:r w:rsidR="00CF2F58" w:rsidRPr="00506AB4">
              <w:rPr>
                <w:bCs/>
                <w:sz w:val="20"/>
                <w:szCs w:val="22"/>
              </w:rPr>
              <w:t>kov a daňovou základňou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7BC3" w:rsidRPr="00506AB4">
              <w:rPr>
                <w:sz w:val="20"/>
                <w:szCs w:val="22"/>
              </w:rPr>
              <w:t>42</w:t>
            </w:r>
            <w:r w:rsidR="00117A79">
              <w:rPr>
                <w:sz w:val="20"/>
                <w:szCs w:val="22"/>
              </w:rPr>
              <w:t xml:space="preserve"> </w:t>
            </w:r>
            <w:r w:rsidR="009A7BC3" w:rsidRPr="00506AB4">
              <w:rPr>
                <w:sz w:val="20"/>
                <w:szCs w:val="22"/>
              </w:rPr>
              <w:t>461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8538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Dočasné kurzové rozdiely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8538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Dočasné rozdiely medzi účtovnou a daňovou hodnotou zásob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9A7BC3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</w:t>
            </w:r>
            <w:r w:rsidR="00117A79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F4FC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39 311</w:t>
            </w:r>
          </w:p>
        </w:tc>
      </w:tr>
      <w:tr w:rsidR="005176C7" w:rsidRPr="00506AB4" w:rsidTr="005176C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7BC3" w:rsidRPr="00506AB4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F4FCC">
              <w:rPr>
                <w:sz w:val="20"/>
                <w:szCs w:val="22"/>
              </w:rPr>
              <w:t>105 429</w:t>
            </w:r>
          </w:p>
        </w:tc>
      </w:tr>
      <w:tr w:rsidR="005176C7" w:rsidRPr="00506AB4" w:rsidTr="005176C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F2F58" w:rsidP="00CF2F5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Dočasné rozdiely medzi účtovnou a daňovou hodnotou pohľadávok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9A7BC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</w:t>
            </w:r>
            <w:r w:rsidR="00117A79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320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F4FCC">
              <w:rPr>
                <w:sz w:val="20"/>
                <w:szCs w:val="22"/>
              </w:rPr>
              <w:t>18 190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</w:t>
            </w:r>
            <w:r w:rsidR="009A7BC3" w:rsidRPr="00506AB4">
              <w:rPr>
                <w:sz w:val="20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17548" w:rsidRPr="00506AB4">
              <w:rPr>
                <w:sz w:val="20"/>
                <w:szCs w:val="22"/>
              </w:rPr>
              <w:t>21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07B79">
              <w:rPr>
                <w:sz w:val="20"/>
                <w:szCs w:val="22"/>
              </w:rPr>
              <w:t>13</w:t>
            </w:r>
            <w:r w:rsidR="00117A79">
              <w:rPr>
                <w:sz w:val="20"/>
                <w:szCs w:val="22"/>
              </w:rPr>
              <w:t xml:space="preserve"> </w:t>
            </w:r>
            <w:r w:rsidR="00B07B79">
              <w:rPr>
                <w:sz w:val="20"/>
                <w:szCs w:val="22"/>
              </w:rPr>
              <w:t>957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D85386">
              <w:rPr>
                <w:sz w:val="20"/>
                <w:szCs w:val="22"/>
              </w:rPr>
              <w:t>3 357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07B79">
              <w:rPr>
                <w:sz w:val="20"/>
                <w:szCs w:val="22"/>
              </w:rPr>
              <w:t>23</w:t>
            </w:r>
            <w:r w:rsidR="00117A79">
              <w:rPr>
                <w:sz w:val="20"/>
                <w:szCs w:val="22"/>
              </w:rPr>
              <w:t xml:space="preserve"> </w:t>
            </w:r>
            <w:r w:rsidR="00B07B79">
              <w:rPr>
                <w:sz w:val="20"/>
                <w:szCs w:val="22"/>
              </w:rPr>
              <w:t>086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F4FC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</w:t>
            </w:r>
            <w:r w:rsidR="00D85386">
              <w:rPr>
                <w:sz w:val="20"/>
                <w:szCs w:val="22"/>
              </w:rPr>
              <w:t>0 600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9117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5176C7" w:rsidRPr="00506AB4" w:rsidTr="005176C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AA4464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AA4464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AA446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6 </w:t>
            </w:r>
            <w:r w:rsidR="005F1E03">
              <w:rPr>
                <w:sz w:val="20"/>
                <w:szCs w:val="22"/>
              </w:rPr>
              <w:t>985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7</w:t>
            </w:r>
            <w:r w:rsidR="007E740B">
              <w:rPr>
                <w:sz w:val="20"/>
                <w:szCs w:val="22"/>
              </w:rPr>
              <w:t xml:space="preserve"> </w:t>
            </w:r>
            <w:r w:rsidR="002D0D6D" w:rsidRPr="00506AB4">
              <w:rPr>
                <w:sz w:val="20"/>
                <w:szCs w:val="22"/>
              </w:rPr>
              <w:t>381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4</w:t>
            </w:r>
            <w:r w:rsidR="005F1E03">
              <w:rPr>
                <w:sz w:val="20"/>
                <w:szCs w:val="22"/>
              </w:rPr>
              <w:t xml:space="preserve"> 610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4</w:t>
            </w:r>
            <w:r w:rsidR="007E740B">
              <w:rPr>
                <w:sz w:val="20"/>
                <w:szCs w:val="22"/>
              </w:rPr>
              <w:t xml:space="preserve"> </w:t>
            </w:r>
            <w:r w:rsidR="002D0D6D" w:rsidRPr="00506AB4">
              <w:rPr>
                <w:sz w:val="20"/>
                <w:szCs w:val="22"/>
              </w:rPr>
              <w:t>582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4</w:t>
            </w:r>
            <w:r w:rsidR="005F1E03">
              <w:rPr>
                <w:sz w:val="20"/>
                <w:szCs w:val="22"/>
              </w:rPr>
              <w:t xml:space="preserve"> 610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4</w:t>
            </w:r>
            <w:r w:rsidR="007E740B">
              <w:rPr>
                <w:sz w:val="20"/>
                <w:szCs w:val="22"/>
              </w:rPr>
              <w:t xml:space="preserve"> </w:t>
            </w:r>
            <w:r w:rsidR="002D0D6D" w:rsidRPr="00506AB4">
              <w:rPr>
                <w:sz w:val="20"/>
                <w:szCs w:val="22"/>
              </w:rPr>
              <w:t>582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F1E03">
              <w:rPr>
                <w:sz w:val="20"/>
                <w:szCs w:val="22"/>
              </w:rPr>
              <w:t>4 566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4</w:t>
            </w:r>
            <w:r w:rsidR="007E740B">
              <w:rPr>
                <w:sz w:val="20"/>
                <w:szCs w:val="22"/>
              </w:rPr>
              <w:t xml:space="preserve"> </w:t>
            </w:r>
            <w:r w:rsidR="002D0D6D" w:rsidRPr="00506AB4">
              <w:rPr>
                <w:sz w:val="20"/>
                <w:szCs w:val="22"/>
              </w:rPr>
              <w:t>978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7</w:t>
            </w:r>
            <w:r w:rsidR="005F1E03">
              <w:rPr>
                <w:sz w:val="20"/>
                <w:szCs w:val="22"/>
              </w:rPr>
              <w:t xml:space="preserve"> 029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6</w:t>
            </w:r>
            <w:r w:rsidR="007E740B">
              <w:rPr>
                <w:sz w:val="20"/>
                <w:szCs w:val="22"/>
              </w:rPr>
              <w:t xml:space="preserve"> </w:t>
            </w:r>
            <w:r w:rsidR="002D0D6D" w:rsidRPr="00506AB4">
              <w:rPr>
                <w:sz w:val="20"/>
                <w:szCs w:val="22"/>
              </w:rPr>
              <w:t>985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vydaných dlhopisoch- nie </w:t>
      </w:r>
      <w:proofErr w:type="spellStart"/>
      <w:r w:rsidRPr="00506AB4">
        <w:rPr>
          <w:sz w:val="20"/>
          <w:szCs w:val="22"/>
        </w:rPr>
        <w:t>su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8"/>
        <w:gridCol w:w="1382"/>
        <w:gridCol w:w="1383"/>
        <w:gridCol w:w="1383"/>
        <w:gridCol w:w="1383"/>
        <w:gridCol w:w="1383"/>
      </w:tblGrid>
      <w:tr w:rsidR="005176C7" w:rsidRPr="00506AB4" w:rsidTr="0061120B">
        <w:trPr>
          <w:trHeight w:val="345"/>
          <w:jc w:val="center"/>
        </w:trPr>
        <w:tc>
          <w:tcPr>
            <w:tcW w:w="21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Menovitá hodnota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Počet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Emisný kurz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Úrok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506AB4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Informácie  o bankových úveroch, pôžičkách a krátkodobých finančných výpomociach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8"/>
        <w:gridCol w:w="832"/>
        <w:gridCol w:w="833"/>
        <w:gridCol w:w="1235"/>
        <w:gridCol w:w="1402"/>
        <w:gridCol w:w="1090"/>
        <w:gridCol w:w="1482"/>
      </w:tblGrid>
      <w:tr w:rsidR="005176C7" w:rsidRPr="00506AB4" w:rsidTr="005176C7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Úrok </w:t>
            </w:r>
            <w:r w:rsidRPr="00506AB4">
              <w:rPr>
                <w:b w:val="0"/>
                <w:sz w:val="20"/>
              </w:rPr>
              <w:br/>
              <w:t xml:space="preserve">p. a.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Suma istiny v príslušnej mene</w:t>
            </w:r>
            <w:r w:rsidRPr="00506AB4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Suma istiny v eurách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506AB4">
              <w:rPr>
                <w:b w:val="0"/>
                <w:sz w:val="20"/>
              </w:rPr>
              <w:t>bezprostred-ne</w:t>
            </w:r>
            <w:proofErr w:type="spellEnd"/>
            <w:r w:rsidRPr="00506AB4">
              <w:rPr>
                <w:b w:val="0"/>
                <w:sz w:val="20"/>
              </w:rPr>
              <w:t xml:space="preserve"> </w:t>
            </w:r>
            <w:proofErr w:type="spellStart"/>
            <w:r w:rsidRPr="00506AB4">
              <w:rPr>
                <w:b w:val="0"/>
                <w:sz w:val="20"/>
              </w:rPr>
              <w:t>predchá-dzajúce</w:t>
            </w:r>
            <w:proofErr w:type="spellEnd"/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176C7" w:rsidRPr="00506AB4" w:rsidTr="00A67F49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proofErr w:type="spellStart"/>
            <w:r w:rsidR="0061120B" w:rsidRPr="00506AB4">
              <w:rPr>
                <w:sz w:val="20"/>
                <w:szCs w:val="22"/>
              </w:rPr>
              <w:t>Kontokorent</w:t>
            </w:r>
            <w:proofErr w:type="spellEnd"/>
            <w:r w:rsidR="0061120B" w:rsidRPr="00506AB4">
              <w:rPr>
                <w:sz w:val="20"/>
                <w:szCs w:val="22"/>
              </w:rPr>
              <w:t xml:space="preserve"> </w:t>
            </w:r>
            <w:proofErr w:type="spellStart"/>
            <w:r w:rsidR="0061120B" w:rsidRPr="00506AB4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Eur</w:t>
            </w:r>
          </w:p>
        </w:tc>
        <w:tc>
          <w:tcPr>
            <w:tcW w:w="8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022A60" w:rsidP="009753A8">
            <w:pPr>
              <w:spacing w:after="0" w:line="240" w:lineRule="auto"/>
              <w:rPr>
                <w:sz w:val="18"/>
                <w:szCs w:val="18"/>
              </w:rPr>
            </w:pPr>
            <w:r w:rsidRPr="00506AB4">
              <w:rPr>
                <w:sz w:val="18"/>
                <w:szCs w:val="18"/>
              </w:rPr>
              <w:t xml:space="preserve">1M </w:t>
            </w:r>
            <w:proofErr w:type="spellStart"/>
            <w:r w:rsidRPr="00506AB4">
              <w:rPr>
                <w:sz w:val="18"/>
                <w:szCs w:val="18"/>
              </w:rPr>
              <w:t>euribor</w:t>
            </w:r>
            <w:proofErr w:type="spellEnd"/>
            <w:r w:rsidRPr="00506AB4">
              <w:rPr>
                <w:sz w:val="18"/>
                <w:szCs w:val="18"/>
              </w:rPr>
              <w:t>+</w:t>
            </w:r>
            <w:r w:rsidR="005176C7" w:rsidRPr="00506AB4">
              <w:rPr>
                <w:sz w:val="18"/>
                <w:szCs w:val="18"/>
              </w:rPr>
              <w:t> </w:t>
            </w:r>
            <w:r w:rsidR="009753A8" w:rsidRPr="00506AB4">
              <w:rPr>
                <w:sz w:val="18"/>
                <w:szCs w:val="18"/>
              </w:rPr>
              <w:t>2,05</w:t>
            </w:r>
            <w:r w:rsidR="005176C7" w:rsidRPr="00506AB4">
              <w:rPr>
                <w:sz w:val="18"/>
                <w:szCs w:val="18"/>
              </w:rPr>
              <w:t>%</w:t>
            </w:r>
            <w:r w:rsidRPr="00506AB4">
              <w:rPr>
                <w:sz w:val="18"/>
                <w:szCs w:val="18"/>
              </w:rPr>
              <w:t xml:space="preserve"> </w:t>
            </w:r>
            <w:proofErr w:type="spellStart"/>
            <w:r w:rsidRPr="00506AB4">
              <w:rPr>
                <w:sz w:val="18"/>
                <w:szCs w:val="18"/>
              </w:rPr>
              <w:t>p.a</w:t>
            </w:r>
            <w:proofErr w:type="spellEnd"/>
            <w:r w:rsidRPr="00506AB4">
              <w:rPr>
                <w:sz w:val="18"/>
                <w:szCs w:val="18"/>
              </w:rPr>
              <w:t>.</w:t>
            </w:r>
          </w:p>
        </w:tc>
        <w:tc>
          <w:tcPr>
            <w:tcW w:w="128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16"/>
                <w:szCs w:val="16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22A60" w:rsidRPr="00506AB4">
              <w:rPr>
                <w:sz w:val="16"/>
                <w:szCs w:val="16"/>
              </w:rPr>
              <w:t>Bez konečnej splatnosti s</w:t>
            </w:r>
          </w:p>
          <w:p w:rsidR="00022A60" w:rsidRPr="00506AB4" w:rsidRDefault="00022A6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16"/>
                <w:szCs w:val="16"/>
              </w:rPr>
              <w:t>1mes.výpoveďou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</w:tcBorders>
          </w:tcPr>
          <w:p w:rsidR="0046781B" w:rsidRPr="00506AB4" w:rsidRDefault="0046781B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46781B" w:rsidRPr="00506AB4" w:rsidRDefault="0037350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</w:t>
            </w:r>
            <w:r w:rsidR="005F1E03">
              <w:rPr>
                <w:sz w:val="20"/>
                <w:szCs w:val="22"/>
              </w:rPr>
              <w:t>63 789</w:t>
            </w:r>
          </w:p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F1E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548 020</w:t>
            </w:r>
          </w:p>
        </w:tc>
      </w:tr>
      <w:tr w:rsidR="003B2D1D" w:rsidRPr="00506AB4" w:rsidTr="00A67F49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D1D" w:rsidRPr="00506AB4" w:rsidRDefault="003B2D1D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Investičný úver </w:t>
            </w:r>
            <w:proofErr w:type="spellStart"/>
            <w:r w:rsidRPr="00506AB4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3B2D1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441914" w:rsidP="009753A8">
            <w:pPr>
              <w:spacing w:after="0" w:line="240" w:lineRule="auto"/>
              <w:rPr>
                <w:sz w:val="18"/>
                <w:szCs w:val="18"/>
              </w:rPr>
            </w:pPr>
            <w:r w:rsidRPr="00506AB4">
              <w:rPr>
                <w:sz w:val="18"/>
                <w:szCs w:val="18"/>
              </w:rPr>
              <w:t>3M euribor+2</w:t>
            </w:r>
            <w:r w:rsidR="00B17548" w:rsidRPr="00506AB4">
              <w:rPr>
                <w:sz w:val="18"/>
                <w:szCs w:val="18"/>
              </w:rPr>
              <w:t>,</w:t>
            </w:r>
            <w:r w:rsidRPr="00506AB4">
              <w:rPr>
                <w:sz w:val="18"/>
                <w:szCs w:val="18"/>
              </w:rPr>
              <w:t xml:space="preserve">35% </w:t>
            </w:r>
            <w:proofErr w:type="spellStart"/>
            <w:r w:rsidRPr="00506AB4">
              <w:rPr>
                <w:sz w:val="18"/>
                <w:szCs w:val="18"/>
              </w:rPr>
              <w:t>p.a</w:t>
            </w:r>
            <w:proofErr w:type="spellEnd"/>
            <w:r w:rsidRPr="00506AB4">
              <w:rPr>
                <w:sz w:val="18"/>
                <w:szCs w:val="18"/>
              </w:rPr>
              <w:t>.</w:t>
            </w:r>
          </w:p>
        </w:tc>
        <w:tc>
          <w:tcPr>
            <w:tcW w:w="128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4419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30.6.2021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3B2D1D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</w:tcBorders>
          </w:tcPr>
          <w:p w:rsidR="003B2D1D" w:rsidRPr="00506AB4" w:rsidRDefault="005F1E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173 725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5F1E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86 977</w:t>
            </w:r>
          </w:p>
        </w:tc>
      </w:tr>
      <w:tr w:rsidR="00A67F49" w:rsidRPr="00506AB4" w:rsidTr="005176C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67F49" w:rsidRPr="00506AB4" w:rsidRDefault="004A5FBF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Ostatné </w:t>
            </w:r>
            <w:proofErr w:type="spellStart"/>
            <w:r w:rsidRPr="00506AB4">
              <w:rPr>
                <w:sz w:val="20"/>
                <w:szCs w:val="22"/>
              </w:rPr>
              <w:t>kr.fin.výpomoci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67F49" w:rsidRPr="00506AB4" w:rsidRDefault="004A5FB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A67F49" w:rsidRPr="00506AB4" w:rsidRDefault="0037350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</w:t>
            </w:r>
            <w:r w:rsidR="005F1E03">
              <w:rPr>
                <w:sz w:val="20"/>
                <w:szCs w:val="22"/>
              </w:rPr>
              <w:t>0 000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5F1E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115 000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1B1AE9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</w:t>
      </w:r>
      <w:r w:rsidR="001B1AE9" w:rsidRPr="00506AB4">
        <w:rPr>
          <w:sz w:val="20"/>
          <w:szCs w:val="22"/>
        </w:rPr>
        <w:t>o</w:t>
      </w:r>
      <w:r w:rsidRPr="00506AB4">
        <w:rPr>
          <w:sz w:val="20"/>
          <w:szCs w:val="22"/>
        </w:rPr>
        <w:t> významných položkách derivátov za bežné účtovné obdobie –</w:t>
      </w:r>
      <w:r w:rsidR="001B1AE9" w:rsidRPr="00506AB4">
        <w:rPr>
          <w:sz w:val="20"/>
          <w:szCs w:val="22"/>
        </w:rPr>
        <w:tab/>
      </w:r>
      <w:r w:rsidRPr="00506AB4">
        <w:rPr>
          <w:sz w:val="20"/>
          <w:szCs w:val="22"/>
        </w:rPr>
        <w:t xml:space="preserve"> nie </w:t>
      </w:r>
      <w:proofErr w:type="spellStart"/>
      <w:r w:rsidRPr="00506AB4">
        <w:rPr>
          <w:sz w:val="20"/>
          <w:szCs w:val="22"/>
        </w:rPr>
        <w:t>su</w:t>
      </w:r>
      <w:proofErr w:type="spellEnd"/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1B1AE9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položkách zabezpečených derivátmi- </w:t>
      </w:r>
      <w:r w:rsidR="001B1AE9" w:rsidRPr="00506AB4">
        <w:rPr>
          <w:sz w:val="20"/>
          <w:szCs w:val="22"/>
        </w:rPr>
        <w:tab/>
      </w:r>
      <w:r w:rsidR="001B1AE9" w:rsidRPr="00506AB4">
        <w:rPr>
          <w:sz w:val="20"/>
          <w:szCs w:val="22"/>
        </w:rPr>
        <w:tab/>
      </w:r>
      <w:r w:rsidRPr="00506AB4">
        <w:rPr>
          <w:sz w:val="20"/>
          <w:szCs w:val="22"/>
        </w:rPr>
        <w:t xml:space="preserve">nie </w:t>
      </w:r>
      <w:proofErr w:type="spellStart"/>
      <w:r w:rsidRPr="00506AB4">
        <w:rPr>
          <w:sz w:val="20"/>
          <w:szCs w:val="22"/>
        </w:rPr>
        <w:t>su</w:t>
      </w:r>
      <w:proofErr w:type="spellEnd"/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Pr="00506AB4" w:rsidRDefault="005176C7" w:rsidP="005176C7"/>
    <w:p w:rsidR="00441914" w:rsidRPr="00506AB4" w:rsidRDefault="00441914" w:rsidP="005176C7"/>
    <w:p w:rsidR="00441914" w:rsidRPr="00506AB4" w:rsidRDefault="00441914" w:rsidP="005176C7"/>
    <w:p w:rsidR="00441914" w:rsidRPr="00506AB4" w:rsidRDefault="00441914" w:rsidP="005176C7"/>
    <w:p w:rsidR="005176C7" w:rsidRPr="00506AB4" w:rsidRDefault="005176C7" w:rsidP="004A5FBF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lastRenderedPageBreak/>
        <w:t xml:space="preserve">Informácie </w:t>
      </w:r>
      <w:r w:rsidR="004A5FBF" w:rsidRPr="00506AB4">
        <w:rPr>
          <w:sz w:val="20"/>
          <w:szCs w:val="22"/>
        </w:rPr>
        <w:t>o maj</w:t>
      </w:r>
      <w:r w:rsidRPr="00506AB4">
        <w:rPr>
          <w:sz w:val="20"/>
          <w:szCs w:val="22"/>
        </w:rPr>
        <w:t>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5176C7" w:rsidRPr="00506AB4" w:rsidTr="005176C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</w:t>
            </w:r>
            <w:r w:rsidRPr="00506AB4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F1E03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F1E03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</w:tr>
      <w:tr w:rsidR="005176C7" w:rsidRPr="00506AB4" w:rsidTr="005176C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</w:tr>
      <w:tr w:rsidR="005176C7" w:rsidRPr="00506AB4" w:rsidTr="005176C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F1E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14 219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F1E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</w:t>
            </w:r>
            <w:r w:rsidR="00023E4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059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9</w:t>
            </w:r>
            <w:r w:rsidR="007E740B">
              <w:rPr>
                <w:sz w:val="20"/>
                <w:szCs w:val="22"/>
              </w:rPr>
              <w:t xml:space="preserve"> </w:t>
            </w:r>
            <w:r w:rsidR="00506AB4" w:rsidRPr="00506AB4">
              <w:rPr>
                <w:sz w:val="20"/>
                <w:szCs w:val="22"/>
              </w:rPr>
              <w:t>434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06AB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12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753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34485" w:rsidRDefault="005176C7" w:rsidP="005176C7">
            <w:pPr>
              <w:spacing w:after="0" w:line="240" w:lineRule="auto"/>
              <w:rPr>
                <w:sz w:val="20"/>
                <w:szCs w:val="22"/>
                <w:highlight w:val="red"/>
              </w:rPr>
            </w:pPr>
            <w:r w:rsidRPr="00AC0D13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34485" w:rsidRDefault="006272FA" w:rsidP="005176C7">
            <w:pPr>
              <w:spacing w:after="0" w:line="240" w:lineRule="auto"/>
              <w:rPr>
                <w:sz w:val="20"/>
                <w:szCs w:val="22"/>
                <w:highlight w:val="red"/>
              </w:rPr>
            </w:pPr>
            <w:r w:rsidRPr="00AC0D13">
              <w:rPr>
                <w:sz w:val="20"/>
                <w:szCs w:val="22"/>
              </w:rPr>
              <w:t>2</w:t>
            </w:r>
            <w:r w:rsidR="00023E4D">
              <w:rPr>
                <w:sz w:val="20"/>
                <w:szCs w:val="22"/>
              </w:rPr>
              <w:t xml:space="preserve"> 858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23E4D">
              <w:rPr>
                <w:sz w:val="20"/>
                <w:szCs w:val="22"/>
              </w:rPr>
              <w:t>1 858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4</w:t>
            </w:r>
            <w:r w:rsidR="007E740B">
              <w:rPr>
                <w:sz w:val="20"/>
                <w:szCs w:val="22"/>
              </w:rPr>
              <w:t xml:space="preserve"> </w:t>
            </w:r>
            <w:r w:rsidR="00506AB4" w:rsidRPr="00506AB4">
              <w:rPr>
                <w:sz w:val="20"/>
                <w:szCs w:val="22"/>
              </w:rPr>
              <w:t>461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5</w:t>
            </w:r>
            <w:r w:rsidR="007E740B">
              <w:rPr>
                <w:sz w:val="20"/>
                <w:szCs w:val="22"/>
              </w:rPr>
              <w:t xml:space="preserve"> </w:t>
            </w:r>
            <w:r w:rsidR="00506AB4" w:rsidRPr="00506AB4">
              <w:rPr>
                <w:sz w:val="20"/>
                <w:szCs w:val="22"/>
              </w:rPr>
              <w:t>435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23E4D">
              <w:rPr>
                <w:sz w:val="20"/>
                <w:szCs w:val="22"/>
              </w:rPr>
              <w:t>17 077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23E4D">
              <w:rPr>
                <w:sz w:val="20"/>
                <w:szCs w:val="22"/>
              </w:rPr>
              <w:t>17 917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13</w:t>
            </w:r>
            <w:r w:rsidR="007E740B">
              <w:rPr>
                <w:sz w:val="20"/>
                <w:szCs w:val="22"/>
              </w:rPr>
              <w:t xml:space="preserve"> </w:t>
            </w:r>
            <w:r w:rsidR="00506AB4" w:rsidRPr="00506AB4">
              <w:rPr>
                <w:sz w:val="20"/>
                <w:szCs w:val="22"/>
              </w:rPr>
              <w:t>895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18</w:t>
            </w:r>
            <w:r w:rsidR="007E740B">
              <w:rPr>
                <w:sz w:val="20"/>
                <w:szCs w:val="22"/>
              </w:rPr>
              <w:t xml:space="preserve"> </w:t>
            </w:r>
            <w:r w:rsidR="00506AB4" w:rsidRPr="00506AB4">
              <w:rPr>
                <w:sz w:val="20"/>
                <w:szCs w:val="22"/>
              </w:rPr>
              <w:t>188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506AB4">
        <w:rPr>
          <w:bCs/>
          <w:sz w:val="20"/>
          <w:szCs w:val="20"/>
        </w:rPr>
        <w:t xml:space="preserve"> Významné položky časového rozlíšenia 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84"/>
        <w:gridCol w:w="3660"/>
        <w:gridCol w:w="1698"/>
      </w:tblGrid>
      <w:tr w:rsidR="005176C7" w:rsidRPr="00506AB4" w:rsidTr="005176C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3B2D1D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</w:t>
            </w:r>
            <w:r w:rsidR="003B2D1D" w:rsidRPr="00506AB4">
              <w:rPr>
                <w:rFonts w:ascii="Times New Roman" w:hAnsi="Times New Roman"/>
                <w:b w:val="0"/>
                <w:sz w:val="18"/>
                <w:szCs w:val="20"/>
              </w:rPr>
              <w:t>žné</w:t>
            </w: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05026D">
              <w:rPr>
                <w:sz w:val="18"/>
                <w:szCs w:val="20"/>
              </w:rPr>
              <w:t>0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026D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Poplatky z platobných kariet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Prefakt.preplatok</w:t>
            </w:r>
            <w:proofErr w:type="spellEnd"/>
            <w:r w:rsidRPr="00506AB4">
              <w:rPr>
                <w:sz w:val="18"/>
                <w:szCs w:val="20"/>
              </w:rPr>
              <w:t xml:space="preserve"> </w:t>
            </w:r>
            <w:proofErr w:type="spellStart"/>
            <w:r w:rsidRPr="00506AB4">
              <w:rPr>
                <w:sz w:val="18"/>
                <w:szCs w:val="20"/>
              </w:rPr>
              <w:t>elektr.energie</w:t>
            </w:r>
            <w:proofErr w:type="spellEnd"/>
            <w:r w:rsidRPr="00506AB4">
              <w:rPr>
                <w:sz w:val="18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05026D">
              <w:rPr>
                <w:sz w:val="18"/>
                <w:szCs w:val="20"/>
              </w:rPr>
              <w:t>0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05026D">
              <w:rPr>
                <w:sz w:val="18"/>
                <w:szCs w:val="20"/>
              </w:rPr>
              <w:t>0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B94203" w:rsidRPr="00506AB4" w:rsidRDefault="00B94203" w:rsidP="00B94203">
      <w:pPr>
        <w:pStyle w:val="Nzov"/>
        <w:keepNext w:val="0"/>
        <w:widowControl w:val="0"/>
        <w:spacing w:before="0" w:beforeAutospacing="0" w:after="60"/>
        <w:rPr>
          <w:rFonts w:ascii="Times New Roman" w:hAnsi="Times New Roman"/>
          <w:sz w:val="20"/>
          <w:szCs w:val="22"/>
        </w:rPr>
      </w:pPr>
      <w:r w:rsidRPr="00506AB4">
        <w:rPr>
          <w:rFonts w:ascii="Times New Roman" w:hAnsi="Times New Roman"/>
          <w:sz w:val="20"/>
          <w:szCs w:val="22"/>
        </w:rPr>
        <w:t>Čl. IV Informácie vysvetľujúce a doplňujúce položky výkazu ziskov a</w:t>
      </w:r>
      <w:r w:rsidR="004A5FBF" w:rsidRPr="00506AB4">
        <w:rPr>
          <w:rFonts w:ascii="Times New Roman" w:hAnsi="Times New Roman"/>
          <w:sz w:val="20"/>
          <w:szCs w:val="22"/>
        </w:rPr>
        <w:t> </w:t>
      </w:r>
      <w:r w:rsidRPr="00506AB4">
        <w:rPr>
          <w:rFonts w:ascii="Times New Roman" w:hAnsi="Times New Roman"/>
          <w:sz w:val="20"/>
          <w:szCs w:val="22"/>
        </w:rPr>
        <w:t>strát</w:t>
      </w:r>
    </w:p>
    <w:p w:rsidR="004A5FBF" w:rsidRPr="00506AB4" w:rsidRDefault="004A5FBF" w:rsidP="004A5FBF"/>
    <w:p w:rsidR="005176C7" w:rsidRPr="00506AB4" w:rsidRDefault="005176C7" w:rsidP="005176C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>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21"/>
        <w:gridCol w:w="955"/>
        <w:gridCol w:w="1652"/>
        <w:gridCol w:w="955"/>
        <w:gridCol w:w="1652"/>
        <w:gridCol w:w="955"/>
        <w:gridCol w:w="1652"/>
      </w:tblGrid>
      <w:tr w:rsidR="005176C7" w:rsidRPr="00506AB4" w:rsidTr="005176C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5176C7" w:rsidRPr="00506AB4" w:rsidTr="005176C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g</w:t>
            </w:r>
          </w:p>
        </w:tc>
      </w:tr>
      <w:tr w:rsidR="005176C7" w:rsidRPr="00506AB4" w:rsidTr="005176C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6 922 971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6 822 040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244FB6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</w:tr>
      <w:tr w:rsidR="005176C7" w:rsidRPr="00506AB4" w:rsidTr="005176C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Česko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41 419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4A5FBF" w:rsidRPr="00506AB4" w:rsidRDefault="004A5FBF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B30848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zmene stavu vnútroorganizačných zásob- </w:t>
      </w:r>
      <w:r w:rsidR="00B30848" w:rsidRPr="00506AB4">
        <w:rPr>
          <w:sz w:val="20"/>
          <w:szCs w:val="22"/>
        </w:rPr>
        <w:tab/>
      </w:r>
      <w:r w:rsidR="00B30848" w:rsidRPr="00506AB4">
        <w:rPr>
          <w:sz w:val="20"/>
          <w:szCs w:val="22"/>
        </w:rPr>
        <w:tab/>
        <w:t>nie sú</w:t>
      </w:r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4A5FBF" w:rsidRPr="00506AB4" w:rsidRDefault="004A5FBF" w:rsidP="004A5FBF"/>
    <w:p w:rsidR="005176C7" w:rsidRDefault="005176C7" w:rsidP="005176C7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lastRenderedPageBreak/>
        <w:t>Výnosy pri aktivácii nákladov a o výnosoch z hospodárskej činnosti, finančnej činnosti a mimoriadnej činnosti</w:t>
      </w:r>
    </w:p>
    <w:p w:rsidR="00B07B79" w:rsidRPr="00B07B79" w:rsidRDefault="00B07B79" w:rsidP="00B07B79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5176C7" w:rsidRPr="00506AB4" w:rsidTr="005176C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68647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68647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Významné položky pri aktivácii nákladov, z toho:</w:t>
            </w: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18</w:t>
            </w:r>
            <w:r w:rsidR="00686477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272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</w:t>
            </w:r>
            <w:r w:rsidR="00686477">
              <w:rPr>
                <w:sz w:val="18"/>
                <w:szCs w:val="20"/>
              </w:rPr>
              <w:t>5 929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Refakt</w:t>
            </w:r>
            <w:proofErr w:type="spellEnd"/>
            <w:r w:rsidRPr="00506AB4">
              <w:rPr>
                <w:sz w:val="18"/>
                <w:szCs w:val="20"/>
              </w:rPr>
              <w:t xml:space="preserve">. </w:t>
            </w:r>
            <w:proofErr w:type="spellStart"/>
            <w:r w:rsidRPr="00506AB4">
              <w:rPr>
                <w:sz w:val="18"/>
                <w:szCs w:val="20"/>
              </w:rPr>
              <w:t>Prevádz.nákladov</w:t>
            </w:r>
            <w:proofErr w:type="spellEnd"/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8</w:t>
            </w:r>
            <w:r w:rsidR="00686477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572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11 798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Náhrady a prebytky na tovare</w:t>
            </w:r>
            <w:r w:rsidR="00686477">
              <w:rPr>
                <w:sz w:val="18"/>
                <w:szCs w:val="20"/>
              </w:rPr>
              <w:t xml:space="preserve"> , rabaty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686477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225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8 594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Ostat.výnosy</w:t>
            </w:r>
            <w:proofErr w:type="spellEnd"/>
            <w:r w:rsidRPr="00506AB4">
              <w:rPr>
                <w:sz w:val="18"/>
                <w:szCs w:val="20"/>
              </w:rPr>
              <w:t xml:space="preserve"> z </w:t>
            </w:r>
            <w:proofErr w:type="spellStart"/>
            <w:r w:rsidRPr="00506AB4">
              <w:rPr>
                <w:sz w:val="18"/>
                <w:szCs w:val="20"/>
              </w:rPr>
              <w:t>hospod.činnosti</w:t>
            </w:r>
            <w:proofErr w:type="spellEnd"/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8</w:t>
            </w:r>
            <w:r w:rsidR="00686477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475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5 537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 xml:space="preserve">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2</w:t>
            </w:r>
            <w:r w:rsidR="00686477">
              <w:rPr>
                <w:i/>
                <w:sz w:val="18"/>
                <w:szCs w:val="20"/>
              </w:rPr>
              <w:t xml:space="preserve"> </w:t>
            </w:r>
            <w:r w:rsidRPr="00506AB4">
              <w:rPr>
                <w:i/>
                <w:sz w:val="18"/>
                <w:szCs w:val="20"/>
              </w:rPr>
              <w:t>906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686477" w:rsidRDefault="00686477" w:rsidP="005176C7">
            <w:pPr>
              <w:rPr>
                <w:sz w:val="18"/>
                <w:szCs w:val="20"/>
              </w:rPr>
            </w:pPr>
            <w:r w:rsidRPr="00686477">
              <w:rPr>
                <w:sz w:val="18"/>
                <w:szCs w:val="20"/>
              </w:rPr>
              <w:t>1 72</w:t>
            </w:r>
            <w:r w:rsidR="00D85386">
              <w:rPr>
                <w:sz w:val="18"/>
                <w:szCs w:val="20"/>
              </w:rPr>
              <w:t>2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</w:t>
            </w:r>
            <w:r w:rsidR="00686477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835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686477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1</w:t>
            </w:r>
            <w:r w:rsidR="00686477">
              <w:rPr>
                <w:sz w:val="18"/>
                <w:szCs w:val="20"/>
              </w:rPr>
              <w:t>81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/>
              <w:rPr>
                <w:i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Ostatné výnosy</w:t>
            </w:r>
            <w:r w:rsidR="008C28B0" w:rsidRPr="00506AB4">
              <w:rPr>
                <w:sz w:val="18"/>
                <w:szCs w:val="20"/>
              </w:rPr>
              <w:t xml:space="preserve"> z finančnej činnosti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17</w:t>
            </w:r>
            <w:r w:rsidR="00686477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384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1131FF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24 285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/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Uroky</w:t>
            </w:r>
            <w:proofErr w:type="spellEnd"/>
            <w:r w:rsidRPr="00506AB4">
              <w:rPr>
                <w:sz w:val="18"/>
                <w:szCs w:val="20"/>
              </w:rPr>
              <w:t xml:space="preserve"> banky</w:t>
            </w:r>
            <w:r w:rsidR="008C28B0" w:rsidRPr="00506AB4">
              <w:rPr>
                <w:sz w:val="18"/>
                <w:szCs w:val="20"/>
              </w:rPr>
              <w:t>, úroky ostatné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758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1131FF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810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Pr="00506AB4" w:rsidRDefault="005176C7" w:rsidP="008C28B0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čistom obrate</w:t>
      </w:r>
    </w:p>
    <w:tbl>
      <w:tblPr>
        <w:tblW w:w="5002" w:type="pct"/>
        <w:jc w:val="center"/>
        <w:tblLook w:val="04A0" w:firstRow="1" w:lastRow="0" w:firstColumn="1" w:lastColumn="0" w:noHBand="0" w:noVBand="1"/>
      </w:tblPr>
      <w:tblGrid>
        <w:gridCol w:w="5644"/>
        <w:gridCol w:w="1701"/>
        <w:gridCol w:w="1701"/>
      </w:tblGrid>
      <w:tr w:rsidR="00054CFA" w:rsidRPr="00506AB4" w:rsidTr="00054CF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1FF" w:rsidRPr="00506AB4" w:rsidRDefault="001131FF" w:rsidP="001131FF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</w:t>
            </w:r>
          </w:p>
          <w:p w:rsidR="00054CFA" w:rsidRPr="00506AB4" w:rsidRDefault="00054CFA" w:rsidP="00054CFA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1FF" w:rsidRPr="00506AB4" w:rsidRDefault="001131FF" w:rsidP="001131FF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</w:t>
            </w:r>
          </w:p>
          <w:p w:rsidR="00054CFA" w:rsidRPr="00506AB4" w:rsidRDefault="001131FF" w:rsidP="001131FF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účtovné obdobie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1131FF">
              <w:rPr>
                <w:sz w:val="20"/>
                <w:szCs w:val="22"/>
              </w:rPr>
              <w:t>0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</w:t>
            </w:r>
            <w:r w:rsidR="001131FF"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822</w:t>
            </w:r>
            <w:r w:rsidR="001131FF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C56994">
              <w:rPr>
                <w:sz w:val="20"/>
                <w:szCs w:val="22"/>
              </w:rPr>
              <w:t>6 964 390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</w:t>
            </w:r>
            <w:r w:rsidR="00C56994"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822</w:t>
            </w:r>
            <w:r w:rsidR="00C56994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C56994">
              <w:rPr>
                <w:sz w:val="20"/>
                <w:szCs w:val="22"/>
              </w:rPr>
              <w:t>6 964 390</w:t>
            </w:r>
          </w:p>
        </w:tc>
      </w:tr>
    </w:tbl>
    <w:p w:rsidR="00C62AB6" w:rsidRPr="00506AB4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 xml:space="preserve"> </w:t>
      </w:r>
    </w:p>
    <w:p w:rsidR="00C62AB6" w:rsidRPr="00506AB4" w:rsidRDefault="00C62AB6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</w:p>
    <w:p w:rsidR="00FE7CE9" w:rsidRPr="00506AB4" w:rsidRDefault="00FE7CE9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>Informácie o</w:t>
      </w:r>
      <w:r w:rsidR="00C62AB6" w:rsidRPr="00506AB4">
        <w:rPr>
          <w:rFonts w:ascii="Times New Roman" w:hAnsi="Times New Roman"/>
          <w:b w:val="0"/>
          <w:sz w:val="20"/>
          <w:szCs w:val="22"/>
        </w:rPr>
        <w:t> </w:t>
      </w:r>
      <w:r w:rsidRPr="00506AB4">
        <w:rPr>
          <w:rFonts w:ascii="Times New Roman" w:hAnsi="Times New Roman"/>
          <w:b w:val="0"/>
          <w:sz w:val="20"/>
          <w:szCs w:val="22"/>
        </w:rPr>
        <w:t>nákladoch</w:t>
      </w:r>
    </w:p>
    <w:p w:rsidR="00C62AB6" w:rsidRPr="00506AB4" w:rsidRDefault="00C62AB6" w:rsidP="00C62AB6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CA65F1" w:rsidRPr="00506AB4" w:rsidTr="005176C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F1" w:rsidRPr="00506AB4" w:rsidRDefault="00C56994" w:rsidP="00CA65F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F1" w:rsidRPr="00506AB4" w:rsidRDefault="00C56994" w:rsidP="00CA65F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</w:tr>
      <w:tr w:rsidR="00CA65F1" w:rsidRPr="00506AB4" w:rsidTr="005176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pStyle w:val="Odsekzoznamu"/>
              <w:numPr>
                <w:ilvl w:val="0"/>
                <w:numId w:val="42"/>
              </w:num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506AB4">
              <w:rPr>
                <w:bCs/>
                <w:color w:val="000000"/>
                <w:sz w:val="18"/>
                <w:szCs w:val="20"/>
              </w:rPr>
              <w:t>Opis a suma</w:t>
            </w:r>
            <w:r w:rsidRPr="00506AB4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C56994">
              <w:rPr>
                <w:sz w:val="18"/>
                <w:szCs w:val="20"/>
              </w:rPr>
              <w:t> </w:t>
            </w:r>
            <w:r w:rsidRPr="00506AB4">
              <w:rPr>
                <w:sz w:val="18"/>
                <w:szCs w:val="20"/>
              </w:rPr>
              <w:t>381</w:t>
            </w:r>
            <w:r w:rsidR="00C56994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141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C56994">
              <w:rPr>
                <w:sz w:val="18"/>
                <w:szCs w:val="20"/>
              </w:rPr>
              <w:t> 593 486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Opravy a udržiavanie, služby spojené s prevádzkou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C56994">
              <w:rPr>
                <w:sz w:val="18"/>
                <w:szCs w:val="20"/>
              </w:rPr>
              <w:t> </w:t>
            </w:r>
            <w:r w:rsidRPr="00506AB4">
              <w:rPr>
                <w:sz w:val="18"/>
                <w:szCs w:val="20"/>
              </w:rPr>
              <w:t>051</w:t>
            </w:r>
            <w:r w:rsidR="00C56994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472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676980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1 204 864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</w:t>
            </w:r>
            <w:r w:rsidR="00EA5EE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621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EA5EEB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3 016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lastRenderedPageBreak/>
              <w:t>Marketing, inzercia, audit, právne, účtovné a administratívne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61</w:t>
            </w:r>
            <w:r w:rsidR="00EA5EE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349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676980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82 792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154</w:t>
            </w:r>
            <w:r w:rsidR="00EA5EE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267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EA5EEB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170 447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Softwerové</w:t>
            </w:r>
            <w:proofErr w:type="spellEnd"/>
            <w:r w:rsidRPr="00506AB4">
              <w:rPr>
                <w:sz w:val="18"/>
                <w:szCs w:val="20"/>
              </w:rPr>
              <w:t>, telekomunikačné 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78</w:t>
            </w:r>
            <w:r w:rsidR="00B46FD0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119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432A69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91 108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32</w:t>
            </w:r>
            <w:r w:rsidR="00B46FD0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313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B46FD0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41 259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pStyle w:val="Odsekzoznamu"/>
              <w:numPr>
                <w:ilvl w:val="0"/>
                <w:numId w:val="42"/>
              </w:numPr>
              <w:spacing w:after="0"/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 xml:space="preserve">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Spotreba mat. ,  energii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144</w:t>
            </w:r>
            <w:r w:rsidR="00B46FD0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771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B46FD0">
              <w:rPr>
                <w:sz w:val="18"/>
                <w:szCs w:val="20"/>
              </w:rPr>
              <w:t>53 714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Odpisy </w:t>
            </w:r>
            <w:proofErr w:type="spellStart"/>
            <w:r w:rsidRPr="00506AB4">
              <w:rPr>
                <w:sz w:val="18"/>
                <w:szCs w:val="20"/>
              </w:rPr>
              <w:t>dlhodob.majetku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128</w:t>
            </w:r>
            <w:r w:rsidR="00B46FD0">
              <w:rPr>
                <w:sz w:val="18"/>
                <w:szCs w:val="20"/>
              </w:rPr>
              <w:t xml:space="preserve">  </w:t>
            </w:r>
            <w:r w:rsidRPr="00506AB4">
              <w:rPr>
                <w:sz w:val="18"/>
                <w:szCs w:val="20"/>
              </w:rPr>
              <w:t>854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B46FD0">
              <w:rPr>
                <w:sz w:val="18"/>
                <w:szCs w:val="20"/>
              </w:rPr>
              <w:t>34 693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Mzdy, </w:t>
            </w:r>
            <w:proofErr w:type="spellStart"/>
            <w:r w:rsidRPr="00506AB4">
              <w:rPr>
                <w:sz w:val="18"/>
                <w:szCs w:val="20"/>
              </w:rPr>
              <w:t>soc.náklady</w:t>
            </w:r>
            <w:proofErr w:type="spellEnd"/>
            <w:r w:rsidRPr="00506AB4">
              <w:rPr>
                <w:sz w:val="18"/>
                <w:szCs w:val="20"/>
              </w:rPr>
              <w:t xml:space="preserve">, </w:t>
            </w:r>
            <w:proofErr w:type="spellStart"/>
            <w:r w:rsidRPr="00506AB4">
              <w:rPr>
                <w:sz w:val="18"/>
                <w:szCs w:val="20"/>
              </w:rPr>
              <w:t>soc.poistenie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B46FD0">
              <w:rPr>
                <w:sz w:val="18"/>
                <w:szCs w:val="20"/>
              </w:rPr>
              <w:t> </w:t>
            </w:r>
            <w:r w:rsidRPr="00506AB4">
              <w:rPr>
                <w:sz w:val="18"/>
                <w:szCs w:val="20"/>
              </w:rPr>
              <w:t>253</w:t>
            </w:r>
            <w:r w:rsidR="00B46FD0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41</w:t>
            </w:r>
            <w:r w:rsidR="008530DF" w:rsidRPr="00506AB4">
              <w:rPr>
                <w:sz w:val="18"/>
                <w:szCs w:val="20"/>
              </w:rPr>
              <w:t>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B46FD0">
              <w:rPr>
                <w:sz w:val="18"/>
                <w:szCs w:val="20"/>
              </w:rPr>
              <w:t> 296 23</w:t>
            </w:r>
            <w:r w:rsidR="00453224">
              <w:rPr>
                <w:sz w:val="18"/>
                <w:szCs w:val="20"/>
              </w:rPr>
              <w:t>6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</w:t>
            </w:r>
            <w:r w:rsidR="00B46FD0">
              <w:rPr>
                <w:sz w:val="18"/>
                <w:szCs w:val="20"/>
              </w:rPr>
              <w:t> </w:t>
            </w:r>
            <w:r w:rsidRPr="00506AB4">
              <w:rPr>
                <w:sz w:val="18"/>
                <w:szCs w:val="20"/>
              </w:rPr>
              <w:t>722</w:t>
            </w:r>
            <w:r w:rsidR="00B46FD0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834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</w:t>
            </w:r>
            <w:r w:rsidR="00B46FD0">
              <w:rPr>
                <w:sz w:val="18"/>
                <w:szCs w:val="20"/>
              </w:rPr>
              <w:t> 850 426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Manka a 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12</w:t>
            </w:r>
            <w:r w:rsidR="00B46FD0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274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323E9B">
              <w:rPr>
                <w:sz w:val="18"/>
                <w:szCs w:val="20"/>
              </w:rPr>
              <w:t>5 384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5</w:t>
            </w:r>
            <w:r w:rsidR="00323E9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559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323E9B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6 218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</w:t>
            </w:r>
            <w:r w:rsidR="00323E9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729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323E9B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8 195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8530DF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Ostat.nákl.na </w:t>
            </w:r>
            <w:proofErr w:type="spellStart"/>
            <w:r w:rsidRPr="00506AB4">
              <w:rPr>
                <w:sz w:val="18"/>
                <w:szCs w:val="20"/>
              </w:rPr>
              <w:t>hosp.činnosť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8530DF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15</w:t>
            </w:r>
            <w:r w:rsidR="00323E9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437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323E9B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14 196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pStyle w:val="Odsekzoznamu"/>
              <w:numPr>
                <w:ilvl w:val="0"/>
                <w:numId w:val="42"/>
              </w:num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 xml:space="preserve">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Poplatky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8530DF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52</w:t>
            </w:r>
            <w:r w:rsidR="00323E9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110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323E9B" w:rsidP="00CA65F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54 106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7E740B" w:rsidRDefault="008530DF" w:rsidP="00CA65F1">
            <w:pPr>
              <w:rPr>
                <w:sz w:val="18"/>
                <w:szCs w:val="20"/>
              </w:rPr>
            </w:pPr>
            <w:r w:rsidRPr="007E740B">
              <w:rPr>
                <w:sz w:val="18"/>
                <w:szCs w:val="20"/>
              </w:rPr>
              <w:t>6</w:t>
            </w:r>
            <w:r w:rsidR="007E740B" w:rsidRPr="007E740B">
              <w:rPr>
                <w:sz w:val="18"/>
                <w:szCs w:val="20"/>
              </w:rPr>
              <w:t xml:space="preserve"> </w:t>
            </w:r>
            <w:r w:rsidRPr="007E740B">
              <w:rPr>
                <w:sz w:val="18"/>
                <w:szCs w:val="20"/>
              </w:rPr>
              <w:t>419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7E740B" w:rsidRDefault="00323E9B" w:rsidP="00CA65F1">
            <w:pPr>
              <w:rPr>
                <w:sz w:val="18"/>
                <w:szCs w:val="20"/>
              </w:rPr>
            </w:pPr>
            <w:r w:rsidRPr="007E740B">
              <w:rPr>
                <w:sz w:val="18"/>
                <w:szCs w:val="20"/>
              </w:rPr>
              <w:t>2 654</w:t>
            </w:r>
          </w:p>
        </w:tc>
      </w:tr>
      <w:tr w:rsidR="00CA65F1" w:rsidRPr="00506AB4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7E740B" w:rsidRDefault="008530DF" w:rsidP="00CA65F1">
            <w:pPr>
              <w:rPr>
                <w:sz w:val="18"/>
                <w:szCs w:val="20"/>
              </w:rPr>
            </w:pPr>
            <w:r w:rsidRPr="007E740B">
              <w:rPr>
                <w:sz w:val="18"/>
                <w:szCs w:val="20"/>
              </w:rPr>
              <w:t>4</w:t>
            </w:r>
            <w:r w:rsidR="007E740B" w:rsidRPr="007E740B">
              <w:rPr>
                <w:sz w:val="18"/>
                <w:szCs w:val="20"/>
              </w:rPr>
              <w:t xml:space="preserve"> </w:t>
            </w:r>
            <w:r w:rsidRPr="007E740B">
              <w:rPr>
                <w:sz w:val="18"/>
                <w:szCs w:val="20"/>
              </w:rPr>
              <w:t>429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7E740B" w:rsidRDefault="00323E9B" w:rsidP="00CA65F1">
            <w:pPr>
              <w:rPr>
                <w:sz w:val="18"/>
                <w:szCs w:val="20"/>
              </w:rPr>
            </w:pPr>
            <w:r w:rsidRPr="007E740B">
              <w:rPr>
                <w:sz w:val="18"/>
                <w:szCs w:val="20"/>
              </w:rPr>
              <w:t>598</w:t>
            </w:r>
          </w:p>
        </w:tc>
      </w:tr>
      <w:tr w:rsidR="00CA65F1" w:rsidRPr="00506AB4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7E740B" w:rsidRDefault="008530DF" w:rsidP="00CA65F1">
            <w:pPr>
              <w:rPr>
                <w:sz w:val="18"/>
                <w:szCs w:val="20"/>
              </w:rPr>
            </w:pPr>
            <w:r w:rsidRPr="007E740B">
              <w:rPr>
                <w:sz w:val="18"/>
                <w:szCs w:val="20"/>
              </w:rPr>
              <w:t>23</w:t>
            </w:r>
            <w:r w:rsidR="00323E9B" w:rsidRPr="007E740B">
              <w:rPr>
                <w:sz w:val="18"/>
                <w:szCs w:val="20"/>
              </w:rPr>
              <w:t xml:space="preserve"> </w:t>
            </w:r>
            <w:r w:rsidRPr="007E740B">
              <w:rPr>
                <w:sz w:val="18"/>
                <w:szCs w:val="20"/>
              </w:rPr>
              <w:t>917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7E740B" w:rsidRDefault="00323E9B" w:rsidP="00CA65F1">
            <w:pPr>
              <w:rPr>
                <w:sz w:val="18"/>
                <w:szCs w:val="20"/>
              </w:rPr>
            </w:pPr>
            <w:r w:rsidRPr="007E740B">
              <w:rPr>
                <w:sz w:val="18"/>
                <w:szCs w:val="20"/>
              </w:rPr>
              <w:t>25 580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1C2952">
            <w:pPr>
              <w:pStyle w:val="Odsekzoznamu"/>
              <w:numPr>
                <w:ilvl w:val="0"/>
                <w:numId w:val="42"/>
              </w:numPr>
              <w:spacing w:after="0"/>
              <w:rPr>
                <w:i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4A5FBF" w:rsidRPr="00506AB4" w:rsidRDefault="004A5FBF" w:rsidP="004A5FBF"/>
    <w:p w:rsidR="005176C7" w:rsidRPr="00506AB4" w:rsidRDefault="00222354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</w:t>
      </w:r>
      <w:r w:rsidR="005176C7" w:rsidRPr="00506AB4">
        <w:rPr>
          <w:sz w:val="20"/>
          <w:szCs w:val="22"/>
        </w:rPr>
        <w:t>nformácie . o nákladoch voči audítorovi, audítorskej spoločnosti</w:t>
      </w:r>
    </w:p>
    <w:p w:rsidR="00C62AB6" w:rsidRPr="00506AB4" w:rsidRDefault="00C62AB6" w:rsidP="00C62AB6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176C7" w:rsidRPr="00506AB4" w:rsidTr="005176C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9635B2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9635B2" w:rsidRPr="00506AB4">
              <w:rPr>
                <w:b w:val="0"/>
                <w:sz w:val="20"/>
              </w:rPr>
              <w:t>žné</w:t>
            </w: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EA67D2" w:rsidRPr="00506AB4">
              <w:rPr>
                <w:sz w:val="20"/>
                <w:szCs w:val="22"/>
              </w:rPr>
              <w:t>3</w:t>
            </w:r>
            <w:r w:rsidR="007E740B">
              <w:rPr>
                <w:sz w:val="20"/>
                <w:szCs w:val="22"/>
              </w:rPr>
              <w:t xml:space="preserve"> </w:t>
            </w:r>
            <w:r w:rsidR="00EA67D2" w:rsidRPr="00506AB4">
              <w:rPr>
                <w:sz w:val="20"/>
                <w:szCs w:val="22"/>
              </w:rPr>
              <w:t>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635B2" w:rsidRPr="00506AB4">
              <w:rPr>
                <w:sz w:val="20"/>
                <w:szCs w:val="22"/>
              </w:rPr>
              <w:t>3</w:t>
            </w:r>
            <w:r w:rsidR="007E740B">
              <w:rPr>
                <w:sz w:val="20"/>
                <w:szCs w:val="22"/>
              </w:rPr>
              <w:t xml:space="preserve"> </w:t>
            </w:r>
            <w:r w:rsidR="009635B2" w:rsidRPr="00506AB4">
              <w:rPr>
                <w:sz w:val="20"/>
                <w:szCs w:val="22"/>
              </w:rPr>
              <w:t>600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22354" w:rsidRPr="00506AB4">
              <w:rPr>
                <w:sz w:val="20"/>
                <w:szCs w:val="22"/>
              </w:rPr>
              <w:t>3</w:t>
            </w:r>
            <w:r w:rsidR="007E740B">
              <w:rPr>
                <w:sz w:val="20"/>
                <w:szCs w:val="22"/>
              </w:rPr>
              <w:t xml:space="preserve"> </w:t>
            </w:r>
            <w:r w:rsidR="00222354" w:rsidRPr="00506AB4">
              <w:rPr>
                <w:sz w:val="20"/>
                <w:szCs w:val="22"/>
              </w:rPr>
              <w:t>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635B2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600</w:t>
            </w:r>
          </w:p>
        </w:tc>
      </w:tr>
    </w:tbl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FE7CE9"/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daniach z</w:t>
      </w:r>
      <w:r w:rsidR="00B94203" w:rsidRPr="00506AB4">
        <w:rPr>
          <w:sz w:val="20"/>
          <w:szCs w:val="22"/>
        </w:rPr>
        <w:t> </w:t>
      </w:r>
      <w:r w:rsidRPr="00506AB4">
        <w:rPr>
          <w:sz w:val="20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5176C7" w:rsidRPr="00506AB4" w:rsidTr="00FE7CE9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C6640" w:rsidP="005176C7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N</w:t>
            </w:r>
            <w:r w:rsidR="005176C7" w:rsidRPr="00506AB4">
              <w:rPr>
                <w:b w:val="0"/>
                <w:sz w:val="20"/>
              </w:rPr>
              <w:t>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9635B2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1D31B8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</w:t>
            </w:r>
            <w:r w:rsidR="005176C7" w:rsidRPr="00506AB4">
              <w:rPr>
                <w:b w:val="0"/>
                <w:sz w:val="20"/>
              </w:rPr>
              <w:t>čtovné obdobie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323E9B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23 086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F517DD">
              <w:rPr>
                <w:sz w:val="20"/>
                <w:szCs w:val="22"/>
              </w:rPr>
              <w:t>-1</w:t>
            </w:r>
            <w:r w:rsidR="00453224">
              <w:rPr>
                <w:sz w:val="20"/>
                <w:szCs w:val="22"/>
              </w:rPr>
              <w:t>0 600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Suma odloženého daňového záväzku, ktorý vznikol </w:t>
            </w:r>
            <w:r w:rsidRPr="00506AB4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5"/>
        <w:gridCol w:w="777"/>
        <w:gridCol w:w="651"/>
        <w:gridCol w:w="1887"/>
        <w:gridCol w:w="806"/>
        <w:gridCol w:w="547"/>
      </w:tblGrid>
      <w:tr w:rsidR="00B66320" w:rsidRPr="00506AB4" w:rsidTr="00B6632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6320" w:rsidRPr="00506AB4" w:rsidRDefault="00B66320" w:rsidP="00B6632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30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7DD" w:rsidRPr="00506AB4" w:rsidRDefault="00F517DD" w:rsidP="00F517D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</w:t>
            </w:r>
          </w:p>
          <w:p w:rsidR="00F517DD" w:rsidRPr="00506AB4" w:rsidRDefault="00F517DD" w:rsidP="00F517D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 </w:t>
            </w:r>
          </w:p>
          <w:p w:rsidR="00B66320" w:rsidRPr="00506AB4" w:rsidRDefault="00B66320" w:rsidP="00B66320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7DD" w:rsidRPr="00506AB4" w:rsidRDefault="00F517DD" w:rsidP="00F517D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</w:t>
            </w:r>
          </w:p>
          <w:p w:rsidR="00B66320" w:rsidRPr="00506AB4" w:rsidRDefault="00F517DD" w:rsidP="00F517D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B6632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Základ dane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</w:t>
            </w:r>
          </w:p>
        </w:tc>
        <w:tc>
          <w:tcPr>
            <w:tcW w:w="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 v %</w:t>
            </w:r>
          </w:p>
        </w:tc>
      </w:tr>
      <w:tr w:rsidR="005176C7" w:rsidRPr="00506AB4" w:rsidTr="00B6632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a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Výsledok hospodárenia </w:t>
            </w:r>
            <w:r w:rsidRPr="00506AB4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6632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114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631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-137 752</w:t>
            </w:r>
          </w:p>
        </w:tc>
        <w:tc>
          <w:tcPr>
            <w:tcW w:w="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5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6632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83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322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85 326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</w:t>
            </w:r>
            <w:r w:rsidR="00B66320" w:rsidRPr="00506AB4">
              <w:rPr>
                <w:sz w:val="20"/>
                <w:szCs w:val="22"/>
              </w:rPr>
              <w:t>6</w:t>
            </w:r>
            <w:r w:rsidR="007E740B">
              <w:rPr>
                <w:sz w:val="20"/>
                <w:szCs w:val="22"/>
              </w:rPr>
              <w:t xml:space="preserve"> </w:t>
            </w:r>
            <w:r w:rsidR="00B66320" w:rsidRPr="00506AB4">
              <w:rPr>
                <w:sz w:val="20"/>
                <w:szCs w:val="22"/>
              </w:rPr>
              <w:t>089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53 004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118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Zmena sadzby dane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Spolu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6632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45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746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-105 430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6632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607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517DD">
              <w:rPr>
                <w:sz w:val="20"/>
                <w:szCs w:val="22"/>
              </w:rPr>
              <w:t>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CC6640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086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517DD">
              <w:rPr>
                <w:sz w:val="20"/>
                <w:szCs w:val="22"/>
              </w:rPr>
              <w:t>1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</w:t>
            </w:r>
            <w:r w:rsidR="00453224">
              <w:rPr>
                <w:sz w:val="20"/>
                <w:szCs w:val="22"/>
              </w:rPr>
              <w:t>0 600</w:t>
            </w: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CC6640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693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</w:t>
            </w:r>
            <w:r w:rsidR="00453224">
              <w:rPr>
                <w:sz w:val="20"/>
                <w:szCs w:val="22"/>
              </w:rPr>
              <w:t>0 600</w:t>
            </w:r>
          </w:p>
        </w:tc>
        <w:tc>
          <w:tcPr>
            <w:tcW w:w="5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</w:tbl>
    <w:p w:rsidR="005176C7" w:rsidRPr="00506AB4" w:rsidRDefault="007E740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 xml:space="preserve"> </w:t>
      </w:r>
    </w:p>
    <w:p w:rsidR="00977CE2" w:rsidRPr="00506AB4" w:rsidRDefault="00977CE2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506AB4">
        <w:rPr>
          <w:i/>
          <w:sz w:val="24"/>
          <w:szCs w:val="26"/>
        </w:rPr>
        <w:t>Čl. V </w:t>
      </w:r>
      <w:r w:rsidR="009A3548" w:rsidRPr="00506AB4">
        <w:rPr>
          <w:i/>
          <w:sz w:val="24"/>
          <w:szCs w:val="26"/>
        </w:rPr>
        <w:t xml:space="preserve"> </w:t>
      </w:r>
      <w:r w:rsidRPr="00506AB4">
        <w:rPr>
          <w:i/>
          <w:sz w:val="24"/>
          <w:szCs w:val="26"/>
        </w:rPr>
        <w:t>Informácie o iných aktívach a iných pasívach</w:t>
      </w:r>
    </w:p>
    <w:p w:rsidR="00977CE2" w:rsidRPr="00506AB4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0"/>
              </w:rPr>
              <w:t>Informácie o</w:t>
            </w:r>
            <w:r w:rsidRPr="00506AB4">
              <w:rPr>
                <w:b/>
                <w:bCs/>
                <w:sz w:val="20"/>
                <w:szCs w:val="20"/>
              </w:rPr>
              <w:t xml:space="preserve"> </w:t>
            </w:r>
            <w:r w:rsidRPr="00506AB4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9A3548">
            <w:pPr>
              <w:pStyle w:val="Odsekzoznamu"/>
              <w:spacing w:after="0" w:line="240" w:lineRule="auto"/>
              <w:ind w:left="0"/>
              <w:jc w:val="center"/>
              <w:rPr>
                <w:bCs/>
                <w:sz w:val="20"/>
                <w:szCs w:val="20"/>
              </w:rPr>
            </w:pPr>
            <w:r w:rsidRPr="00506AB4">
              <w:rPr>
                <w:bCs/>
                <w:sz w:val="20"/>
                <w:szCs w:val="20"/>
              </w:rPr>
              <w:t xml:space="preserve">Nie </w:t>
            </w:r>
            <w:r w:rsidR="009A3548" w:rsidRPr="00506AB4">
              <w:rPr>
                <w:bCs/>
                <w:sz w:val="20"/>
                <w:szCs w:val="20"/>
              </w:rPr>
              <w:t>sú</w:t>
            </w:r>
          </w:p>
        </w:tc>
      </w:tr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977CE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0"/>
              </w:rPr>
              <w:t>Opis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Nie s</w:t>
            </w:r>
            <w:r w:rsidR="00977CE2" w:rsidRPr="00506AB4">
              <w:rPr>
                <w:sz w:val="20"/>
                <w:szCs w:val="22"/>
              </w:rPr>
              <w:t>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0"/>
              </w:rPr>
              <w:t>Opis a hodnota podmienených záväzkov podľa písmena a) voči spriazneným osobám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 w:rsidRPr="00506AB4">
              <w:rPr>
                <w:sz w:val="18"/>
              </w:rPr>
              <w:t>Nie sú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Pr="00506AB4" w:rsidRDefault="00977CE2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506AB4">
              <w:rPr>
                <w:bCs/>
                <w:sz w:val="20"/>
                <w:szCs w:val="22"/>
              </w:rPr>
              <w:t>Opis a hodnota podmieneného majetku, ktorým sa rozumie možný majetok, ktorý vznikol v dôsledku minulých udalostí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Pr="00506AB4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 w:rsidRPr="00506AB4">
              <w:rPr>
                <w:sz w:val="18"/>
              </w:rPr>
              <w:t>Nie je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977CE2" w:rsidRPr="00506AB4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p w:rsidR="00977CE2" w:rsidRPr="00506AB4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506AB4">
        <w:rPr>
          <w:i/>
          <w:sz w:val="24"/>
          <w:szCs w:val="26"/>
        </w:rPr>
        <w:t>Čl. VI Udalosti, ktoré nastali po dni, ku ktorému sa zostavuje účtovná závierka do dňa zostavenia účtovnej závierky – nenastali zmeny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506AB4">
        <w:rPr>
          <w:rFonts w:cs="Arial"/>
          <w:sz w:val="20"/>
          <w:szCs w:val="22"/>
        </w:rPr>
        <w:t>a ktoré sa týkajú ich stavu ku dňu, ku ktorému sa zostavuje účtovná závierka</w:t>
      </w:r>
      <w:r w:rsidRPr="00506AB4">
        <w:rPr>
          <w:bCs/>
          <w:sz w:val="20"/>
          <w:szCs w:val="22"/>
        </w:rPr>
        <w:t xml:space="preserve">,  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zmene spoločníkov účtovnej jednotky,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prijatí rozhodnutia o  predaji účtovnej jednotky alebo jej časti,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zmenách  významných položiek dlhodobého finančného majetku,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vydaných  dlhopisoch a iných cenných papierov,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zlúčení, splynutí, rozdelení a zmene právnej formy  účtovnej jednotky,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977CE2" w:rsidRPr="00506AB4" w:rsidRDefault="00977CE2" w:rsidP="00977CE2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5176C7" w:rsidRPr="00506AB4" w:rsidRDefault="005176C7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506AB4">
        <w:rPr>
          <w:i/>
          <w:sz w:val="24"/>
          <w:szCs w:val="26"/>
        </w:rPr>
        <w:t xml:space="preserve">M. Informácie  o príjmoch a výhodách členov štatutárnych orgánov, dozorných orgánov a iných orgánov účtovnej jednotky </w:t>
      </w:r>
      <w:r w:rsidRPr="00506AB4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18"/>
              </w:rPr>
              <w:t>a)</w:t>
            </w:r>
            <w:r w:rsidRPr="00506AB4">
              <w:rPr>
                <w:sz w:val="20"/>
                <w:szCs w:val="22"/>
              </w:rPr>
              <w:t xml:space="preserve"> V</w:t>
            </w:r>
            <w:r w:rsidRPr="00506AB4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Nie </w:t>
            </w:r>
            <w:proofErr w:type="spellStart"/>
            <w:r w:rsidRPr="00506AB4"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</w:tc>
      </w:tr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18"/>
              </w:rPr>
              <w:t>b)</w:t>
            </w:r>
            <w:r w:rsidRPr="00506AB4">
              <w:rPr>
                <w:sz w:val="20"/>
                <w:szCs w:val="22"/>
              </w:rPr>
              <w:t xml:space="preserve"> V</w:t>
            </w:r>
            <w:r w:rsidRPr="00506AB4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Nie </w:t>
            </w:r>
            <w:proofErr w:type="spellStart"/>
            <w:r w:rsidRPr="00506AB4"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</w:tc>
      </w:tr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rPr>
                <w:sz w:val="18"/>
              </w:rPr>
            </w:pPr>
            <w:r w:rsidRPr="00506AB4">
              <w:rPr>
                <w:sz w:val="18"/>
              </w:rPr>
              <w:t>c)pôžičky poskytnuté členom štatutárneho orgánu, dozorného orgánu a iného orgánu ÚJ</w:t>
            </w: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  <w:r w:rsidRPr="00506AB4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Nie </w:t>
            </w:r>
            <w:proofErr w:type="spellStart"/>
            <w:r w:rsidRPr="00506AB4"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506AB4">
              <w:rPr>
                <w:sz w:val="18"/>
              </w:rPr>
              <w:t>účt</w:t>
            </w:r>
            <w:proofErr w:type="spellEnd"/>
            <w:r w:rsidRPr="00506AB4">
              <w:rPr>
                <w:sz w:val="18"/>
              </w:rPr>
              <w:t>. obdobia</w:t>
            </w: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Nie </w:t>
            </w:r>
            <w:proofErr w:type="spellStart"/>
            <w:r w:rsidRPr="00506AB4"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3.Celková suma odpustených pôžičiek a odpísaných pôžičiek </w:t>
            </w: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Nie </w:t>
            </w:r>
            <w:proofErr w:type="spellStart"/>
            <w:r w:rsidRPr="00506AB4"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e)C</w:t>
            </w:r>
            <w:r w:rsidRPr="00506AB4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Nie </w:t>
            </w:r>
            <w:proofErr w:type="spellStart"/>
            <w:r w:rsidRPr="00506AB4"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</w:tc>
      </w:tr>
    </w:tbl>
    <w:p w:rsidR="005176C7" w:rsidRPr="00506AB4" w:rsidRDefault="005176C7" w:rsidP="005176C7">
      <w:pPr>
        <w:ind w:right="-468"/>
        <w:rPr>
          <w:sz w:val="20"/>
          <w:szCs w:val="22"/>
        </w:rPr>
      </w:pPr>
    </w:p>
    <w:p w:rsidR="00FE7CE9" w:rsidRPr="00506AB4" w:rsidRDefault="00FE7CE9" w:rsidP="005176C7">
      <w:pPr>
        <w:ind w:right="-468"/>
        <w:rPr>
          <w:sz w:val="20"/>
          <w:szCs w:val="22"/>
        </w:rPr>
      </w:pPr>
    </w:p>
    <w:p w:rsidR="005176C7" w:rsidRPr="00506AB4" w:rsidRDefault="009A3548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proofErr w:type="spellStart"/>
      <w:r w:rsidRPr="00506AB4">
        <w:rPr>
          <w:i/>
          <w:sz w:val="24"/>
          <w:szCs w:val="26"/>
        </w:rPr>
        <w:lastRenderedPageBreak/>
        <w:t>Čl</w:t>
      </w:r>
      <w:proofErr w:type="spellEnd"/>
      <w:r w:rsidRPr="00506AB4">
        <w:rPr>
          <w:i/>
          <w:sz w:val="24"/>
          <w:szCs w:val="26"/>
        </w:rPr>
        <w:t xml:space="preserve"> VII </w:t>
      </w:r>
      <w:r w:rsidR="005176C7" w:rsidRPr="00506AB4">
        <w:rPr>
          <w:i/>
          <w:sz w:val="24"/>
          <w:szCs w:val="26"/>
        </w:rPr>
        <w:t xml:space="preserve"> Ekonomické vzťahy medzi účtovnou jednotkou a spriaznenými osobami </w:t>
      </w:r>
    </w:p>
    <w:p w:rsidR="00002A94" w:rsidRPr="00506AB4" w:rsidRDefault="00002A94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77"/>
        <w:gridCol w:w="2339"/>
        <w:gridCol w:w="933"/>
        <w:gridCol w:w="1872"/>
        <w:gridCol w:w="777"/>
      </w:tblGrid>
      <w:tr w:rsidR="005176C7" w:rsidRPr="00506AB4" w:rsidTr="005176C7">
        <w:tc>
          <w:tcPr>
            <w:tcW w:w="9498" w:type="dxa"/>
            <w:gridSpan w:val="5"/>
          </w:tcPr>
          <w:p w:rsidR="00002A94" w:rsidRPr="00506AB4" w:rsidRDefault="00002A94" w:rsidP="00002A94">
            <w:pPr>
              <w:spacing w:after="0" w:line="240" w:lineRule="auto"/>
              <w:ind w:left="851" w:right="-468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Informácie o transakciách medzi účtovnou jednotkou a spriaznenými osobami sa  podľa písmena a), uvádzajú  kumulovane .</w:t>
            </w:r>
          </w:p>
          <w:p w:rsidR="009A3548" w:rsidRPr="00506AB4" w:rsidRDefault="009A3548" w:rsidP="00002A94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</w:tr>
      <w:tr w:rsidR="00DD477D" w:rsidRPr="00506AB4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Spriaznená osoba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506AB4">
              <w:rPr>
                <w:bCs/>
                <w:sz w:val="16"/>
                <w:szCs w:val="16"/>
              </w:rPr>
              <w:t>Druh obchodu, napríklad kúpa alebo</w:t>
            </w:r>
          </w:p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proofErr w:type="spellStart"/>
            <w:r w:rsidRPr="00506AB4">
              <w:rPr>
                <w:bCs/>
                <w:sz w:val="16"/>
                <w:szCs w:val="16"/>
              </w:rPr>
              <w:t>predaj,poskytnutie</w:t>
            </w:r>
            <w:proofErr w:type="spellEnd"/>
            <w:r w:rsidRPr="00506AB4">
              <w:rPr>
                <w:bCs/>
                <w:sz w:val="16"/>
                <w:szCs w:val="16"/>
              </w:rPr>
              <w:t xml:space="preserve"> služby, obchodné zastúpenie, licencie, transfery, úver, </w:t>
            </w:r>
          </w:p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506AB4">
              <w:rPr>
                <w:bCs/>
                <w:sz w:val="16"/>
                <w:szCs w:val="16"/>
              </w:rPr>
              <w:t>pôžička, výpomoc, záruka,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DD477D" w:rsidRPr="00506AB4" w:rsidRDefault="00DD477D" w:rsidP="00DD477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:rsidR="00DD477D" w:rsidRPr="00506AB4" w:rsidRDefault="006742DB" w:rsidP="00DD477D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Celkový objem záväzkov za bežné účtovné obdobie</w:t>
            </w:r>
          </w:p>
        </w:tc>
        <w:tc>
          <w:tcPr>
            <w:tcW w:w="777" w:type="dxa"/>
            <w:tcBorders>
              <w:left w:val="single" w:sz="4" w:space="0" w:color="auto"/>
            </w:tcBorders>
          </w:tcPr>
          <w:p w:rsidR="00DD477D" w:rsidRPr="00506AB4" w:rsidRDefault="006742DB" w:rsidP="00DD477D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Stav k 31.12.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:rsidR="005176C7" w:rsidRPr="00506AB4" w:rsidRDefault="00DD477D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Robel s.r.o.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:rsidR="005176C7" w:rsidRPr="00506AB4" w:rsidRDefault="006742DB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T</w:t>
            </w:r>
            <w:r w:rsidR="00DD477D" w:rsidRPr="00506AB4">
              <w:rPr>
                <w:sz w:val="18"/>
              </w:rPr>
              <w:t>ovar</w:t>
            </w:r>
            <w:r w:rsidRPr="00506AB4">
              <w:rPr>
                <w:sz w:val="18"/>
              </w:rPr>
              <w:t>, služby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7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 w:rsidRPr="00506AB4">
              <w:rPr>
                <w:sz w:val="18"/>
              </w:rPr>
              <w:t>Roala</w:t>
            </w:r>
            <w:proofErr w:type="spellEnd"/>
            <w:r w:rsidRPr="00506AB4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B66320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T</w:t>
            </w:r>
            <w:r w:rsidR="00DD477D" w:rsidRPr="00506AB4">
              <w:rPr>
                <w:sz w:val="18"/>
              </w:rPr>
              <w:t>ovar</w:t>
            </w:r>
            <w:r w:rsidRPr="00506AB4">
              <w:rPr>
                <w:sz w:val="18"/>
              </w:rPr>
              <w:t>, prenájom nehnuteľnosti</w:t>
            </w:r>
          </w:p>
        </w:tc>
        <w:tc>
          <w:tcPr>
            <w:tcW w:w="933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F93382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440 234</w:t>
            </w:r>
          </w:p>
        </w:tc>
        <w:tc>
          <w:tcPr>
            <w:tcW w:w="777" w:type="dxa"/>
            <w:tcBorders>
              <w:left w:val="single" w:sz="4" w:space="0" w:color="auto"/>
              <w:bottom w:val="single" w:sz="4" w:space="0" w:color="auto"/>
            </w:tcBorders>
          </w:tcPr>
          <w:p w:rsidR="005176C7" w:rsidRPr="00506AB4" w:rsidRDefault="007571B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237 581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 w:rsidRPr="00506AB4">
              <w:rPr>
                <w:sz w:val="18"/>
              </w:rPr>
              <w:t>Carpete</w:t>
            </w:r>
            <w:proofErr w:type="spellEnd"/>
            <w:r w:rsidRPr="00506AB4">
              <w:rPr>
                <w:sz w:val="18"/>
              </w:rPr>
              <w:t xml:space="preserve"> </w:t>
            </w:r>
            <w:proofErr w:type="spellStart"/>
            <w:r w:rsidRPr="00506AB4">
              <w:rPr>
                <w:sz w:val="18"/>
              </w:rPr>
              <w:t>diem</w:t>
            </w:r>
            <w:proofErr w:type="spellEnd"/>
            <w:r w:rsidRPr="00506AB4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Prenájom nehnuteľnosti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F93382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57 120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Event </w:t>
            </w:r>
            <w:proofErr w:type="spellStart"/>
            <w:r w:rsidRPr="00506AB4">
              <w:rPr>
                <w:sz w:val="18"/>
              </w:rPr>
              <w:t>tourism</w:t>
            </w:r>
            <w:proofErr w:type="spellEnd"/>
            <w:r w:rsidRPr="00506AB4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služby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F93382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1 536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5176C7" w:rsidRPr="00506AB4" w:rsidRDefault="005176C7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D06BE" w:rsidRPr="00506AB4" w:rsidRDefault="00BE5EED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ab/>
      </w:r>
      <w:r w:rsidRPr="00506AB4">
        <w:rPr>
          <w:bCs/>
          <w:sz w:val="20"/>
          <w:szCs w:val="22"/>
        </w:rPr>
        <w:tab/>
      </w:r>
      <w:r w:rsidRPr="00506AB4">
        <w:rPr>
          <w:bCs/>
          <w:sz w:val="20"/>
          <w:szCs w:val="22"/>
        </w:rPr>
        <w:tab/>
      </w:r>
    </w:p>
    <w:p w:rsidR="005176C7" w:rsidRPr="00506AB4" w:rsidRDefault="00BE5EED" w:rsidP="00FE7CE9">
      <w:pPr>
        <w:spacing w:after="0" w:line="240" w:lineRule="auto"/>
        <w:ind w:right="-468"/>
        <w:jc w:val="both"/>
        <w:rPr>
          <w:i/>
          <w:sz w:val="24"/>
          <w:szCs w:val="26"/>
        </w:rPr>
      </w:pPr>
      <w:r w:rsidRPr="00506AB4">
        <w:rPr>
          <w:bCs/>
          <w:sz w:val="20"/>
          <w:szCs w:val="22"/>
        </w:rPr>
        <w:tab/>
      </w:r>
      <w:r w:rsidR="009A3548" w:rsidRPr="00506AB4">
        <w:rPr>
          <w:i/>
          <w:sz w:val="24"/>
          <w:szCs w:val="26"/>
        </w:rPr>
        <w:t xml:space="preserve">Čl. IX </w:t>
      </w:r>
      <w:r w:rsidR="005176C7" w:rsidRPr="00506AB4">
        <w:rPr>
          <w:i/>
          <w:sz w:val="24"/>
          <w:szCs w:val="26"/>
        </w:rPr>
        <w:t xml:space="preserve"> Prehľad</w:t>
      </w:r>
      <w:r w:rsidR="009A3548" w:rsidRPr="00506AB4">
        <w:rPr>
          <w:i/>
          <w:sz w:val="24"/>
          <w:szCs w:val="26"/>
        </w:rPr>
        <w:t xml:space="preserve"> o pohybe</w:t>
      </w:r>
      <w:r w:rsidR="005176C7" w:rsidRPr="00506AB4">
        <w:rPr>
          <w:i/>
          <w:sz w:val="24"/>
          <w:szCs w:val="26"/>
        </w:rPr>
        <w:t xml:space="preserve">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5176C7" w:rsidRPr="00506AB4" w:rsidTr="00C62AB6">
        <w:trPr>
          <w:trHeight w:val="318"/>
          <w:jc w:val="center"/>
        </w:trPr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05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</w:t>
            </w:r>
          </w:p>
          <w:p w:rsidR="005176C7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C62AB6">
        <w:trPr>
          <w:jc w:val="center"/>
        </w:trPr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Presuny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 na konci účtovného obdobia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C62AB6">
        <w:trPr>
          <w:trHeight w:val="454"/>
          <w:jc w:val="center"/>
        </w:trPr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</w:t>
            </w:r>
            <w:r w:rsidR="007571BD"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423</w:t>
            </w:r>
            <w:r w:rsidR="007571BD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993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</w:t>
            </w:r>
            <w:r w:rsidR="007571BD"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423</w:t>
            </w:r>
            <w:r w:rsidR="007571BD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993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571BD">
              <w:rPr>
                <w:sz w:val="20"/>
                <w:szCs w:val="22"/>
              </w:rPr>
              <w:t xml:space="preserve"> 7 469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D12381">
              <w:rPr>
                <w:sz w:val="20"/>
                <w:szCs w:val="22"/>
              </w:rPr>
              <w:t>4 097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571BD">
              <w:rPr>
                <w:sz w:val="20"/>
                <w:szCs w:val="22"/>
              </w:rPr>
              <w:t>11 566</w:t>
            </w:r>
          </w:p>
        </w:tc>
      </w:tr>
      <w:tr w:rsidR="005176C7" w:rsidRPr="00506AB4" w:rsidTr="00C62AB6">
        <w:trPr>
          <w:trHeight w:val="454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D1238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196 402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D12381">
              <w:rPr>
                <w:sz w:val="20"/>
                <w:szCs w:val="22"/>
              </w:rPr>
              <w:t>77 842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D12381">
              <w:rPr>
                <w:sz w:val="20"/>
                <w:szCs w:val="22"/>
              </w:rPr>
              <w:t>274 244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D06BE" w:rsidRPr="00506AB4">
              <w:rPr>
                <w:sz w:val="20"/>
                <w:szCs w:val="22"/>
              </w:rPr>
              <w:t>-706</w:t>
            </w:r>
            <w:r w:rsidR="007E740B">
              <w:rPr>
                <w:sz w:val="20"/>
                <w:szCs w:val="22"/>
              </w:rPr>
              <w:t xml:space="preserve"> </w:t>
            </w:r>
            <w:r w:rsidR="007D06BE" w:rsidRPr="00506AB4">
              <w:rPr>
                <w:sz w:val="20"/>
                <w:szCs w:val="22"/>
              </w:rPr>
              <w:t>310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84F24" w:rsidRPr="00506AB4">
              <w:rPr>
                <w:sz w:val="20"/>
                <w:szCs w:val="22"/>
              </w:rPr>
              <w:t>-706</w:t>
            </w:r>
            <w:r w:rsidR="007E740B">
              <w:rPr>
                <w:sz w:val="20"/>
                <w:szCs w:val="22"/>
              </w:rPr>
              <w:t xml:space="preserve"> </w:t>
            </w:r>
            <w:r w:rsidR="00084F24" w:rsidRPr="00506AB4">
              <w:rPr>
                <w:sz w:val="20"/>
                <w:szCs w:val="22"/>
              </w:rPr>
              <w:t>310</w:t>
            </w:r>
          </w:p>
        </w:tc>
      </w:tr>
      <w:tr w:rsidR="005176C7" w:rsidRPr="00506AB4" w:rsidTr="00C62AB6">
        <w:trPr>
          <w:trHeight w:val="66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D12381">
              <w:rPr>
                <w:sz w:val="20"/>
                <w:szCs w:val="22"/>
              </w:rPr>
              <w:t>81 938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D1238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-12</w:t>
            </w:r>
            <w:r w:rsidR="00453224">
              <w:rPr>
                <w:sz w:val="20"/>
                <w:szCs w:val="22"/>
              </w:rPr>
              <w:t>7 152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084F24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D12381">
              <w:rPr>
                <w:sz w:val="20"/>
                <w:szCs w:val="22"/>
              </w:rPr>
              <w:t>81 938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12381" w:rsidP="00084F2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-12</w:t>
            </w:r>
            <w:r w:rsidR="00453224">
              <w:rPr>
                <w:sz w:val="20"/>
                <w:szCs w:val="22"/>
              </w:rPr>
              <w:t>7 152</w:t>
            </w:r>
          </w:p>
        </w:tc>
      </w:tr>
    </w:tbl>
    <w:p w:rsidR="005176C7" w:rsidRPr="00506AB4" w:rsidRDefault="005176C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Pr="00506AB4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Pr="00506AB4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Pr="00506AB4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349" w:type="pct"/>
        <w:jc w:val="center"/>
        <w:tblLayout w:type="fixed"/>
        <w:tblLook w:val="04A0" w:firstRow="1" w:lastRow="0" w:firstColumn="1" w:lastColumn="0" w:noHBand="0" w:noVBand="1"/>
      </w:tblPr>
      <w:tblGrid>
        <w:gridCol w:w="10"/>
        <w:gridCol w:w="430"/>
        <w:gridCol w:w="774"/>
        <w:gridCol w:w="921"/>
        <w:gridCol w:w="1411"/>
        <w:gridCol w:w="1412"/>
        <w:gridCol w:w="1412"/>
        <w:gridCol w:w="1412"/>
        <w:gridCol w:w="365"/>
        <w:gridCol w:w="763"/>
        <w:gridCol w:w="284"/>
        <w:gridCol w:w="479"/>
      </w:tblGrid>
      <w:tr w:rsidR="007571BD" w:rsidRPr="00506AB4" w:rsidTr="00FE7CE9">
        <w:trPr>
          <w:gridBefore w:val="1"/>
          <w:gridAfter w:val="1"/>
          <w:wBefore w:w="10" w:type="dxa"/>
          <w:wAfter w:w="479" w:type="dxa"/>
          <w:trHeight w:val="318"/>
          <w:jc w:val="center"/>
        </w:trPr>
        <w:tc>
          <w:tcPr>
            <w:tcW w:w="2125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059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</w:t>
            </w:r>
          </w:p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jc w:val="center"/>
        </w:trPr>
        <w:tc>
          <w:tcPr>
            <w:tcW w:w="2125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Presuny</w:t>
            </w:r>
          </w:p>
        </w:tc>
        <w:tc>
          <w:tcPr>
            <w:tcW w:w="141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 na konci účtovného obdobia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454"/>
          <w:jc w:val="center"/>
        </w:trPr>
        <w:tc>
          <w:tcPr>
            <w:tcW w:w="212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7E740B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423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993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7E740B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423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993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093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376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469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454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261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64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141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196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402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-706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310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-706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310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66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67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517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93</w:t>
            </w:r>
            <w:r w:rsidR="007E740B">
              <w:rPr>
                <w:sz w:val="20"/>
                <w:szCs w:val="22"/>
              </w:rPr>
              <w:t>8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517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</w:t>
            </w:r>
            <w:r w:rsidR="007E740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93</w:t>
            </w:r>
            <w:r w:rsidR="007E740B">
              <w:rPr>
                <w:sz w:val="20"/>
                <w:szCs w:val="22"/>
              </w:rPr>
              <w:t>8</w:t>
            </w:r>
          </w:p>
        </w:tc>
      </w:tr>
      <w:tr w:rsidR="007571BD" w:rsidRPr="0091419B" w:rsidTr="00FE7CE9">
        <w:tblPrEx>
          <w:jc w:val="left"/>
          <w:tblCellMar>
            <w:left w:w="70" w:type="dxa"/>
            <w:right w:w="70" w:type="dxa"/>
          </w:tblCellMar>
        </w:tblPrEx>
        <w:trPr>
          <w:trHeight w:val="255"/>
        </w:trPr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93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Pr="00D10F5D">
        <w:rPr>
          <w:sz w:val="20"/>
          <w:szCs w:val="22"/>
        </w:rPr>
        <w:br/>
        <w:t>č. 306/2007 Z. z., ktorou sa vydáva Štatistická klasifikácia ekonomických činností.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>
        <w:rPr>
          <w:sz w:val="20"/>
          <w:szCs w:val="22"/>
          <w:lang w:eastAsia="sk-SK"/>
        </w:rPr>
        <w:t>O</w:t>
      </w:r>
      <w:r w:rsidRPr="00D10F5D">
        <w:rPr>
          <w:sz w:val="20"/>
          <w:szCs w:val="22"/>
          <w:lang w:eastAsia="sk-SK"/>
        </w:rPr>
        <w:t xml:space="preserve">bsahová náplň tabuliek a počet riadkov </w:t>
      </w:r>
      <w:r>
        <w:rPr>
          <w:sz w:val="20"/>
          <w:szCs w:val="22"/>
          <w:lang w:eastAsia="sk-SK"/>
        </w:rPr>
        <w:t>sa</w:t>
      </w:r>
      <w:r w:rsidRPr="00D10F5D">
        <w:rPr>
          <w:sz w:val="20"/>
          <w:szCs w:val="22"/>
          <w:lang w:eastAsia="sk-SK"/>
        </w:rPr>
        <w:t xml:space="preserve">  uvádzajú podľa potrieb účtovnej jednotky. 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>. – konsolidovaný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3F6F3A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FC03AD" w:rsidRDefault="00FC03AD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774"/>
        <w:gridCol w:w="6933"/>
        <w:gridCol w:w="767"/>
        <w:gridCol w:w="763"/>
      </w:tblGrid>
      <w:tr w:rsidR="00FC03AD" w:rsidRPr="00FC03AD" w:rsidTr="00FC03AD">
        <w:trPr>
          <w:trHeight w:val="450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bookmarkStart w:id="0" w:name="RANGE!A1:E116"/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R.</w:t>
            </w:r>
            <w:bookmarkEnd w:id="0"/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CASH FLOW 2018 - RPL, spol. s r. o.</w:t>
            </w:r>
          </w:p>
        </w:tc>
        <w:tc>
          <w:tcPr>
            <w:tcW w:w="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Hospodársky výsledok z bežnej činnosti pred zdanením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+Z. -S.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Zisk +, Strata -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-137 752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114 631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Nepeňažné operácie ovplyvňujúce hospodársky výsledok z bež. činnosti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134469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139796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Odpisy stálych aktív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134693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128854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Dary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Odpis opravnej položky k odplatne nadobudnutému majetku (+/-)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Odpis pohľadávok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rezerv (+/-)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1808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-3399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aktív (+ úbytok/ - prírastok)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-2032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14490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pasív (+ prírastok/ - úbytok)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-149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opravných položiek k stálym aktívam (+ prírastok/-úbytok)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oceňovacích rozdielov z kap. účastí (+/-)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A.1.10.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Nárok na dividendy a iné podiely na zisku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A.1.11.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Ostatné nepeňažné operácie ovplyvňujúce HV z BČ (+/-)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pracovného kapitálu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-128271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-5588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pohľadávok zo základných podnikateľských činností [-/+]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23172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1522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krátkodobých záväzkov zo základných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podn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činností (+/-)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-519027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218897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367584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-226007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A.2.4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krátkodobého fin. majetku (-/+)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nákladov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25580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23917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výnosov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-810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-758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HV z BČ pred zdanením upravený Z[S] + A.1.+A.2.+A.3.+A.4.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-106784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271998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Položky vylúčené zo zákl. pod.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.. /patria do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 alebo fin.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A.5.1.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Zisk z predaja stálych aktív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A.5.2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Strata z predaja stálych aktív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A.5.3.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položky vylúčené zo zákl. podnikateľských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(+/-)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-17525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-13608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Zaplatená daň z príjmov z BČ vzťahujúca sa k zákl. podnik.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.[-/+]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-14595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A.6.2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Zaplatená daň z príjmov z MČ [-/+]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vzťahujúce sa k zákl.. pod.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.. [+]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vzťah. k zákl.. pod.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.. [-]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A.6.5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Príjem prenajímateľa vzťahujúci sa na finančný prenájom [+]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zo sociálneho fondu ak bol tvorený zo zisku [-]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A.6.7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a výdavky z kúpy a predaja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cenn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papierov [+]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zo splácania úverov a pôžičiek  [+]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987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A.6.9.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súvisiace s poskytnutými úvermi a pôžičkami  [-]</w:t>
            </w:r>
          </w:p>
        </w:tc>
        <w:tc>
          <w:tcPr>
            <w:tcW w:w="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-17525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A.6.10.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Ostatne špecifické položky zo zákl..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podn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.. [+/-]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Peňažné toky pred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alt.vykazovan.a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ost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položkami / A* +A.5.+A.6.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-124309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258390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vykazovane položky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-24770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-23159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A.7.1.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Prijate úroky [+]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810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758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A.7.2.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Zaplatene úroky (okrem kapitalizovaných)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-25580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-23917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A.7.3.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na dividendy a podiely na zisku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A.7.4.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Vyplatene dividendy a iné podiely na zisku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Ostatne položky ovplyvňujúce peň. toky zo zákl. pod.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Čistý peňažný tok zo zákl. pod.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.. (súčet A** + A.7. +A.8.)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-149079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235231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45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investičných činností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lastRenderedPageBreak/>
              <w:t>47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Výdavky spojené s obstaraním stálych aktív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-87008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-215203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Obstaranie nehmotného investičného majetku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Obstaranie hmotného investičného majetku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-87008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-215203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Obstaranie finančných investícií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záväzkov v súvislosti s obstaraním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inv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majetku (+/-)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Príjmy z predaja stálych aktív (súčet B.2.1. až B.2.3.)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nehmotného investičného majetku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hmotného investičného majetku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finančných investícií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prenájmu vecí ako celok (súčet B.3.1. a B.3.2.)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B.3.1.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prenájmu vecí ako celok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B.3.2.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 prenájmom ako celok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úverov a pôžičiek voči spriazneným osobám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B.4.1.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zo splácania úverov a pôžičiek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poskyt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spriaz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osobám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B.4.2.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spriaznených osôb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B.5.1.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k investičným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B.5.2.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k investičným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B.6.1. až B.6.6.)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iné podiely na zisku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iné podiely na zisku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zmlúv,...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forvard zmlúv, ...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Ostatné položky ovplyvňujúce peňažné toky z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 činností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investičných činností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-87008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-215203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po financovaní investícií (A***+B***)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-236087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20028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45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finančných činností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dlhodobých záväzkov (súčet D.1.1. až D.1.7.)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273766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-17639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prijatých úverov a pôžičiek od fin. inštitúcií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fin. inštitúcií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emitovaných dlhopisov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emitovaných dlhopisov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ostatných záväzkov z fin. činností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273766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záväzkov z fin. činností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-17639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nájomcu na finančný prenájom (leasing)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84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v oblasti vlastného imania (súčet D.2.1. až D.2.6.)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upísaných cenných papierov a vkladov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rôznych ďalších vkladov od majiteľov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peňažné dary a dotácie do vlastného imania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úhrady straty spoločníkmi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vyplatenie podielu na vlastnom imaní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so znížením fondov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 (súčet D.3.1. až D.3.3.)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D.3.1.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mimoriadneho charakteru k fin. činnosti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D.3.2.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mimoriadneho charakteru k fin. činnosti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D.3.3.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D.4.1. až D.4.6.)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96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podiely na zisku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podiely na zisku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102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Ostatné položky ovplyvňujúce peňažné toky z fin. činností (+/-)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finančných činností (súčet D.1. až D.5.)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273766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-17639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Výsledkové kurzové rozdiely vyčíslené na konci účtovného obdobia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E.1.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Kurzové straty (účet 563) (-)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E.2.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Kurzové zisky (účet 663) (+)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(A*** +B*** +D*** +E)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37679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2389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Stav peň. prostriedkov a ekvivalentov na začiatku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47151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44762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prostriedkov a ekvivalentov na konci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84830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47151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ZMENA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(H.- G.)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37679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2389</w:t>
            </w:r>
          </w:p>
        </w:tc>
      </w:tr>
      <w:tr w:rsidR="00FC03AD" w:rsidRPr="00FC03AD" w:rsidTr="00FC03AD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kontrola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Kontrolný výpočet (F.- ZMENA)(má byť = 0)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03AD" w:rsidRPr="00FC03AD" w:rsidRDefault="00FC03AD" w:rsidP="00FC03A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</w:tbl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  <w:bookmarkStart w:id="1" w:name="_GoBack"/>
      <w:bookmarkEnd w:id="1"/>
    </w:p>
    <w:sectPr w:rsidR="003F6F3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6310" w:rsidRDefault="00666310">
      <w:pPr>
        <w:spacing w:after="0" w:line="240" w:lineRule="auto"/>
      </w:pPr>
      <w:r>
        <w:separator/>
      </w:r>
    </w:p>
  </w:endnote>
  <w:endnote w:type="continuationSeparator" w:id="0">
    <w:p w:rsidR="00666310" w:rsidRDefault="006663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C03AD" w:rsidRPr="003D38D7" w:rsidRDefault="00FC03A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4</w:t>
    </w:r>
    <w:r w:rsidRPr="003D38D7">
      <w:rPr>
        <w:szCs w:val="22"/>
      </w:rPr>
      <w:fldChar w:fldCharType="end"/>
    </w:r>
  </w:p>
  <w:p w:rsidR="00FC03AD" w:rsidRDefault="00FC03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6310" w:rsidRDefault="00666310">
      <w:pPr>
        <w:spacing w:after="0" w:line="240" w:lineRule="auto"/>
      </w:pPr>
      <w:r>
        <w:separator/>
      </w:r>
    </w:p>
  </w:footnote>
  <w:footnote w:type="continuationSeparator" w:id="0">
    <w:p w:rsidR="00666310" w:rsidRDefault="006663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FC03AD">
      <w:trPr>
        <w:trHeight w:val="326"/>
      </w:trPr>
      <w:tc>
        <w:tcPr>
          <w:tcW w:w="2245" w:type="dxa"/>
        </w:tcPr>
        <w:p w:rsidR="00FC03AD" w:rsidRDefault="00FC03AD" w:rsidP="005176C7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FC03AD" w:rsidRDefault="00FC03AD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FC03AD" w:rsidRDefault="00FC03AD" w:rsidP="005176C7">
          <w:pPr>
            <w:spacing w:after="0" w:line="240" w:lineRule="auto"/>
          </w:pPr>
          <w:r>
            <w:t>IČO:31422284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FC03AD" w:rsidRDefault="00FC03AD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FC03AD" w:rsidRDefault="00FC03AD" w:rsidP="005176C7">
          <w:pPr>
            <w:spacing w:after="0" w:line="240" w:lineRule="auto"/>
          </w:pPr>
          <w:r>
            <w:t>DIČ:2020417773</w:t>
          </w:r>
        </w:p>
      </w:tc>
    </w:tr>
  </w:tbl>
  <w:p w:rsidR="00FC03AD" w:rsidRPr="004268D2" w:rsidRDefault="00FC03AD" w:rsidP="005176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125E4E"/>
    <w:multiLevelType w:val="hybridMultilevel"/>
    <w:tmpl w:val="9C38AEB8"/>
    <w:lvl w:ilvl="0" w:tplc="564C006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5522CB"/>
    <w:multiLevelType w:val="hybridMultilevel"/>
    <w:tmpl w:val="20DAC36E"/>
    <w:lvl w:ilvl="0" w:tplc="39667F4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20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3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3607D71"/>
    <w:multiLevelType w:val="hybridMultilevel"/>
    <w:tmpl w:val="EDC2AEC0"/>
    <w:lvl w:ilvl="0" w:tplc="1E4CB52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6885A68"/>
    <w:multiLevelType w:val="hybridMultilevel"/>
    <w:tmpl w:val="3416789E"/>
    <w:lvl w:ilvl="0" w:tplc="9B3CEF9C">
      <w:start w:val="1"/>
      <w:numFmt w:val="decimal"/>
      <w:lvlText w:val="%1."/>
      <w:lvlJc w:val="left"/>
      <w:pPr>
        <w:ind w:left="1428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48" w:hanging="360"/>
      </w:pPr>
    </w:lvl>
    <w:lvl w:ilvl="2" w:tplc="041B001B">
      <w:start w:val="1"/>
      <w:numFmt w:val="lowerRoman"/>
      <w:lvlText w:val="%3."/>
      <w:lvlJc w:val="right"/>
      <w:pPr>
        <w:ind w:left="2868" w:hanging="180"/>
      </w:pPr>
    </w:lvl>
    <w:lvl w:ilvl="3" w:tplc="041B000F">
      <w:start w:val="1"/>
      <w:numFmt w:val="decimal"/>
      <w:lvlText w:val="%4."/>
      <w:lvlJc w:val="left"/>
      <w:pPr>
        <w:ind w:left="3588" w:hanging="360"/>
      </w:pPr>
    </w:lvl>
    <w:lvl w:ilvl="4" w:tplc="041B0019">
      <w:start w:val="1"/>
      <w:numFmt w:val="lowerLetter"/>
      <w:lvlText w:val="%5."/>
      <w:lvlJc w:val="left"/>
      <w:pPr>
        <w:ind w:left="4308" w:hanging="360"/>
      </w:pPr>
    </w:lvl>
    <w:lvl w:ilvl="5" w:tplc="041B001B">
      <w:start w:val="1"/>
      <w:numFmt w:val="lowerRoman"/>
      <w:lvlText w:val="%6."/>
      <w:lvlJc w:val="right"/>
      <w:pPr>
        <w:ind w:left="5028" w:hanging="180"/>
      </w:pPr>
    </w:lvl>
    <w:lvl w:ilvl="6" w:tplc="D07E23D8">
      <w:start w:val="1"/>
      <w:numFmt w:val="decimal"/>
      <w:lvlText w:val="%7."/>
      <w:lvlJc w:val="left"/>
      <w:pPr>
        <w:ind w:left="928" w:hanging="360"/>
      </w:pPr>
      <w:rPr>
        <w:b w:val="0"/>
      </w:rPr>
    </w:lvl>
    <w:lvl w:ilvl="7" w:tplc="041B0019">
      <w:start w:val="1"/>
      <w:numFmt w:val="lowerLetter"/>
      <w:lvlText w:val="%8."/>
      <w:lvlJc w:val="left"/>
      <w:pPr>
        <w:ind w:left="6468" w:hanging="360"/>
      </w:pPr>
    </w:lvl>
    <w:lvl w:ilvl="8" w:tplc="041B001B">
      <w:start w:val="1"/>
      <w:numFmt w:val="lowerRoman"/>
      <w:lvlText w:val="%9."/>
      <w:lvlJc w:val="right"/>
      <w:pPr>
        <w:ind w:left="7188" w:hanging="180"/>
      </w:pPr>
    </w:lvl>
  </w:abstractNum>
  <w:abstractNum w:abstractNumId="32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3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A480C0B"/>
    <w:multiLevelType w:val="hybridMultilevel"/>
    <w:tmpl w:val="AAF29800"/>
    <w:lvl w:ilvl="0" w:tplc="115E8A6A">
      <w:start w:val="1"/>
      <w:numFmt w:val="lowerLetter"/>
      <w:lvlText w:val="%1."/>
      <w:lvlJc w:val="left"/>
      <w:pPr>
        <w:ind w:left="4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8" w15:restartNumberingAfterBreak="0">
    <w:nsid w:val="6BE91E5F"/>
    <w:multiLevelType w:val="hybridMultilevel"/>
    <w:tmpl w:val="5E2E80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3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7E071E08"/>
    <w:multiLevelType w:val="hybridMultilevel"/>
    <w:tmpl w:val="6E227086"/>
    <w:lvl w:ilvl="0" w:tplc="0D6C5C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18"/>
  </w:num>
  <w:num w:numId="3">
    <w:abstractNumId w:val="10"/>
  </w:num>
  <w:num w:numId="4">
    <w:abstractNumId w:val="14"/>
  </w:num>
  <w:num w:numId="5">
    <w:abstractNumId w:val="5"/>
  </w:num>
  <w:num w:numId="6">
    <w:abstractNumId w:val="39"/>
  </w:num>
  <w:num w:numId="7">
    <w:abstractNumId w:val="4"/>
  </w:num>
  <w:num w:numId="8">
    <w:abstractNumId w:val="1"/>
  </w:num>
  <w:num w:numId="9">
    <w:abstractNumId w:val="44"/>
  </w:num>
  <w:num w:numId="10">
    <w:abstractNumId w:val="17"/>
  </w:num>
  <w:num w:numId="11">
    <w:abstractNumId w:val="41"/>
  </w:num>
  <w:num w:numId="12">
    <w:abstractNumId w:val="16"/>
  </w:num>
  <w:num w:numId="13">
    <w:abstractNumId w:val="40"/>
  </w:num>
  <w:num w:numId="14">
    <w:abstractNumId w:val="22"/>
  </w:num>
  <w:num w:numId="15">
    <w:abstractNumId w:val="34"/>
  </w:num>
  <w:num w:numId="16">
    <w:abstractNumId w:val="30"/>
  </w:num>
  <w:num w:numId="17">
    <w:abstractNumId w:val="27"/>
  </w:num>
  <w:num w:numId="18">
    <w:abstractNumId w:val="23"/>
  </w:num>
  <w:num w:numId="19">
    <w:abstractNumId w:val="7"/>
  </w:num>
  <w:num w:numId="20">
    <w:abstractNumId w:val="13"/>
  </w:num>
  <w:num w:numId="21">
    <w:abstractNumId w:val="28"/>
  </w:num>
  <w:num w:numId="22">
    <w:abstractNumId w:val="15"/>
  </w:num>
  <w:num w:numId="23">
    <w:abstractNumId w:val="43"/>
  </w:num>
  <w:num w:numId="24">
    <w:abstractNumId w:val="46"/>
  </w:num>
  <w:num w:numId="25">
    <w:abstractNumId w:val="20"/>
  </w:num>
  <w:num w:numId="26">
    <w:abstractNumId w:val="3"/>
  </w:num>
  <w:num w:numId="27">
    <w:abstractNumId w:val="32"/>
  </w:num>
  <w:num w:numId="28">
    <w:abstractNumId w:val="19"/>
  </w:num>
  <w:num w:numId="29">
    <w:abstractNumId w:val="12"/>
  </w:num>
  <w:num w:numId="30">
    <w:abstractNumId w:val="0"/>
  </w:num>
  <w:num w:numId="31">
    <w:abstractNumId w:val="21"/>
  </w:num>
  <w:num w:numId="32">
    <w:abstractNumId w:val="26"/>
  </w:num>
  <w:num w:numId="33">
    <w:abstractNumId w:val="42"/>
  </w:num>
  <w:num w:numId="34">
    <w:abstractNumId w:val="6"/>
  </w:num>
  <w:num w:numId="35">
    <w:abstractNumId w:val="29"/>
  </w:num>
  <w:num w:numId="36">
    <w:abstractNumId w:val="36"/>
  </w:num>
  <w:num w:numId="37">
    <w:abstractNumId w:val="8"/>
  </w:num>
  <w:num w:numId="38">
    <w:abstractNumId w:val="35"/>
  </w:num>
  <w:num w:numId="39">
    <w:abstractNumId w:val="33"/>
  </w:num>
  <w:num w:numId="40">
    <w:abstractNumId w:val="38"/>
  </w:num>
  <w:num w:numId="41">
    <w:abstractNumId w:val="25"/>
  </w:num>
  <w:num w:numId="42">
    <w:abstractNumId w:val="37"/>
  </w:num>
  <w:num w:numId="43">
    <w:abstractNumId w:val="31"/>
  </w:num>
  <w:num w:numId="44">
    <w:abstractNumId w:val="11"/>
  </w:num>
  <w:num w:numId="45">
    <w:abstractNumId w:val="45"/>
  </w:num>
  <w:num w:numId="46">
    <w:abstractNumId w:val="9"/>
  </w:num>
  <w:num w:numId="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6C7"/>
    <w:rsid w:val="00001A9C"/>
    <w:rsid w:val="00002A94"/>
    <w:rsid w:val="0002000A"/>
    <w:rsid w:val="000208C0"/>
    <w:rsid w:val="00022A60"/>
    <w:rsid w:val="00023E4D"/>
    <w:rsid w:val="00024E3A"/>
    <w:rsid w:val="0002674C"/>
    <w:rsid w:val="0005026D"/>
    <w:rsid w:val="00054CFA"/>
    <w:rsid w:val="00076A3E"/>
    <w:rsid w:val="00077671"/>
    <w:rsid w:val="00084F24"/>
    <w:rsid w:val="000C3C6F"/>
    <w:rsid w:val="000C5F6A"/>
    <w:rsid w:val="000D51B9"/>
    <w:rsid w:val="000F4FCC"/>
    <w:rsid w:val="00106925"/>
    <w:rsid w:val="001131FF"/>
    <w:rsid w:val="0011439B"/>
    <w:rsid w:val="00117A79"/>
    <w:rsid w:val="00146577"/>
    <w:rsid w:val="00155E2B"/>
    <w:rsid w:val="00173152"/>
    <w:rsid w:val="001842F2"/>
    <w:rsid w:val="00190F3F"/>
    <w:rsid w:val="001B1AE9"/>
    <w:rsid w:val="001B539F"/>
    <w:rsid w:val="001C2952"/>
    <w:rsid w:val="001D31B8"/>
    <w:rsid w:val="0020047C"/>
    <w:rsid w:val="00222354"/>
    <w:rsid w:val="0023186F"/>
    <w:rsid w:val="002425E2"/>
    <w:rsid w:val="00244FB6"/>
    <w:rsid w:val="00247DD1"/>
    <w:rsid w:val="00265EDA"/>
    <w:rsid w:val="00271D9C"/>
    <w:rsid w:val="002861F2"/>
    <w:rsid w:val="002941DE"/>
    <w:rsid w:val="002B6270"/>
    <w:rsid w:val="002D0D6D"/>
    <w:rsid w:val="002D1A64"/>
    <w:rsid w:val="002E0CB4"/>
    <w:rsid w:val="00301ED8"/>
    <w:rsid w:val="00323E9B"/>
    <w:rsid w:val="0033484E"/>
    <w:rsid w:val="0037350F"/>
    <w:rsid w:val="00382639"/>
    <w:rsid w:val="00396262"/>
    <w:rsid w:val="003A0552"/>
    <w:rsid w:val="003A24DA"/>
    <w:rsid w:val="003B2273"/>
    <w:rsid w:val="003B22FB"/>
    <w:rsid w:val="003B2D1D"/>
    <w:rsid w:val="003C2066"/>
    <w:rsid w:val="003F3795"/>
    <w:rsid w:val="003F505F"/>
    <w:rsid w:val="003F6F3A"/>
    <w:rsid w:val="0041389C"/>
    <w:rsid w:val="00422789"/>
    <w:rsid w:val="00432A69"/>
    <w:rsid w:val="00434BEC"/>
    <w:rsid w:val="00441914"/>
    <w:rsid w:val="00442536"/>
    <w:rsid w:val="004432F7"/>
    <w:rsid w:val="00453224"/>
    <w:rsid w:val="0046781B"/>
    <w:rsid w:val="00467B5D"/>
    <w:rsid w:val="0048229E"/>
    <w:rsid w:val="004A248A"/>
    <w:rsid w:val="004A5FBF"/>
    <w:rsid w:val="004D75B0"/>
    <w:rsid w:val="004E79B3"/>
    <w:rsid w:val="004F2FAA"/>
    <w:rsid w:val="004F6FB1"/>
    <w:rsid w:val="00506AB4"/>
    <w:rsid w:val="00507021"/>
    <w:rsid w:val="00507C8F"/>
    <w:rsid w:val="00512DA7"/>
    <w:rsid w:val="005176C7"/>
    <w:rsid w:val="005229DD"/>
    <w:rsid w:val="00534485"/>
    <w:rsid w:val="0058072F"/>
    <w:rsid w:val="00596987"/>
    <w:rsid w:val="005A5EA5"/>
    <w:rsid w:val="005C2215"/>
    <w:rsid w:val="005D38C1"/>
    <w:rsid w:val="005D66C9"/>
    <w:rsid w:val="005F1E03"/>
    <w:rsid w:val="00607E80"/>
    <w:rsid w:val="0061120B"/>
    <w:rsid w:val="0062594A"/>
    <w:rsid w:val="006272FA"/>
    <w:rsid w:val="00634512"/>
    <w:rsid w:val="0064589B"/>
    <w:rsid w:val="00663F3A"/>
    <w:rsid w:val="00666310"/>
    <w:rsid w:val="006742DB"/>
    <w:rsid w:val="00676980"/>
    <w:rsid w:val="0068260D"/>
    <w:rsid w:val="00686477"/>
    <w:rsid w:val="0069397E"/>
    <w:rsid w:val="00695592"/>
    <w:rsid w:val="006A3A22"/>
    <w:rsid w:val="006A5DE9"/>
    <w:rsid w:val="006B37E2"/>
    <w:rsid w:val="006E05B7"/>
    <w:rsid w:val="006F0D89"/>
    <w:rsid w:val="007221A3"/>
    <w:rsid w:val="007571BD"/>
    <w:rsid w:val="0077190A"/>
    <w:rsid w:val="00772598"/>
    <w:rsid w:val="00776959"/>
    <w:rsid w:val="00776FD7"/>
    <w:rsid w:val="0077712C"/>
    <w:rsid w:val="00782A4D"/>
    <w:rsid w:val="007853CF"/>
    <w:rsid w:val="007D06BE"/>
    <w:rsid w:val="007D392E"/>
    <w:rsid w:val="007D6576"/>
    <w:rsid w:val="007D68C1"/>
    <w:rsid w:val="007E740B"/>
    <w:rsid w:val="007F2190"/>
    <w:rsid w:val="007F221B"/>
    <w:rsid w:val="00800258"/>
    <w:rsid w:val="00800549"/>
    <w:rsid w:val="00802C7C"/>
    <w:rsid w:val="0081428B"/>
    <w:rsid w:val="008209CE"/>
    <w:rsid w:val="00823565"/>
    <w:rsid w:val="00830145"/>
    <w:rsid w:val="008513C6"/>
    <w:rsid w:val="008530DF"/>
    <w:rsid w:val="0087495B"/>
    <w:rsid w:val="008774C6"/>
    <w:rsid w:val="00880FCD"/>
    <w:rsid w:val="008965A8"/>
    <w:rsid w:val="008B775C"/>
    <w:rsid w:val="008C28B0"/>
    <w:rsid w:val="008C6FE9"/>
    <w:rsid w:val="008C789B"/>
    <w:rsid w:val="008D48CD"/>
    <w:rsid w:val="008D57AA"/>
    <w:rsid w:val="008F0590"/>
    <w:rsid w:val="008F1530"/>
    <w:rsid w:val="008F3FAE"/>
    <w:rsid w:val="0091177C"/>
    <w:rsid w:val="0091419B"/>
    <w:rsid w:val="00921308"/>
    <w:rsid w:val="00936428"/>
    <w:rsid w:val="009554E3"/>
    <w:rsid w:val="00961C1E"/>
    <w:rsid w:val="009635B2"/>
    <w:rsid w:val="0096382D"/>
    <w:rsid w:val="009753A8"/>
    <w:rsid w:val="00977CE2"/>
    <w:rsid w:val="0099044B"/>
    <w:rsid w:val="009A3548"/>
    <w:rsid w:val="009A69FF"/>
    <w:rsid w:val="009A7BC3"/>
    <w:rsid w:val="009B3EAB"/>
    <w:rsid w:val="009C0EFC"/>
    <w:rsid w:val="009C7F87"/>
    <w:rsid w:val="009D420C"/>
    <w:rsid w:val="00A119BC"/>
    <w:rsid w:val="00A273AC"/>
    <w:rsid w:val="00A5027B"/>
    <w:rsid w:val="00A67F49"/>
    <w:rsid w:val="00A85F12"/>
    <w:rsid w:val="00A94BCF"/>
    <w:rsid w:val="00AA3F83"/>
    <w:rsid w:val="00AA4464"/>
    <w:rsid w:val="00AB6712"/>
    <w:rsid w:val="00AC0D13"/>
    <w:rsid w:val="00AE1985"/>
    <w:rsid w:val="00AF2FDF"/>
    <w:rsid w:val="00B00BEE"/>
    <w:rsid w:val="00B06849"/>
    <w:rsid w:val="00B07B79"/>
    <w:rsid w:val="00B13F59"/>
    <w:rsid w:val="00B171EB"/>
    <w:rsid w:val="00B17548"/>
    <w:rsid w:val="00B30848"/>
    <w:rsid w:val="00B46FD0"/>
    <w:rsid w:val="00B66320"/>
    <w:rsid w:val="00B94203"/>
    <w:rsid w:val="00BB0E74"/>
    <w:rsid w:val="00BD114E"/>
    <w:rsid w:val="00BD552D"/>
    <w:rsid w:val="00BE06C5"/>
    <w:rsid w:val="00BE394F"/>
    <w:rsid w:val="00BE4464"/>
    <w:rsid w:val="00BE5EED"/>
    <w:rsid w:val="00BF5467"/>
    <w:rsid w:val="00C10C22"/>
    <w:rsid w:val="00C10D0B"/>
    <w:rsid w:val="00C207FE"/>
    <w:rsid w:val="00C56994"/>
    <w:rsid w:val="00C62AB6"/>
    <w:rsid w:val="00C71863"/>
    <w:rsid w:val="00C76BB5"/>
    <w:rsid w:val="00C81249"/>
    <w:rsid w:val="00C8529B"/>
    <w:rsid w:val="00CA65F1"/>
    <w:rsid w:val="00CB0BDA"/>
    <w:rsid w:val="00CC2978"/>
    <w:rsid w:val="00CC6640"/>
    <w:rsid w:val="00CF2F58"/>
    <w:rsid w:val="00CF78CC"/>
    <w:rsid w:val="00D00522"/>
    <w:rsid w:val="00D10574"/>
    <w:rsid w:val="00D12381"/>
    <w:rsid w:val="00D27970"/>
    <w:rsid w:val="00D369E8"/>
    <w:rsid w:val="00D473C8"/>
    <w:rsid w:val="00D52371"/>
    <w:rsid w:val="00D60595"/>
    <w:rsid w:val="00D640E5"/>
    <w:rsid w:val="00D64A86"/>
    <w:rsid w:val="00D83879"/>
    <w:rsid w:val="00D85386"/>
    <w:rsid w:val="00D864CF"/>
    <w:rsid w:val="00D867D8"/>
    <w:rsid w:val="00D905BA"/>
    <w:rsid w:val="00D93770"/>
    <w:rsid w:val="00DB4D30"/>
    <w:rsid w:val="00DD2FA7"/>
    <w:rsid w:val="00DD3C80"/>
    <w:rsid w:val="00DD477D"/>
    <w:rsid w:val="00DE6164"/>
    <w:rsid w:val="00E21138"/>
    <w:rsid w:val="00E24FCB"/>
    <w:rsid w:val="00E41BAA"/>
    <w:rsid w:val="00E475DD"/>
    <w:rsid w:val="00E6212B"/>
    <w:rsid w:val="00E86AC7"/>
    <w:rsid w:val="00E87FB9"/>
    <w:rsid w:val="00EA5EEB"/>
    <w:rsid w:val="00EA67D2"/>
    <w:rsid w:val="00EB0586"/>
    <w:rsid w:val="00EC6783"/>
    <w:rsid w:val="00ED5572"/>
    <w:rsid w:val="00EE51B0"/>
    <w:rsid w:val="00F21E93"/>
    <w:rsid w:val="00F32665"/>
    <w:rsid w:val="00F502DE"/>
    <w:rsid w:val="00F517DD"/>
    <w:rsid w:val="00F661E4"/>
    <w:rsid w:val="00F67A7E"/>
    <w:rsid w:val="00F73514"/>
    <w:rsid w:val="00F87C72"/>
    <w:rsid w:val="00F90B14"/>
    <w:rsid w:val="00F90C1D"/>
    <w:rsid w:val="00F93382"/>
    <w:rsid w:val="00F9446A"/>
    <w:rsid w:val="00FB6BEF"/>
    <w:rsid w:val="00FC03AD"/>
    <w:rsid w:val="00FE548B"/>
    <w:rsid w:val="00FE7CE9"/>
    <w:rsid w:val="00FF0E02"/>
    <w:rsid w:val="00FF3883"/>
    <w:rsid w:val="00FF4FAE"/>
    <w:rsid w:val="00FF7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288A7"/>
  <w15:chartTrackingRefBased/>
  <w15:docId w15:val="{67A4F7EB-8C00-4DD9-9CC7-9051C7E9A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76C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176C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176C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176C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176C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176C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176C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176C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176C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176C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176C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176C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176C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176C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176C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176C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176C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176C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176C7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76C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76C7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176C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176C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NzovChar128">
    <w:name w:val="Názov Char12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176C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176C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176C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176C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128">
    <w:name w:val="Podtitul Char12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76C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176C7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176C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176C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176C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76C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176C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aliases w:val="body,ODRAZKY PRVA UROVEN"/>
    <w:basedOn w:val="Normlny"/>
    <w:link w:val="OdsekzoznamuChar"/>
    <w:uiPriority w:val="34"/>
    <w:qFormat/>
    <w:rsid w:val="005176C7"/>
    <w:pPr>
      <w:ind w:left="720"/>
      <w:contextualSpacing/>
    </w:pPr>
  </w:style>
  <w:style w:type="paragraph" w:customStyle="1" w:styleId="TopHeader">
    <w:name w:val="Top Header"/>
    <w:basedOn w:val="Normlny"/>
    <w:qFormat/>
    <w:rsid w:val="005176C7"/>
    <w:pPr>
      <w:spacing w:after="0" w:line="240" w:lineRule="auto"/>
      <w:jc w:val="center"/>
    </w:pPr>
    <w:rPr>
      <w:b/>
      <w:bCs/>
      <w:szCs w:val="22"/>
    </w:rPr>
  </w:style>
  <w:style w:type="paragraph" w:customStyle="1" w:styleId="Default">
    <w:name w:val="Default"/>
    <w:rsid w:val="005176C7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ismenka">
    <w:name w:val="Pismenka"/>
    <w:basedOn w:val="Zkladntext"/>
    <w:rsid w:val="005176C7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5176C7"/>
    <w:rPr>
      <w:vertAlign w:val="superscript"/>
    </w:rPr>
  </w:style>
  <w:style w:type="character" w:customStyle="1" w:styleId="OdsekzoznamuChar">
    <w:name w:val="Odsek zoznamu Char"/>
    <w:aliases w:val="body Char,ODRAZKY PRVA UROVEN Char"/>
    <w:link w:val="Odsekzoznamu"/>
    <w:uiPriority w:val="34"/>
    <w:locked/>
    <w:rsid w:val="005D66C9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205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18E7AF-06ED-4B76-8070-A1D4115FE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966</TotalTime>
  <Pages>29</Pages>
  <Words>7216</Words>
  <Characters>41134</Characters>
  <Application>Microsoft Office Word</Application>
  <DocSecurity>0</DocSecurity>
  <Lines>342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mariap</dc:creator>
  <cp:keywords/>
  <dc:description/>
  <cp:lastModifiedBy>mariap</cp:lastModifiedBy>
  <cp:revision>8</cp:revision>
  <cp:lastPrinted>2019-04-15T10:53:00Z</cp:lastPrinted>
  <dcterms:created xsi:type="dcterms:W3CDTF">2019-04-05T06:45:00Z</dcterms:created>
  <dcterms:modified xsi:type="dcterms:W3CDTF">2019-04-15T11:52:00Z</dcterms:modified>
</cp:coreProperties>
</file>