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B4459">
        <w:rPr>
          <w:rFonts w:ascii="Arial Narrow" w:hAnsi="Arial Narrow"/>
          <w:b/>
        </w:rPr>
        <w:t>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B44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Mirko </w:t>
            </w:r>
            <w:proofErr w:type="spellStart"/>
            <w:r>
              <w:rPr>
                <w:rFonts w:ascii="Arial" w:hAnsi="Arial" w:cs="Arial"/>
              </w:rPr>
              <w:t>Badžo</w:t>
            </w:r>
            <w:proofErr w:type="spellEnd"/>
            <w:r>
              <w:rPr>
                <w:rFonts w:ascii="Arial" w:hAnsi="Arial" w:cs="Arial"/>
              </w:rPr>
              <w:t xml:space="preserve"> Plus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B44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50113682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B44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Klincová 37, 821 08  Bratislava – mestská časť Ružinov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B445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EB44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  <w:p w:rsidR="00EB4459" w:rsidRPr="00A55E63" w:rsidRDefault="00EB44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EB44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</w:tr>
    </w:tbl>
    <w:p w:rsidR="002D7E6D" w:rsidRDefault="00EB4459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Priemerný prepočítaný stav pracovníkov je uvedený vo fyzických osobách. Okrem pracovníkov na hlavný pracovný pomer – plný, skrátený, boli zamestnávaní aj pracovníci na dohody o pracovnej činnosti, resp. brigádnickej práci študentov.</w:t>
      </w:r>
    </w:p>
    <w:p w:rsidR="00EB4459" w:rsidRPr="00A55E63" w:rsidRDefault="00EB4459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Priemerný prepočítaný stav zamestnancov – nie vo fyzických osobách – bol 14,25.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nepretržite pokračovať vo svojej činnosti.</w:t>
      </w:r>
    </w:p>
    <w:p w:rsidR="00EB4459" w:rsidRPr="00A55E63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majetok má zaradený do príslušnej odpisovej skupiny. Majetok je odpisovaný rovnomerne, účtovné a daňové odpisy sa rovnajú.</w:t>
      </w:r>
    </w:p>
    <w:p w:rsidR="00EB4459" w:rsidRPr="00A55E63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EB4459" w:rsidRPr="00A55E63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EB4459" w:rsidRPr="00A55E63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EB4459" w:rsidRPr="00A55E63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B445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EB4459" w:rsidRPr="00A55E63" w:rsidRDefault="00EB445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B445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záväzkoch so zostatkovou dobou splatnosti viac ako päť rokov.</w:t>
      </w:r>
    </w:p>
    <w:p w:rsidR="00EB4459" w:rsidRPr="00A55E63" w:rsidRDefault="00EB445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B445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eviduje záväzky zo zmluvy o </w:t>
      </w:r>
      <w:proofErr w:type="spellStart"/>
      <w:r>
        <w:rPr>
          <w:rFonts w:ascii="Arial" w:hAnsi="Arial" w:cs="Arial"/>
          <w:sz w:val="22"/>
          <w:szCs w:val="22"/>
        </w:rPr>
        <w:t>autokredite</w:t>
      </w:r>
      <w:proofErr w:type="spellEnd"/>
      <w:r>
        <w:rPr>
          <w:rFonts w:ascii="Arial" w:hAnsi="Arial" w:cs="Arial"/>
          <w:sz w:val="22"/>
          <w:szCs w:val="22"/>
        </w:rPr>
        <w:t xml:space="preserve"> č. 984767 Volkswagen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vo výške 19</w:t>
      </w:r>
      <w:r w:rsidR="00AF63C9">
        <w:rPr>
          <w:rFonts w:ascii="Arial" w:hAnsi="Arial" w:cs="Arial"/>
          <w:sz w:val="22"/>
          <w:szCs w:val="22"/>
        </w:rPr>
        <w:t> 993,19</w:t>
      </w:r>
      <w:r>
        <w:rPr>
          <w:rFonts w:ascii="Arial" w:hAnsi="Arial" w:cs="Arial"/>
          <w:sz w:val="22"/>
          <w:szCs w:val="22"/>
        </w:rPr>
        <w:t xml:space="preserve"> Eur za istinu, zo zmluvy o </w:t>
      </w:r>
      <w:proofErr w:type="spellStart"/>
      <w:r>
        <w:rPr>
          <w:rFonts w:ascii="Arial" w:hAnsi="Arial" w:cs="Arial"/>
          <w:sz w:val="22"/>
          <w:szCs w:val="22"/>
        </w:rPr>
        <w:t>autokredite</w:t>
      </w:r>
      <w:proofErr w:type="spellEnd"/>
      <w:r>
        <w:rPr>
          <w:rFonts w:ascii="Arial" w:hAnsi="Arial" w:cs="Arial"/>
          <w:sz w:val="22"/>
          <w:szCs w:val="22"/>
        </w:rPr>
        <w:t xml:space="preserve"> č. 919298 Škoda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a to vo výške </w:t>
      </w:r>
      <w:r w:rsidR="00AF63C9">
        <w:rPr>
          <w:rFonts w:ascii="Arial" w:hAnsi="Arial" w:cs="Arial"/>
          <w:sz w:val="22"/>
          <w:szCs w:val="22"/>
        </w:rPr>
        <w:t>7 648,81 Eur, zo zmluvy leasingovej č. 5603016 vo výške 1110,96 Eur.</w:t>
      </w:r>
    </w:p>
    <w:p w:rsidR="00AF63C9" w:rsidRDefault="00AF63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F63C9" w:rsidRDefault="00AF63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z obchodného styku 31 242,58 Eur, záväzky voči pracovníkom 6 983,95 Eur, záväzky voči sociálnej poisťovni a zdravotným poisťovniam 3 989,04 Eur, záväzky voči daňovému úradu </w:t>
      </w:r>
    </w:p>
    <w:p w:rsidR="00AF63C9" w:rsidRDefault="00AF63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18 314,63 Eur.</w:t>
      </w:r>
    </w:p>
    <w:p w:rsidR="00AF63C9" w:rsidRPr="00A55E63" w:rsidRDefault="00AF63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AF63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AF63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pre bod č. 4 nemá náplň.</w:t>
      </w:r>
    </w:p>
    <w:p w:rsidR="00AF63C9" w:rsidRPr="00A55E63" w:rsidRDefault="00AF63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F63C9" w:rsidRDefault="00AF63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pre bod č. 5 náplň.</w:t>
      </w:r>
    </w:p>
    <w:p w:rsidR="00AF63C9" w:rsidRPr="00A55E63" w:rsidRDefault="00AF63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F63C9" w:rsidRPr="00A55E63" w:rsidRDefault="00AF63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pre bod. č. 6 náplň.</w:t>
      </w:r>
    </w:p>
    <w:sectPr w:rsidR="00AF63C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3AF2" w:rsidRDefault="00CA3AF2">
      <w:r>
        <w:separator/>
      </w:r>
    </w:p>
  </w:endnote>
  <w:endnote w:type="continuationSeparator" w:id="0">
    <w:p w:rsidR="00CA3AF2" w:rsidRDefault="00CA3A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B7C3C">
    <w:pPr>
      <w:spacing w:line="200" w:lineRule="exact"/>
      <w:rPr>
        <w:sz w:val="20"/>
        <w:szCs w:val="20"/>
      </w:rPr>
    </w:pPr>
    <w:r w:rsidRPr="001B7C3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B7C3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B7C3C">
                  <w:fldChar w:fldCharType="separate"/>
                </w:r>
                <w:r w:rsidR="00AF63C9">
                  <w:rPr>
                    <w:rFonts w:cs="Times New Roman"/>
                    <w:noProof/>
                  </w:rPr>
                  <w:t>3</w:t>
                </w:r>
                <w:r w:rsidR="001B7C3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3AF2" w:rsidRDefault="00CA3AF2">
      <w:r>
        <w:separator/>
      </w:r>
    </w:p>
  </w:footnote>
  <w:footnote w:type="continuationSeparator" w:id="0">
    <w:p w:rsidR="00CA3AF2" w:rsidRDefault="00CA3A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B4459">
      <w:rPr>
        <w:rFonts w:ascii="Arial" w:hAnsi="Arial" w:cs="Arial"/>
        <w:sz w:val="22"/>
        <w:szCs w:val="22"/>
        <w:bdr w:val="single" w:sz="4" w:space="0" w:color="auto"/>
      </w:rPr>
      <w:t>50113682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B4459">
      <w:rPr>
        <w:rFonts w:ascii="Arial" w:hAnsi="Arial" w:cs="Arial"/>
        <w:sz w:val="22"/>
        <w:szCs w:val="22"/>
        <w:bdr w:val="single" w:sz="4" w:space="0" w:color="auto"/>
      </w:rPr>
      <w:t>2120192481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1B7C3C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AF63C9"/>
    <w:rsid w:val="00B15E67"/>
    <w:rsid w:val="00B7440A"/>
    <w:rsid w:val="00C01CB7"/>
    <w:rsid w:val="00CA3AF2"/>
    <w:rsid w:val="00CC3205"/>
    <w:rsid w:val="00CD545D"/>
    <w:rsid w:val="00EB445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1231</Words>
  <Characters>7020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2019-06-26T20:08:00Z</dcterms:created>
  <dcterms:modified xsi:type="dcterms:W3CDTF">2019-06-26T20:08:00Z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