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5AC7" w:rsidRDefault="00A25AC7">
      <w:pPr>
        <w:pStyle w:val="Standard"/>
      </w:pPr>
      <w:bookmarkStart w:id="0" w:name="_GoBack"/>
      <w:bookmarkEnd w:id="0"/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8B2101">
      <w:pPr>
        <w:pStyle w:val="Standard"/>
        <w:jc w:val="both"/>
      </w:pPr>
      <w:r>
        <w:t xml:space="preserve">                                                         </w:t>
      </w:r>
      <w:r>
        <w:rPr>
          <w:b/>
          <w:sz w:val="32"/>
        </w:rPr>
        <w:t>Výro</w:t>
      </w:r>
      <w:r>
        <w:rPr>
          <w:b/>
          <w:sz w:val="32"/>
        </w:rPr>
        <w:t>č</w:t>
      </w:r>
      <w:r>
        <w:rPr>
          <w:b/>
          <w:sz w:val="32"/>
        </w:rPr>
        <w:t>ná správa</w:t>
      </w:r>
    </w:p>
    <w:p w:rsidR="00A25AC7" w:rsidRDefault="008B2101">
      <w:pPr>
        <w:pStyle w:val="Standard"/>
        <w:jc w:val="both"/>
        <w:rPr>
          <w:b/>
          <w:sz w:val="32"/>
        </w:rPr>
      </w:pPr>
      <w:r>
        <w:rPr>
          <w:b/>
          <w:sz w:val="32"/>
        </w:rPr>
        <w:t xml:space="preserve"> </w:t>
      </w:r>
    </w:p>
    <w:p w:rsidR="00A25AC7" w:rsidRDefault="008B2101">
      <w:pPr>
        <w:pStyle w:val="Standard"/>
        <w:jc w:val="both"/>
      </w:pPr>
      <w:r>
        <w:rPr>
          <w:b/>
          <w:sz w:val="32"/>
        </w:rPr>
        <w:t xml:space="preserve">              ob</w:t>
      </w:r>
      <w:r>
        <w:rPr>
          <w:b/>
          <w:sz w:val="32"/>
        </w:rPr>
        <w:t>č</w:t>
      </w:r>
      <w:r>
        <w:rPr>
          <w:b/>
          <w:sz w:val="32"/>
        </w:rPr>
        <w:t>ianskeho zdru</w:t>
      </w:r>
      <w:r>
        <w:rPr>
          <w:b/>
          <w:sz w:val="32"/>
        </w:rPr>
        <w:t>ž</w:t>
      </w:r>
      <w:r>
        <w:rPr>
          <w:b/>
          <w:sz w:val="32"/>
        </w:rPr>
        <w:t>enie  FLEXI OPATROVATE</w:t>
      </w:r>
      <w:r>
        <w:rPr>
          <w:b/>
          <w:sz w:val="32"/>
        </w:rPr>
        <w:t>Ľ</w:t>
      </w:r>
      <w:r>
        <w:rPr>
          <w:b/>
          <w:sz w:val="32"/>
        </w:rPr>
        <w:t>STVO</w:t>
      </w:r>
    </w:p>
    <w:p w:rsidR="00A25AC7" w:rsidRDefault="008B2101">
      <w:pPr>
        <w:pStyle w:val="Standard"/>
        <w:jc w:val="both"/>
      </w:pPr>
      <w:r>
        <w:rPr>
          <w:b/>
          <w:sz w:val="32"/>
        </w:rPr>
        <w:t xml:space="preserve">                                            za rok 2018</w:t>
      </w:r>
    </w:p>
    <w:p w:rsidR="00A25AC7" w:rsidRDefault="00A25AC7">
      <w:pPr>
        <w:pStyle w:val="Standard"/>
        <w:jc w:val="both"/>
        <w:rPr>
          <w:b/>
        </w:rPr>
      </w:pPr>
    </w:p>
    <w:p w:rsidR="00A25AC7" w:rsidRDefault="00A25AC7">
      <w:pPr>
        <w:pStyle w:val="Standard"/>
        <w:jc w:val="both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8B2101">
      <w:pPr>
        <w:pStyle w:val="Standard"/>
        <w:rPr>
          <w:b/>
        </w:rPr>
      </w:pPr>
      <w:r>
        <w:rPr>
          <w:b/>
        </w:rPr>
        <w:lastRenderedPageBreak/>
        <w:t xml:space="preserve">                                                                                                                                          </w:t>
      </w:r>
    </w:p>
    <w:p w:rsidR="00A25AC7" w:rsidRDefault="008B2101">
      <w:pPr>
        <w:pStyle w:val="Standard"/>
      </w:pPr>
      <w:r>
        <w:rPr>
          <w:b/>
        </w:rPr>
        <w:t>FLEXI  OPATROVATE</w:t>
      </w:r>
      <w:r>
        <w:rPr>
          <w:b/>
        </w:rPr>
        <w:t>Ľ</w:t>
      </w:r>
      <w:r>
        <w:rPr>
          <w:b/>
        </w:rPr>
        <w:t>SVO, ob</w:t>
      </w:r>
      <w:r>
        <w:rPr>
          <w:b/>
        </w:rPr>
        <w:t>č</w:t>
      </w:r>
      <w:r>
        <w:rPr>
          <w:b/>
        </w:rPr>
        <w:t>ianske zdru</w:t>
      </w:r>
      <w:r>
        <w:rPr>
          <w:b/>
        </w:rPr>
        <w:t>ž</w:t>
      </w:r>
      <w:r>
        <w:rPr>
          <w:b/>
        </w:rPr>
        <w:t>enie</w:t>
      </w:r>
    </w:p>
    <w:p w:rsidR="00A25AC7" w:rsidRDefault="00A25AC7">
      <w:pPr>
        <w:pStyle w:val="Standard"/>
        <w:rPr>
          <w:b/>
        </w:rPr>
      </w:pPr>
    </w:p>
    <w:p w:rsidR="00A25AC7" w:rsidRDefault="008B2101">
      <w:pPr>
        <w:pStyle w:val="Standard"/>
      </w:pPr>
      <w:r>
        <w:rPr>
          <w:b/>
        </w:rPr>
        <w:t>I</w:t>
      </w:r>
      <w:r>
        <w:t>Č</w:t>
      </w:r>
      <w:r>
        <w:t>O: 42388406</w:t>
      </w:r>
    </w:p>
    <w:p w:rsidR="00A25AC7" w:rsidRDefault="008B2101">
      <w:pPr>
        <w:pStyle w:val="Standard"/>
      </w:pPr>
      <w:r>
        <w:t>DI</w:t>
      </w:r>
      <w:r>
        <w:t>Č</w:t>
      </w:r>
      <w:r>
        <w:t>: 2024127996</w:t>
      </w:r>
    </w:p>
    <w:p w:rsidR="00A25AC7" w:rsidRDefault="008B2101">
      <w:pPr>
        <w:pStyle w:val="Standard"/>
      </w:pPr>
      <w:r>
        <w:t xml:space="preserve">Sídlo : Osvety 265, 010 04 </w:t>
      </w:r>
      <w:r>
        <w:t>Ž</w:t>
      </w:r>
      <w:r>
        <w:t>ilina, Bánová</w:t>
      </w: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>Orgány  ob</w:t>
      </w:r>
      <w:r>
        <w:t>č</w:t>
      </w:r>
      <w:r>
        <w:t>ianskeho zdru</w:t>
      </w:r>
      <w:r>
        <w:t>ž</w:t>
      </w:r>
      <w:r>
        <w:t>enia : zhroma</w:t>
      </w:r>
      <w:r>
        <w:t>ž</w:t>
      </w:r>
      <w:r>
        <w:t>denie</w:t>
      </w:r>
    </w:p>
    <w:p w:rsidR="00A25AC7" w:rsidRDefault="008B2101">
      <w:pPr>
        <w:pStyle w:val="Standard"/>
      </w:pPr>
      <w:r>
        <w:t xml:space="preserve">                                                          rada</w:t>
      </w: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rPr>
          <w:b/>
        </w:rPr>
        <w:t>Š</w:t>
      </w:r>
      <w:r>
        <w:rPr>
          <w:b/>
        </w:rPr>
        <w:t xml:space="preserve">tatutárny zástupca :1/  </w:t>
      </w:r>
      <w:r>
        <w:t>Ing. Zuzana Miková</w:t>
      </w:r>
    </w:p>
    <w:p w:rsidR="00A25AC7" w:rsidRDefault="008B2101">
      <w:pPr>
        <w:pStyle w:val="Standard"/>
      </w:pPr>
      <w:r>
        <w:t xml:space="preserve">           </w:t>
      </w:r>
      <w:r>
        <w:t xml:space="preserve">                               dátum nar. : 05.10.1976</w:t>
      </w:r>
    </w:p>
    <w:p w:rsidR="00A25AC7" w:rsidRDefault="008B2101">
      <w:pPr>
        <w:pStyle w:val="Standard"/>
      </w:pPr>
      <w:r>
        <w:t xml:space="preserve">                                          adresa  bydliska: Bajzova 26 , 010 01 </w:t>
      </w:r>
      <w:r>
        <w:t>Ž</w:t>
      </w:r>
      <w:r>
        <w:t xml:space="preserve">ilina                                     </w:t>
      </w:r>
    </w:p>
    <w:p w:rsidR="00A25AC7" w:rsidRDefault="008B2101">
      <w:pPr>
        <w:pStyle w:val="Standard"/>
      </w:pPr>
      <w:r>
        <w:t xml:space="preserve">                                     </w:t>
      </w:r>
    </w:p>
    <w:p w:rsidR="00A25AC7" w:rsidRDefault="008B2101">
      <w:pPr>
        <w:pStyle w:val="Standard"/>
      </w:pPr>
      <w:r>
        <w:rPr>
          <w:b/>
        </w:rPr>
        <w:t xml:space="preserve">                                      2</w:t>
      </w:r>
      <w:r>
        <w:rPr>
          <w:b/>
        </w:rPr>
        <w:t xml:space="preserve">/  </w:t>
      </w:r>
      <w:r>
        <w:t>Mgr. Du</w:t>
      </w:r>
      <w:r>
        <w:t>š</w:t>
      </w:r>
      <w:r>
        <w:t>ana Bar</w:t>
      </w:r>
      <w:r>
        <w:t>č</w:t>
      </w:r>
      <w:r>
        <w:t>íková</w:t>
      </w:r>
    </w:p>
    <w:p w:rsidR="00A25AC7" w:rsidRDefault="008B2101">
      <w:pPr>
        <w:pStyle w:val="Standard"/>
      </w:pPr>
      <w:r>
        <w:t xml:space="preserve">                                           dátum nar. 07.11.1976</w:t>
      </w:r>
    </w:p>
    <w:p w:rsidR="00A25AC7" w:rsidRDefault="008B2101">
      <w:pPr>
        <w:pStyle w:val="Standard"/>
      </w:pPr>
      <w:r>
        <w:t xml:space="preserve">                                           adresa bydliska : Lesná 579/44 </w:t>
      </w:r>
      <w:r>
        <w:t>Ž</w:t>
      </w:r>
      <w:r>
        <w:t>ilina - Bánová</w:t>
      </w:r>
    </w:p>
    <w:p w:rsidR="00A25AC7" w:rsidRDefault="00A25AC7">
      <w:pPr>
        <w:pStyle w:val="Standard"/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8B2101">
      <w:pPr>
        <w:pStyle w:val="Standard"/>
      </w:pPr>
      <w:r>
        <w:rPr>
          <w:b/>
        </w:rPr>
        <w:t xml:space="preserve">    </w:t>
      </w:r>
      <w:r>
        <w:t xml:space="preserve">  Ob</w:t>
      </w:r>
      <w:r>
        <w:t>č</w:t>
      </w:r>
      <w:r>
        <w:t>ianske zdru</w:t>
      </w:r>
      <w:r>
        <w:t>ž</w:t>
      </w:r>
      <w:r>
        <w:t>enie FLEXI OPATROVATE</w:t>
      </w:r>
      <w:r>
        <w:t>Ĺ</w:t>
      </w:r>
      <w:r>
        <w:t xml:space="preserve">STVO / </w:t>
      </w:r>
      <w:r>
        <w:t>ď</w:t>
      </w:r>
      <w:r>
        <w:t>alej len zdru</w:t>
      </w:r>
      <w:r>
        <w:t>ž</w:t>
      </w:r>
      <w:r>
        <w:t xml:space="preserve">enie/  </w:t>
      </w:r>
      <w:r>
        <w:t>je neziskové zdru</w:t>
      </w:r>
      <w:r>
        <w:t>ž</w:t>
      </w:r>
      <w:r>
        <w:t>enie.  Na Ministerstve vnútra Slovenskej republiky bolo zaregistrované d</w:t>
      </w:r>
      <w:r>
        <w:t>ň</w:t>
      </w:r>
      <w:r>
        <w:t>a 11.júla 20014. Zápis do registra poskytovate</w:t>
      </w:r>
      <w:r>
        <w:t>ľ</w:t>
      </w:r>
      <w:r>
        <w:t>ov sociálnych slu</w:t>
      </w:r>
      <w:r>
        <w:t>ž</w:t>
      </w:r>
      <w:r>
        <w:t xml:space="preserve">ieb  </w:t>
      </w:r>
      <w:r>
        <w:t>Ž</w:t>
      </w:r>
      <w:r>
        <w:t>ilinského samosprávneho kraja  bol vykonaný d</w:t>
      </w:r>
      <w:r>
        <w:t>ň</w:t>
      </w:r>
      <w:r>
        <w:t>a 21.augusta 2014</w:t>
      </w: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 xml:space="preserve">    </w:t>
      </w:r>
    </w:p>
    <w:p w:rsidR="00A25AC7" w:rsidRDefault="008B2101">
      <w:pPr>
        <w:pStyle w:val="Standard"/>
      </w:pPr>
      <w:r>
        <w:t xml:space="preserve">     Hlavným poslaním  z</w:t>
      </w:r>
      <w:r>
        <w:t>dru</w:t>
      </w:r>
      <w:r>
        <w:t>ž</w:t>
      </w:r>
      <w:r>
        <w:t>enia je poskytovanie terénnej opatrovate</w:t>
      </w:r>
      <w:r>
        <w:t>ľ</w:t>
      </w:r>
      <w:r>
        <w:t>skej  slu</w:t>
      </w:r>
      <w:r>
        <w:t>ž</w:t>
      </w:r>
      <w:r>
        <w:t xml:space="preserve">by pri nepriaznivej sociálnej situácií, z dôvodu </w:t>
      </w:r>
      <w:r>
        <w:t>ť</w:t>
      </w:r>
      <w:r>
        <w:t>a</w:t>
      </w:r>
      <w:r>
        <w:t>ž</w:t>
      </w:r>
      <w:r>
        <w:t>kého zdravotného postihnutia, nepriaznivého zdravotného stavu. Cie</w:t>
      </w:r>
      <w:r>
        <w:t>ľ</w:t>
      </w:r>
      <w:r>
        <w:t xml:space="preserve">ovou skupinou je fyzická osoba ktorá je odkázaná na pomoc  inej fyzickej osoby na </w:t>
      </w:r>
      <w:r>
        <w:t xml:space="preserve">území </w:t>
      </w:r>
      <w:r>
        <w:t>Ž</w:t>
      </w:r>
      <w:r>
        <w:t>ilinského kraja.</w:t>
      </w:r>
    </w:p>
    <w:p w:rsidR="00A25AC7" w:rsidRDefault="008B2101">
      <w:pPr>
        <w:pStyle w:val="Standard"/>
      </w:pPr>
      <w:r>
        <w:t xml:space="preserve">    </w:t>
      </w:r>
    </w:p>
    <w:p w:rsidR="00A25AC7" w:rsidRDefault="008B2101">
      <w:pPr>
        <w:pStyle w:val="Standard"/>
      </w:pPr>
      <w:r>
        <w:t xml:space="preserve">    Zdru</w:t>
      </w:r>
      <w:r>
        <w:t>ž</w:t>
      </w:r>
      <w:r>
        <w:t xml:space="preserve">enie v  v roku 2018 neposkytovalo </w:t>
      </w:r>
      <w:r>
        <w:t>ž</w:t>
      </w:r>
      <w:r>
        <w:t>iadne terénne  opatrovete</w:t>
      </w:r>
      <w:r>
        <w:t>ľ</w:t>
      </w:r>
      <w:r>
        <w:t>ské slu</w:t>
      </w:r>
      <w:r>
        <w:t>ž</w:t>
      </w:r>
      <w:r>
        <w:t>by pre nedostatok finan</w:t>
      </w:r>
      <w:r>
        <w:t>č</w:t>
      </w:r>
      <w:r>
        <w:t>ných prostriedkov.   V roku 2018 pokra</w:t>
      </w:r>
      <w:r>
        <w:t>č</w:t>
      </w:r>
      <w:r>
        <w:t>ovala  slu</w:t>
      </w:r>
      <w:r>
        <w:t>ž</w:t>
      </w:r>
      <w:r>
        <w:t>ba Monitorovania a signalizácie potreby pomoci pre 16 klientov v regióne a</w:t>
      </w:r>
      <w:r>
        <w:t xml:space="preserve">  a vykonávaná supervízia pod</w:t>
      </w:r>
      <w:r>
        <w:t>ľ</w:t>
      </w:r>
      <w:r>
        <w:t>a  dopytu zariadení poskytujúcich sociálne slu</w:t>
      </w:r>
      <w:r>
        <w:t>ž</w:t>
      </w:r>
      <w:r>
        <w:t>by.</w:t>
      </w:r>
    </w:p>
    <w:p w:rsidR="00A25AC7" w:rsidRDefault="008B2101">
      <w:pPr>
        <w:pStyle w:val="Standard"/>
      </w:pPr>
      <w:r>
        <w:t xml:space="preserve">    </w:t>
      </w:r>
    </w:p>
    <w:p w:rsidR="00A25AC7" w:rsidRDefault="008B2101">
      <w:pPr>
        <w:pStyle w:val="Standard"/>
      </w:pPr>
      <w:r>
        <w:t xml:space="preserve">         V súlade  s § 4 ods. 2 zákona 431/2002.z. o ú</w:t>
      </w:r>
      <w:r>
        <w:t>č</w:t>
      </w:r>
      <w:r>
        <w:t>tovníctve v platnom znení, zdru</w:t>
      </w:r>
      <w:r>
        <w:t>ž</w:t>
      </w:r>
      <w:r>
        <w:t>enie ú</w:t>
      </w:r>
      <w:r>
        <w:t>č</w:t>
      </w:r>
      <w:r>
        <w:t>tuje v sústave jednoduchého ú</w:t>
      </w:r>
      <w:r>
        <w:t>č</w:t>
      </w:r>
      <w:r>
        <w:t xml:space="preserve">tovníctva. </w:t>
      </w:r>
      <w:r>
        <w:t>Ú</w:t>
      </w:r>
      <w:r>
        <w:t>č</w:t>
      </w:r>
      <w:r>
        <w:t xml:space="preserve">tovná závierka predstavuje </w:t>
      </w:r>
      <w:r>
        <w:t>sústavu výstupných informácií z be</w:t>
      </w:r>
      <w:r>
        <w:t>ž</w:t>
      </w:r>
      <w:r>
        <w:t>ného ú</w:t>
      </w:r>
      <w:r>
        <w:t>č</w:t>
      </w:r>
      <w:r>
        <w:t>tovníctva. Na základe ú</w:t>
      </w:r>
      <w:r>
        <w:t>č</w:t>
      </w:r>
      <w:r>
        <w:t>tovnej závierky zdru</w:t>
      </w:r>
      <w:r>
        <w:t>ž</w:t>
      </w:r>
      <w:r>
        <w:t>enie zostavuje ro</w:t>
      </w:r>
      <w:r>
        <w:t>č</w:t>
      </w:r>
      <w:r>
        <w:t>nú ú</w:t>
      </w:r>
      <w:r>
        <w:t>č</w:t>
      </w:r>
      <w:r>
        <w:t>tovnú závierku, výkaz o príjmoch a výdavkoch, výkaz o majetku a záväzkoch, da</w:t>
      </w:r>
      <w:r>
        <w:t>ň</w:t>
      </w:r>
      <w:r>
        <w:t>ové priznanie.  Vzh</w:t>
      </w:r>
      <w:r>
        <w:t>ľ</w:t>
      </w:r>
      <w:r>
        <w:t>adom na vý</w:t>
      </w:r>
      <w:r>
        <w:t>š</w:t>
      </w:r>
      <w:r>
        <w:t>ku príjmov   nie je povinnos</w:t>
      </w:r>
      <w:r>
        <w:t>ť</w:t>
      </w:r>
      <w:r>
        <w:t xml:space="preserve"> auditu </w:t>
      </w:r>
      <w:r>
        <w:t xml:space="preserve"> ú</w:t>
      </w:r>
      <w:r>
        <w:t>č</w:t>
      </w:r>
      <w:r>
        <w:t>tovnej   závierky.</w:t>
      </w:r>
    </w:p>
    <w:p w:rsidR="00A25AC7" w:rsidRDefault="00A25AC7">
      <w:pPr>
        <w:pStyle w:val="Standard"/>
      </w:pPr>
    </w:p>
    <w:p w:rsidR="00A25AC7" w:rsidRDefault="00A25AC7">
      <w:pPr>
        <w:pStyle w:val="Standard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8B2101">
      <w:pPr>
        <w:pStyle w:val="Standard"/>
        <w:jc w:val="center"/>
        <w:rPr>
          <w:b/>
        </w:rPr>
      </w:pPr>
      <w:r>
        <w:rPr>
          <w:b/>
        </w:rPr>
        <w:t xml:space="preserve"> </w:t>
      </w:r>
    </w:p>
    <w:p w:rsidR="00A25AC7" w:rsidRDefault="00A25AC7">
      <w:pPr>
        <w:pStyle w:val="Standard"/>
        <w:jc w:val="center"/>
      </w:pPr>
    </w:p>
    <w:p w:rsidR="00A25AC7" w:rsidRDefault="00A25AC7">
      <w:pPr>
        <w:pStyle w:val="Standard"/>
        <w:jc w:val="center"/>
      </w:pPr>
    </w:p>
    <w:p w:rsidR="00A25AC7" w:rsidRDefault="008B2101">
      <w:pPr>
        <w:pStyle w:val="Standard"/>
        <w:jc w:val="center"/>
      </w:pPr>
      <w:r>
        <w:rPr>
          <w:b/>
        </w:rPr>
        <w:t xml:space="preserve">     </w:t>
      </w:r>
      <w:r>
        <w:t xml:space="preserve"> -2-</w:t>
      </w:r>
    </w:p>
    <w:p w:rsidR="00A25AC7" w:rsidRDefault="00A25AC7">
      <w:pPr>
        <w:pStyle w:val="Standard"/>
        <w:jc w:val="center"/>
        <w:rPr>
          <w:b/>
        </w:rPr>
      </w:pPr>
    </w:p>
    <w:p w:rsidR="00A25AC7" w:rsidRDefault="00A25AC7">
      <w:pPr>
        <w:pStyle w:val="Standard"/>
        <w:rPr>
          <w:b/>
        </w:rPr>
      </w:pPr>
    </w:p>
    <w:p w:rsidR="00A25AC7" w:rsidRDefault="008B2101">
      <w:pPr>
        <w:pStyle w:val="Standard"/>
      </w:pPr>
      <w:r>
        <w:rPr>
          <w:b/>
        </w:rPr>
        <w:t>Preh</w:t>
      </w:r>
      <w:r>
        <w:rPr>
          <w:b/>
        </w:rPr>
        <w:t>ľ</w:t>
      </w:r>
      <w:r>
        <w:rPr>
          <w:b/>
        </w:rPr>
        <w:t>ad o  príjmoch  a výdavkoch</w:t>
      </w:r>
    </w:p>
    <w:p w:rsidR="00A25AC7" w:rsidRDefault="00A25AC7">
      <w:pPr>
        <w:pStyle w:val="Standard"/>
        <w:rPr>
          <w:b/>
        </w:rPr>
      </w:pPr>
    </w:p>
    <w:p w:rsidR="00A25AC7" w:rsidRDefault="008B2101">
      <w:pPr>
        <w:pStyle w:val="Standard"/>
      </w:pPr>
      <w:r>
        <w:rPr>
          <w:b/>
        </w:rPr>
        <w:t xml:space="preserve">   </w:t>
      </w:r>
      <w:r>
        <w:t xml:space="preserve"> Celkové príjmy vo vý</w:t>
      </w:r>
      <w:r>
        <w:t>š</w:t>
      </w:r>
      <w:r>
        <w:t xml:space="preserve">ke 2110,0€  sa skladajú z príjmov  </w:t>
      </w:r>
    </w:p>
    <w:p w:rsidR="00A25AC7" w:rsidRDefault="008B2101">
      <w:pPr>
        <w:pStyle w:val="Standard"/>
      </w:pPr>
      <w:r>
        <w:t xml:space="preserve">   </w:t>
      </w:r>
    </w:p>
    <w:p w:rsidR="00A25AC7" w:rsidRDefault="008B2101">
      <w:pPr>
        <w:pStyle w:val="Standard"/>
      </w:pPr>
      <w:r>
        <w:t xml:space="preserve">     </w:t>
      </w:r>
    </w:p>
    <w:p w:rsidR="00A25AC7" w:rsidRDefault="008B2101">
      <w:pPr>
        <w:pStyle w:val="Standard"/>
      </w:pPr>
      <w:r>
        <w:t xml:space="preserve">                                                                                                             </w:t>
      </w:r>
      <w:r>
        <w:t xml:space="preserve">    €</w:t>
      </w: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 xml:space="preserve">      poskytovanie slu</w:t>
      </w:r>
      <w:r>
        <w:t>ž</w:t>
      </w:r>
      <w:r>
        <w:t>ieb       zda</w:t>
      </w:r>
      <w:r>
        <w:t>ň</w:t>
      </w:r>
      <w:r>
        <w:t xml:space="preserve">ovaná </w:t>
      </w:r>
      <w:r>
        <w:t>č</w:t>
      </w:r>
      <w:r>
        <w:t>innos</w:t>
      </w:r>
      <w:r>
        <w:t>ť</w:t>
      </w:r>
      <w:r>
        <w:t xml:space="preserve">                          1 210,0</w:t>
      </w:r>
    </w:p>
    <w:p w:rsidR="00A25AC7" w:rsidRDefault="008B2101">
      <w:pPr>
        <w:pStyle w:val="Standard"/>
      </w:pPr>
      <w:r>
        <w:t xml:space="preserve">      </w:t>
      </w:r>
    </w:p>
    <w:p w:rsidR="00A25AC7" w:rsidRDefault="008B2101">
      <w:pPr>
        <w:pStyle w:val="Standard"/>
      </w:pPr>
      <w:r>
        <w:t xml:space="preserve">                                               nezda</w:t>
      </w:r>
      <w:r>
        <w:t>ň</w:t>
      </w:r>
      <w:r>
        <w:t xml:space="preserve">ovaná </w:t>
      </w:r>
      <w:r>
        <w:t>č</w:t>
      </w:r>
      <w:r>
        <w:t>innos</w:t>
      </w:r>
      <w:r>
        <w:t>ť</w:t>
      </w:r>
      <w:r>
        <w:t xml:space="preserve">                         900,0</w:t>
      </w: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 xml:space="preserve">                                                           </w:t>
      </w:r>
      <w:r>
        <w:t xml:space="preserve">           </w:t>
      </w:r>
    </w:p>
    <w:p w:rsidR="00A25AC7" w:rsidRDefault="008B2101">
      <w:pPr>
        <w:pStyle w:val="Standard"/>
      </w:pPr>
      <w:r>
        <w:t xml:space="preserve">     Celkové výdavky vo vý</w:t>
      </w:r>
      <w:r>
        <w:t>š</w:t>
      </w:r>
      <w:r>
        <w:t>ke  1768,0 € sa skladajú z výdavkov</w:t>
      </w:r>
    </w:p>
    <w:p w:rsidR="00A25AC7" w:rsidRDefault="008B2101">
      <w:pPr>
        <w:pStyle w:val="Standard"/>
      </w:pPr>
      <w:r>
        <w:t xml:space="preserve">    z výdavkov  za</w:t>
      </w: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 xml:space="preserve">                                                   </w:t>
      </w:r>
    </w:p>
    <w:p w:rsidR="00A25AC7" w:rsidRDefault="008B2101">
      <w:pPr>
        <w:pStyle w:val="Standard"/>
      </w:pPr>
      <w:r>
        <w:t xml:space="preserve">        poskytnuté slu</w:t>
      </w:r>
      <w:r>
        <w:t>ž</w:t>
      </w:r>
      <w:r>
        <w:t>by      zda</w:t>
      </w:r>
      <w:r>
        <w:t>ň</w:t>
      </w:r>
      <w:r>
        <w:t xml:space="preserve">ovaná </w:t>
      </w:r>
      <w:r>
        <w:t>č</w:t>
      </w:r>
      <w:r>
        <w:t>innos</w:t>
      </w:r>
      <w:r>
        <w:t>ť</w:t>
      </w:r>
      <w:r>
        <w:t xml:space="preserve">                                    669,0</w:t>
      </w:r>
    </w:p>
    <w:p w:rsidR="00A25AC7" w:rsidRDefault="008B2101">
      <w:pPr>
        <w:pStyle w:val="Standard"/>
      </w:pPr>
      <w:r>
        <w:t xml:space="preserve">                                           nezda</w:t>
      </w:r>
      <w:r>
        <w:t>ň</w:t>
      </w:r>
      <w:r>
        <w:t xml:space="preserve">ovaná </w:t>
      </w:r>
      <w:r>
        <w:t>č</w:t>
      </w:r>
      <w:r>
        <w:t>innos</w:t>
      </w:r>
      <w:r>
        <w:t>ť</w:t>
      </w:r>
      <w:r>
        <w:t xml:space="preserve">                                 348</w:t>
      </w:r>
    </w:p>
    <w:p w:rsidR="00A25AC7" w:rsidRDefault="008B2101">
      <w:pPr>
        <w:pStyle w:val="Standard"/>
      </w:pPr>
      <w:r>
        <w:t xml:space="preserve">                                                                                                            </w:t>
      </w: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 xml:space="preserve">    </w:t>
      </w:r>
      <w:r>
        <w:t xml:space="preserve">    prevádzková ré</w:t>
      </w:r>
      <w:r>
        <w:t>ž</w:t>
      </w:r>
      <w:r>
        <w:t>ia      zda</w:t>
      </w:r>
      <w:r>
        <w:t>ň</w:t>
      </w:r>
      <w:r>
        <w:t xml:space="preserve">ovaná </w:t>
      </w:r>
      <w:r>
        <w:t>č</w:t>
      </w:r>
      <w:r>
        <w:t>innos</w:t>
      </w:r>
      <w:r>
        <w:t>ť</w:t>
      </w:r>
      <w:r>
        <w:t xml:space="preserve">                                    541,0</w:t>
      </w:r>
    </w:p>
    <w:p w:rsidR="00A25AC7" w:rsidRDefault="008B2101">
      <w:pPr>
        <w:pStyle w:val="Standard"/>
      </w:pPr>
      <w:r>
        <w:t xml:space="preserve">                                           nezda</w:t>
      </w:r>
      <w:r>
        <w:t>ň</w:t>
      </w:r>
      <w:r>
        <w:t xml:space="preserve">ovaná </w:t>
      </w:r>
      <w:r>
        <w:t>č</w:t>
      </w:r>
      <w:r>
        <w:t>innos</w:t>
      </w:r>
      <w:r>
        <w:t>ť</w:t>
      </w:r>
      <w:r>
        <w:t xml:space="preserve">                                210,0</w:t>
      </w:r>
    </w:p>
    <w:p w:rsidR="00A25AC7" w:rsidRDefault="008B2101">
      <w:pPr>
        <w:pStyle w:val="Standard"/>
      </w:pPr>
      <w:r>
        <w:t xml:space="preserve">                                                                     </w:t>
      </w:r>
      <w:r>
        <w:t xml:space="preserve">                       </w:t>
      </w: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>Rozdiel príjmov a výdavkov je  zisk                                                   342,0</w:t>
      </w: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 xml:space="preserve"> Majetok  celkom je vo vý</w:t>
      </w:r>
      <w:r>
        <w:t>š</w:t>
      </w:r>
      <w:r>
        <w:t xml:space="preserve">ke 906,0 € v </w:t>
      </w:r>
      <w:r>
        <w:t>č</w:t>
      </w:r>
      <w:r>
        <w:t>lenení</w:t>
      </w:r>
    </w:p>
    <w:p w:rsidR="00A25AC7" w:rsidRDefault="008B2101">
      <w:pPr>
        <w:pStyle w:val="Standard"/>
      </w:pPr>
      <w:r>
        <w:t xml:space="preserve"> </w:t>
      </w: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 xml:space="preserve">   </w:t>
      </w:r>
    </w:p>
    <w:p w:rsidR="00A25AC7" w:rsidRDefault="008B2101">
      <w:pPr>
        <w:pStyle w:val="Standard"/>
      </w:pPr>
      <w:r>
        <w:t xml:space="preserve">     hotovos</w:t>
      </w:r>
      <w:r>
        <w:t>ť</w:t>
      </w:r>
      <w:r>
        <w:t xml:space="preserve">                                    379,0  €</w:t>
      </w:r>
    </w:p>
    <w:p w:rsidR="00A25AC7" w:rsidRDefault="008B2101">
      <w:pPr>
        <w:pStyle w:val="Standard"/>
      </w:pPr>
      <w:r>
        <w:t xml:space="preserve">     bankový ú</w:t>
      </w:r>
      <w:r>
        <w:t>č</w:t>
      </w:r>
      <w:r>
        <w:t xml:space="preserve">et         </w:t>
      </w:r>
      <w:r>
        <w:t xml:space="preserve">                    527,0 €</w:t>
      </w: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>Záväzky celkom sú vo vý</w:t>
      </w:r>
      <w:r>
        <w:t>š</w:t>
      </w:r>
      <w:r>
        <w:t xml:space="preserve">ke  0,0 €  .                                                              </w:t>
      </w:r>
    </w:p>
    <w:p w:rsidR="00A25AC7" w:rsidRDefault="008B2101">
      <w:pPr>
        <w:pStyle w:val="Standard"/>
      </w:pPr>
      <w:r>
        <w:t xml:space="preserve">   </w:t>
      </w:r>
    </w:p>
    <w:p w:rsidR="00A25AC7" w:rsidRDefault="008B2101">
      <w:pPr>
        <w:pStyle w:val="Standard"/>
      </w:pPr>
      <w:r>
        <w:t>Rozdiel majetku a záväzkov  906,0 €</w:t>
      </w: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 xml:space="preserve">           ------------------------------------                        ------------</w:t>
      </w:r>
      <w:r>
        <w:t>------------------------</w:t>
      </w:r>
    </w:p>
    <w:p w:rsidR="00A25AC7" w:rsidRDefault="008B2101">
      <w:pPr>
        <w:pStyle w:val="Standard"/>
      </w:pPr>
      <w:r>
        <w:t xml:space="preserve">            Mgr. Du</w:t>
      </w:r>
      <w:r>
        <w:t>š</w:t>
      </w:r>
      <w:r>
        <w:t>ana Bar</w:t>
      </w:r>
      <w:r>
        <w:t>č</w:t>
      </w:r>
      <w:r>
        <w:t>íková                                    Ing. Zuzana Miková</w:t>
      </w: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 xml:space="preserve">V </w:t>
      </w:r>
      <w:r>
        <w:t>Ž</w:t>
      </w:r>
      <w:r>
        <w:t>iline, 01. 06.2019</w:t>
      </w: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A25AC7">
      <w:pPr>
        <w:pStyle w:val="Standard"/>
      </w:pPr>
    </w:p>
    <w:p w:rsidR="00A25AC7" w:rsidRDefault="008B2101">
      <w:pPr>
        <w:pStyle w:val="Standard"/>
      </w:pPr>
      <w:r>
        <w:t xml:space="preserve">                                                                          - 3 -</w:t>
      </w:r>
    </w:p>
    <w:sectPr w:rsidR="00A25AC7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2101" w:rsidRDefault="008B2101">
      <w:r>
        <w:separator/>
      </w:r>
    </w:p>
  </w:endnote>
  <w:endnote w:type="continuationSeparator" w:id="0">
    <w:p w:rsidR="008B2101" w:rsidRDefault="008B2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, 'Arial Unicode MS'"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2101" w:rsidRDefault="008B2101">
      <w:r>
        <w:rPr>
          <w:color w:val="000000"/>
        </w:rPr>
        <w:separator/>
      </w:r>
    </w:p>
  </w:footnote>
  <w:footnote w:type="continuationSeparator" w:id="0">
    <w:p w:rsidR="008B2101" w:rsidRDefault="008B21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</w:compat>
  <w:rsids>
    <w:rsidRoot w:val="00A25AC7"/>
    <w:rsid w:val="008B2101"/>
    <w:rsid w:val="009B1426"/>
    <w:rsid w:val="00A25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0E1416-4627-4559-AC6E-DC6C7DC81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Pr>
      <w:rFonts w:eastAsia="Times New Roman" w:cs="Times New Roman"/>
      <w:szCs w:val="20"/>
    </w:r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hAnsi="Arial"/>
      <w:sz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</w:rPr>
  </w:style>
  <w:style w:type="paragraph" w:customStyle="1" w:styleId="Index">
    <w:name w:val="Index"/>
    <w:basedOn w:val="Standard"/>
    <w:pPr>
      <w:suppressLineNumbers/>
    </w:pPr>
  </w:style>
  <w:style w:type="paragraph" w:styleId="Podtitul">
    <w:name w:val="Subtitle"/>
    <w:basedOn w:val="Nzov"/>
    <w:next w:val="Textbody"/>
    <w:pPr>
      <w:jc w:val="center"/>
    </w:pPr>
    <w:rPr>
      <w:i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BulletSymbols">
    <w:name w:val="Bullet Symbols"/>
    <w:rPr>
      <w:rFonts w:ascii="OpenSymbol, 'Arial Unicode MS'" w:hAnsi="OpenSymbol, 'Arial Unicode MS'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655</Words>
  <Characters>3734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Iva Štillová</cp:lastModifiedBy>
  <cp:revision>2</cp:revision>
  <cp:lastPrinted>2018-08-01T09:45:00Z</cp:lastPrinted>
  <dcterms:created xsi:type="dcterms:W3CDTF">2019-06-27T20:00:00Z</dcterms:created>
  <dcterms:modified xsi:type="dcterms:W3CDTF">2019-06-27T20:00:00Z</dcterms:modified>
</cp:coreProperties>
</file>