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C0B" w:rsidRDefault="00802309">
      <w:pPr>
        <w:tabs>
          <w:tab w:val="left" w:pos="2745"/>
        </w:tabs>
      </w:pPr>
      <w:r>
        <w:rPr>
          <w:rFonts w:ascii="Garamond" w:eastAsia="Garamond" w:hAnsi="Garamond" w:cs="Garamond"/>
          <w:noProof/>
        </w:rPr>
        <w:drawing>
          <wp:anchor distT="0" distB="0" distL="0" distR="0" simplePos="0" relativeHeight="251653120" behindDoc="1" locked="0" layoutInCell="1" allowOverlap="1">
            <wp:simplePos x="0" y="0"/>
            <wp:positionH relativeFrom="column">
              <wp:posOffset>52705</wp:posOffset>
            </wp:positionH>
            <wp:positionV relativeFrom="line">
              <wp:posOffset>-1193800</wp:posOffset>
            </wp:positionV>
            <wp:extent cx="1587522" cy="923925"/>
            <wp:effectExtent l="0" t="0" r="0" b="0"/>
            <wp:wrapNone/>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1.jpg"/>
                    <pic:cNvPicPr>
                      <a:picLocks noChangeAspect="1"/>
                    </pic:cNvPicPr>
                  </pic:nvPicPr>
                  <pic:blipFill>
                    <a:blip r:embed="rId8">
                      <a:extLst/>
                    </a:blip>
                    <a:stretch>
                      <a:fillRect/>
                    </a:stretch>
                  </pic:blipFill>
                  <pic:spPr>
                    <a:xfrm>
                      <a:off x="0" y="0"/>
                      <a:ext cx="1587522" cy="923925"/>
                    </a:xfrm>
                    <a:prstGeom prst="rect">
                      <a:avLst/>
                    </a:prstGeom>
                    <a:ln w="12700" cap="flat">
                      <a:noFill/>
                      <a:miter lim="400000"/>
                    </a:ln>
                    <a:effectLst/>
                  </pic:spPr>
                </pic:pic>
              </a:graphicData>
            </a:graphic>
          </wp:anchor>
        </w:drawing>
      </w:r>
      <w:r>
        <w:tab/>
      </w:r>
    </w:p>
    <w:p w:rsidR="004E4C0B" w:rsidRDefault="00802309">
      <w:pPr>
        <w:tabs>
          <w:tab w:val="left" w:pos="2820"/>
        </w:tabs>
      </w:pPr>
      <w:r>
        <w:tab/>
      </w:r>
      <w:r>
        <w:rPr>
          <w:rFonts w:ascii="Arial Unicode MS" w:hAnsi="Arial Unicode MS"/>
        </w:rPr>
        <w:br/>
      </w:r>
    </w:p>
    <w:p w:rsidR="004E4C0B" w:rsidRDefault="004E4C0B">
      <w:pPr>
        <w:rPr>
          <w:rFonts w:ascii="Garamond" w:eastAsia="Garamond" w:hAnsi="Garamond" w:cs="Garamond"/>
        </w:rPr>
      </w:pPr>
    </w:p>
    <w:p w:rsidR="004E4C0B" w:rsidRDefault="004E4C0B"/>
    <w:p w:rsidR="004E4C0B" w:rsidRDefault="00802309">
      <w:r>
        <w:rPr>
          <w:noProof/>
        </w:rPr>
        <w:drawing>
          <wp:inline distT="0" distB="0" distL="0" distR="0">
            <wp:extent cx="5845810" cy="4381543"/>
            <wp:effectExtent l="0" t="0" r="0" b="0"/>
            <wp:docPr id="1073741827" name="officeArt object" descr="F:\Pouzivatelia\katonova\Pracovna plocha\fotky charita 2019\RV\DSCN7604.JPG"/>
            <wp:cNvGraphicFramePr/>
            <a:graphic xmlns:a="http://schemas.openxmlformats.org/drawingml/2006/main">
              <a:graphicData uri="http://schemas.openxmlformats.org/drawingml/2006/picture">
                <pic:pic xmlns:pic="http://schemas.openxmlformats.org/drawingml/2006/picture">
                  <pic:nvPicPr>
                    <pic:cNvPr id="1073741827" name="image2.jpg" descr="F:\Pouzivatelia\katonova\Pracovna plocha\fotky charita 2019\RV\DSCN7604.JPG"/>
                    <pic:cNvPicPr>
                      <a:picLocks noChangeAspect="1"/>
                    </pic:cNvPicPr>
                  </pic:nvPicPr>
                  <pic:blipFill>
                    <a:blip r:embed="rId9">
                      <a:extLst/>
                    </a:blip>
                    <a:stretch>
                      <a:fillRect/>
                    </a:stretch>
                  </pic:blipFill>
                  <pic:spPr>
                    <a:xfrm>
                      <a:off x="0" y="0"/>
                      <a:ext cx="5845810" cy="4381543"/>
                    </a:xfrm>
                    <a:prstGeom prst="rect">
                      <a:avLst/>
                    </a:prstGeom>
                    <a:ln w="12700" cap="flat">
                      <a:noFill/>
                      <a:miter lim="400000"/>
                    </a:ln>
                    <a:effectLst/>
                  </pic:spPr>
                </pic:pic>
              </a:graphicData>
            </a:graphic>
          </wp:inline>
        </w:drawing>
      </w:r>
    </w:p>
    <w:p w:rsidR="004E4C0B" w:rsidRDefault="004E4C0B"/>
    <w:p w:rsidR="004E4C0B" w:rsidRDefault="004E4C0B"/>
    <w:p w:rsidR="004E4C0B" w:rsidRDefault="004E4C0B"/>
    <w:p w:rsidR="004E4C0B" w:rsidRDefault="00802309">
      <w:pPr>
        <w:jc w:val="center"/>
        <w:rPr>
          <w:b/>
          <w:bCs/>
          <w:color w:val="000000"/>
          <w:sz w:val="72"/>
          <w:szCs w:val="72"/>
          <w:u w:color="000000"/>
        </w:rPr>
      </w:pPr>
      <w:r>
        <w:rPr>
          <w:b/>
          <w:bCs/>
          <w:color w:val="000000"/>
          <w:sz w:val="72"/>
          <w:szCs w:val="72"/>
          <w:u w:color="000000"/>
        </w:rPr>
        <w:t>VÝROČNÁ SPRÁ</w:t>
      </w:r>
      <w:r>
        <w:rPr>
          <w:b/>
          <w:bCs/>
          <w:color w:val="000000"/>
          <w:sz w:val="72"/>
          <w:szCs w:val="72"/>
          <w:u w:color="000000"/>
          <w:lang w:val="de-DE"/>
        </w:rPr>
        <w:t xml:space="preserve">VA </w:t>
      </w:r>
      <w:proofErr w:type="spellStart"/>
      <w:r>
        <w:rPr>
          <w:b/>
          <w:bCs/>
          <w:color w:val="000000"/>
          <w:sz w:val="72"/>
          <w:szCs w:val="72"/>
          <w:u w:color="000000"/>
          <w:lang w:val="de-DE"/>
        </w:rPr>
        <w:t>Diec</w:t>
      </w:r>
      <w:proofErr w:type="spellEnd"/>
      <w:r>
        <w:rPr>
          <w:b/>
          <w:bCs/>
          <w:color w:val="000000"/>
          <w:sz w:val="72"/>
          <w:szCs w:val="72"/>
          <w:u w:color="000000"/>
          <w:lang w:val="fr-FR"/>
        </w:rPr>
        <w:t>é</w:t>
      </w:r>
      <w:r>
        <w:rPr>
          <w:b/>
          <w:bCs/>
          <w:color w:val="000000"/>
          <w:sz w:val="72"/>
          <w:szCs w:val="72"/>
          <w:u w:color="000000"/>
        </w:rPr>
        <w:t>znej charity Rožňava</w:t>
      </w:r>
    </w:p>
    <w:p w:rsidR="004E4C0B" w:rsidRDefault="004E4C0B">
      <w:pPr>
        <w:jc w:val="center"/>
        <w:rPr>
          <w:b/>
          <w:bCs/>
          <w:color w:val="000000"/>
          <w:sz w:val="40"/>
          <w:szCs w:val="40"/>
          <w:u w:color="000000"/>
        </w:rPr>
      </w:pPr>
    </w:p>
    <w:p w:rsidR="004E4C0B" w:rsidRDefault="00802309">
      <w:pPr>
        <w:rPr>
          <w:b/>
          <w:bCs/>
          <w:color w:val="000000"/>
          <w:sz w:val="24"/>
          <w:szCs w:val="24"/>
          <w:u w:color="000000"/>
        </w:rPr>
      </w:pPr>
      <w:r>
        <w:rPr>
          <w:b/>
          <w:bCs/>
          <w:color w:val="000000"/>
          <w:sz w:val="24"/>
          <w:szCs w:val="24"/>
          <w:u w:color="000000"/>
        </w:rPr>
        <w:t>Rožňava, jún 2018</w:t>
      </w:r>
    </w:p>
    <w:p w:rsidR="004E4C0B" w:rsidRDefault="004E4C0B">
      <w:pPr>
        <w:rPr>
          <w:b/>
          <w:bCs/>
          <w:color w:val="993366"/>
          <w:sz w:val="24"/>
          <w:szCs w:val="24"/>
          <w:u w:color="993366"/>
        </w:rPr>
      </w:pPr>
    </w:p>
    <w:p w:rsidR="004E4C0B" w:rsidRDefault="00802309">
      <w:pPr>
        <w:rPr>
          <w:color w:val="000000"/>
          <w:sz w:val="24"/>
          <w:szCs w:val="24"/>
          <w:u w:color="000000"/>
        </w:rPr>
      </w:pPr>
      <w:proofErr w:type="spellStart"/>
      <w:r>
        <w:rPr>
          <w:sz w:val="24"/>
          <w:szCs w:val="24"/>
        </w:rPr>
        <w:t>Telef</w:t>
      </w:r>
      <w:proofErr w:type="spellEnd"/>
      <w:r>
        <w:rPr>
          <w:sz w:val="24"/>
          <w:szCs w:val="24"/>
          <w:lang w:val="es-ES_tradnl"/>
        </w:rPr>
        <w:t>ó</w:t>
      </w:r>
      <w:r>
        <w:rPr>
          <w:sz w:val="24"/>
          <w:szCs w:val="24"/>
        </w:rPr>
        <w:t xml:space="preserve">n </w:t>
      </w:r>
      <w:proofErr w:type="spellStart"/>
      <w:r>
        <w:rPr>
          <w:sz w:val="24"/>
          <w:szCs w:val="24"/>
        </w:rPr>
        <w:t>sekretariá</w:t>
      </w:r>
      <w:proofErr w:type="spellEnd"/>
      <w:r>
        <w:rPr>
          <w:sz w:val="24"/>
          <w:szCs w:val="24"/>
          <w:lang w:val="de-DE"/>
        </w:rPr>
        <w:t>t: +421 58</w:t>
      </w:r>
      <w:r>
        <w:rPr>
          <w:sz w:val="24"/>
          <w:szCs w:val="24"/>
        </w:rPr>
        <w:t> </w:t>
      </w:r>
      <w:r>
        <w:rPr>
          <w:sz w:val="24"/>
          <w:szCs w:val="24"/>
          <w:lang w:val="de-DE"/>
        </w:rPr>
        <w:t>732 64 15</w:t>
      </w:r>
      <w:r>
        <w:rPr>
          <w:sz w:val="24"/>
          <w:szCs w:val="24"/>
          <w:lang w:val="de-DE"/>
        </w:rPr>
        <w:tab/>
      </w:r>
      <w:r>
        <w:rPr>
          <w:sz w:val="24"/>
          <w:szCs w:val="24"/>
          <w:lang w:val="de-DE"/>
        </w:rPr>
        <w:tab/>
        <w:t xml:space="preserve">IBAN  </w:t>
      </w:r>
      <w:r>
        <w:rPr>
          <w:color w:val="000000"/>
          <w:sz w:val="24"/>
          <w:szCs w:val="24"/>
          <w:u w:color="000000"/>
          <w:shd w:val="clear" w:color="auto" w:fill="FFFFFF"/>
        </w:rPr>
        <w:t xml:space="preserve">SK92 0200 0000 </w:t>
      </w:r>
      <w:proofErr w:type="spellStart"/>
      <w:r>
        <w:rPr>
          <w:color w:val="000000"/>
          <w:sz w:val="24"/>
          <w:szCs w:val="24"/>
          <w:u w:color="000000"/>
          <w:shd w:val="clear" w:color="auto" w:fill="FFFFFF"/>
        </w:rPr>
        <w:t>0000</w:t>
      </w:r>
      <w:proofErr w:type="spellEnd"/>
      <w:r>
        <w:rPr>
          <w:color w:val="000000"/>
          <w:sz w:val="24"/>
          <w:szCs w:val="24"/>
          <w:u w:color="000000"/>
          <w:shd w:val="clear" w:color="auto" w:fill="FFFFFF"/>
        </w:rPr>
        <w:t xml:space="preserve"> 1813 7582</w:t>
      </w:r>
    </w:p>
    <w:p w:rsidR="004E4C0B" w:rsidRDefault="00802309">
      <w:pPr>
        <w:rPr>
          <w:sz w:val="24"/>
          <w:szCs w:val="24"/>
        </w:rPr>
      </w:pPr>
      <w:proofErr w:type="spellStart"/>
      <w:r>
        <w:rPr>
          <w:sz w:val="24"/>
          <w:szCs w:val="24"/>
        </w:rPr>
        <w:t>Telef</w:t>
      </w:r>
      <w:proofErr w:type="spellEnd"/>
      <w:r>
        <w:rPr>
          <w:sz w:val="24"/>
          <w:szCs w:val="24"/>
          <w:lang w:val="es-ES_tradnl"/>
        </w:rPr>
        <w:t>ó</w:t>
      </w:r>
      <w:r>
        <w:rPr>
          <w:sz w:val="24"/>
          <w:szCs w:val="24"/>
        </w:rPr>
        <w:t>n riaditeľ</w:t>
      </w:r>
      <w:r>
        <w:rPr>
          <w:sz w:val="24"/>
          <w:szCs w:val="24"/>
          <w:lang w:val="fr-FR"/>
        </w:rPr>
        <w:t>ka : +421</w:t>
      </w:r>
      <w:r>
        <w:rPr>
          <w:sz w:val="24"/>
          <w:szCs w:val="24"/>
        </w:rPr>
        <w:t> 905 633 486</w:t>
      </w:r>
      <w:r>
        <w:rPr>
          <w:sz w:val="24"/>
          <w:szCs w:val="24"/>
        </w:rPr>
        <w:tab/>
      </w:r>
      <w:r>
        <w:rPr>
          <w:sz w:val="24"/>
          <w:szCs w:val="24"/>
        </w:rPr>
        <w:tab/>
        <w:t xml:space="preserve">IČO/ DIČ  355 15 325 / 20 </w:t>
      </w:r>
      <w:proofErr w:type="spellStart"/>
      <w:r>
        <w:rPr>
          <w:sz w:val="24"/>
          <w:szCs w:val="24"/>
        </w:rPr>
        <w:t>20</w:t>
      </w:r>
      <w:proofErr w:type="spellEnd"/>
      <w:r>
        <w:rPr>
          <w:sz w:val="24"/>
          <w:szCs w:val="24"/>
        </w:rPr>
        <w:t> 937 985</w:t>
      </w:r>
    </w:p>
    <w:p w:rsidR="004E4C0B" w:rsidRDefault="00802309">
      <w:pPr>
        <w:rPr>
          <w:sz w:val="24"/>
          <w:szCs w:val="24"/>
        </w:rPr>
      </w:pPr>
      <w:r>
        <w:rPr>
          <w:sz w:val="24"/>
          <w:szCs w:val="24"/>
          <w:lang w:val="fr-FR"/>
        </w:rPr>
        <w:t xml:space="preserve">e mail : </w:t>
      </w:r>
      <w:r w:rsidR="00F72FB7">
        <w:fldChar w:fldCharType="begin"/>
      </w:r>
      <w:r w:rsidR="00F72FB7">
        <w:instrText xml:space="preserve"> HYPERLINK "mailto:dchrv.riaditel@gmail.com" </w:instrText>
      </w:r>
      <w:r w:rsidR="00F72FB7">
        <w:fldChar w:fldCharType="separate"/>
      </w:r>
      <w:r>
        <w:rPr>
          <w:rStyle w:val="Hyperlink0"/>
        </w:rPr>
        <w:t>dchrv.riaditel@gmail.com</w:t>
      </w:r>
      <w:r w:rsidR="00F72FB7">
        <w:rPr>
          <w:rStyle w:val="Hyperlink0"/>
        </w:rPr>
        <w:fldChar w:fldCharType="end"/>
      </w:r>
      <w:r>
        <w:rPr>
          <w:sz w:val="24"/>
          <w:szCs w:val="24"/>
        </w:rPr>
        <w:tab/>
      </w:r>
      <w:r>
        <w:rPr>
          <w:sz w:val="24"/>
          <w:szCs w:val="24"/>
        </w:rPr>
        <w:tab/>
      </w:r>
      <w:r>
        <w:rPr>
          <w:sz w:val="24"/>
          <w:szCs w:val="24"/>
        </w:rPr>
        <w:tab/>
      </w:r>
      <w:r>
        <w:rPr>
          <w:sz w:val="24"/>
          <w:szCs w:val="24"/>
        </w:rPr>
        <w:tab/>
      </w:r>
      <w:hyperlink r:id="rId10" w:history="1">
        <w:r>
          <w:rPr>
            <w:rStyle w:val="Hyperlink0"/>
          </w:rPr>
          <w:t>www.charitaroznava.sk</w:t>
        </w:r>
      </w:hyperlink>
    </w:p>
    <w:p w:rsidR="004E4C0B" w:rsidRDefault="00802309">
      <w:pPr>
        <w:rPr>
          <w:sz w:val="18"/>
          <w:szCs w:val="18"/>
        </w:rPr>
      </w:pPr>
      <w:r>
        <w:rPr>
          <w:b/>
          <w:bCs/>
          <w:sz w:val="24"/>
          <w:szCs w:val="24"/>
        </w:rPr>
        <w:lastRenderedPageBreak/>
        <w:t>OBSAH</w:t>
      </w:r>
    </w:p>
    <w:p w:rsidR="004E4C0B" w:rsidRDefault="00802309">
      <w:pPr>
        <w:spacing w:line="360" w:lineRule="auto"/>
        <w:rPr>
          <w:sz w:val="22"/>
          <w:szCs w:val="22"/>
        </w:rPr>
      </w:pPr>
      <w:r>
        <w:rPr>
          <w:sz w:val="22"/>
          <w:szCs w:val="22"/>
        </w:rPr>
        <w:t>Ú</w:t>
      </w:r>
      <w:r>
        <w:rPr>
          <w:sz w:val="22"/>
          <w:szCs w:val="22"/>
          <w:lang w:val="de-DE"/>
        </w:rPr>
        <w:t>VOD...............................................................................................................................................2</w:t>
      </w:r>
    </w:p>
    <w:p w:rsidR="004E4C0B" w:rsidRDefault="00802309">
      <w:pPr>
        <w:pStyle w:val="Odsekzoznamu"/>
        <w:numPr>
          <w:ilvl w:val="0"/>
          <w:numId w:val="2"/>
        </w:numPr>
        <w:spacing w:line="360" w:lineRule="auto"/>
        <w:rPr>
          <w:sz w:val="22"/>
          <w:szCs w:val="22"/>
        </w:rPr>
      </w:pPr>
      <w:r>
        <w:rPr>
          <w:sz w:val="22"/>
          <w:szCs w:val="22"/>
        </w:rPr>
        <w:t>SKRATKY............................................................................................................................3</w:t>
      </w:r>
    </w:p>
    <w:p w:rsidR="004E4C0B" w:rsidRDefault="00802309">
      <w:pPr>
        <w:pStyle w:val="Odsekzoznamu"/>
        <w:numPr>
          <w:ilvl w:val="0"/>
          <w:numId w:val="2"/>
        </w:numPr>
        <w:spacing w:line="360" w:lineRule="auto"/>
        <w:rPr>
          <w:sz w:val="22"/>
          <w:szCs w:val="22"/>
          <w:lang w:val="da-DK"/>
        </w:rPr>
      </w:pPr>
      <w:r>
        <w:rPr>
          <w:sz w:val="22"/>
          <w:szCs w:val="22"/>
          <w:lang w:val="da-DK"/>
        </w:rPr>
        <w:t>ADRES</w:t>
      </w:r>
      <w:r>
        <w:rPr>
          <w:sz w:val="22"/>
          <w:szCs w:val="22"/>
        </w:rPr>
        <w:t>ÁR............................................................................................................................4</w:t>
      </w:r>
    </w:p>
    <w:p w:rsidR="004E4C0B" w:rsidRDefault="00802309">
      <w:pPr>
        <w:pStyle w:val="Odsekzoznamu"/>
        <w:numPr>
          <w:ilvl w:val="0"/>
          <w:numId w:val="2"/>
        </w:numPr>
        <w:spacing w:line="360" w:lineRule="auto"/>
        <w:rPr>
          <w:sz w:val="22"/>
          <w:szCs w:val="22"/>
        </w:rPr>
      </w:pPr>
      <w:r>
        <w:rPr>
          <w:sz w:val="22"/>
          <w:szCs w:val="22"/>
        </w:rPr>
        <w:t>POSLANIE A CHARAKTERISTIKA HLAVNÝ</w:t>
      </w:r>
      <w:r>
        <w:rPr>
          <w:sz w:val="22"/>
          <w:szCs w:val="22"/>
          <w:lang w:val="de-DE"/>
        </w:rPr>
        <w:t xml:space="preserve">CH </w:t>
      </w:r>
      <w:r>
        <w:rPr>
          <w:sz w:val="22"/>
          <w:szCs w:val="22"/>
        </w:rPr>
        <w:t>ÚLOH DIEC</w:t>
      </w:r>
      <w:r>
        <w:rPr>
          <w:sz w:val="22"/>
          <w:szCs w:val="22"/>
          <w:lang w:val="fr-FR"/>
        </w:rPr>
        <w:t>É</w:t>
      </w:r>
      <w:r>
        <w:rPr>
          <w:sz w:val="22"/>
          <w:szCs w:val="22"/>
          <w:lang w:val="de-DE"/>
        </w:rPr>
        <w:t>ZNEJ CHARITY RO</w:t>
      </w:r>
      <w:r>
        <w:rPr>
          <w:sz w:val="22"/>
          <w:szCs w:val="22"/>
        </w:rPr>
        <w:t>ŽŇ</w:t>
      </w:r>
      <w:r>
        <w:rPr>
          <w:sz w:val="22"/>
          <w:szCs w:val="22"/>
          <w:lang w:val="de-DE"/>
        </w:rPr>
        <w:t>AVA (DCH RV)........................................................................................................5</w:t>
      </w:r>
    </w:p>
    <w:p w:rsidR="004E4C0B" w:rsidRDefault="00802309">
      <w:pPr>
        <w:pStyle w:val="Odsekzoznamu"/>
        <w:numPr>
          <w:ilvl w:val="0"/>
          <w:numId w:val="2"/>
        </w:numPr>
        <w:spacing w:line="360" w:lineRule="auto"/>
        <w:rPr>
          <w:sz w:val="22"/>
          <w:szCs w:val="22"/>
        </w:rPr>
      </w:pPr>
      <w:r>
        <w:rPr>
          <w:sz w:val="22"/>
          <w:szCs w:val="22"/>
        </w:rPr>
        <w:t>STREDNODOBÝ VÝHĽ</w:t>
      </w:r>
      <w:r>
        <w:rPr>
          <w:sz w:val="22"/>
          <w:szCs w:val="22"/>
          <w:lang w:val="da-DK"/>
        </w:rPr>
        <w:t>AD...............................................................................................5</w:t>
      </w:r>
    </w:p>
    <w:p w:rsidR="004E4C0B" w:rsidRDefault="00802309">
      <w:pPr>
        <w:pStyle w:val="Odsekzoznamu"/>
        <w:numPr>
          <w:ilvl w:val="1"/>
          <w:numId w:val="2"/>
        </w:numPr>
        <w:spacing w:line="360" w:lineRule="auto"/>
        <w:rPr>
          <w:sz w:val="22"/>
          <w:szCs w:val="22"/>
        </w:rPr>
      </w:pPr>
      <w:r>
        <w:rPr>
          <w:sz w:val="22"/>
          <w:szCs w:val="22"/>
        </w:rPr>
        <w:t xml:space="preserve"> </w:t>
      </w:r>
      <w:proofErr w:type="spellStart"/>
      <w:r>
        <w:rPr>
          <w:sz w:val="22"/>
          <w:szCs w:val="22"/>
        </w:rPr>
        <w:t>Strategick</w:t>
      </w:r>
      <w:proofErr w:type="spellEnd"/>
      <w:r>
        <w:rPr>
          <w:sz w:val="22"/>
          <w:szCs w:val="22"/>
          <w:lang w:val="fr-FR"/>
        </w:rPr>
        <w:t xml:space="preserve">é </w:t>
      </w:r>
      <w:r>
        <w:rPr>
          <w:sz w:val="22"/>
          <w:szCs w:val="22"/>
        </w:rPr>
        <w:t>ciele............................................................................................................6</w:t>
      </w:r>
    </w:p>
    <w:p w:rsidR="004E4C0B" w:rsidRDefault="00802309">
      <w:pPr>
        <w:pStyle w:val="Odsekzoznamu"/>
        <w:numPr>
          <w:ilvl w:val="1"/>
          <w:numId w:val="2"/>
        </w:numPr>
        <w:spacing w:line="360" w:lineRule="auto"/>
        <w:rPr>
          <w:sz w:val="22"/>
          <w:szCs w:val="22"/>
        </w:rPr>
      </w:pPr>
      <w:r>
        <w:rPr>
          <w:sz w:val="22"/>
          <w:szCs w:val="22"/>
        </w:rPr>
        <w:t xml:space="preserve"> Ciele v roku 2018..........................................................................................................6</w:t>
      </w:r>
    </w:p>
    <w:p w:rsidR="004E4C0B" w:rsidRDefault="00802309">
      <w:pPr>
        <w:pStyle w:val="Odsekzoznamu"/>
        <w:numPr>
          <w:ilvl w:val="1"/>
          <w:numId w:val="2"/>
        </w:numPr>
        <w:spacing w:line="360" w:lineRule="auto"/>
        <w:rPr>
          <w:sz w:val="22"/>
          <w:szCs w:val="22"/>
          <w:lang w:val="pt-PT"/>
        </w:rPr>
      </w:pPr>
      <w:r>
        <w:rPr>
          <w:sz w:val="22"/>
          <w:szCs w:val="22"/>
          <w:lang w:val="pt-PT"/>
        </w:rPr>
        <w:t xml:space="preserve"> Realiza</w:t>
      </w:r>
      <w:proofErr w:type="spellStart"/>
      <w:r>
        <w:rPr>
          <w:sz w:val="22"/>
          <w:szCs w:val="22"/>
        </w:rPr>
        <w:t>čný</w:t>
      </w:r>
      <w:proofErr w:type="spellEnd"/>
      <w:r>
        <w:rPr>
          <w:sz w:val="22"/>
          <w:szCs w:val="22"/>
        </w:rPr>
        <w:t xml:space="preserve"> tím...............................................................................................................6</w:t>
      </w:r>
    </w:p>
    <w:p w:rsidR="004E4C0B" w:rsidRDefault="00802309">
      <w:pPr>
        <w:pStyle w:val="Odsekzoznamu"/>
        <w:numPr>
          <w:ilvl w:val="0"/>
          <w:numId w:val="2"/>
        </w:numPr>
        <w:spacing w:line="360" w:lineRule="auto"/>
        <w:rPr>
          <w:sz w:val="22"/>
          <w:szCs w:val="22"/>
        </w:rPr>
      </w:pPr>
      <w:r>
        <w:rPr>
          <w:sz w:val="22"/>
          <w:szCs w:val="22"/>
        </w:rPr>
        <w:t>ORGANIZAČNÁ ŠTRUKTÚ</w:t>
      </w:r>
      <w:r>
        <w:rPr>
          <w:sz w:val="22"/>
          <w:szCs w:val="22"/>
          <w:lang w:val="pt-PT"/>
        </w:rPr>
        <w:t>RA ORGANIZ</w:t>
      </w:r>
      <w:r>
        <w:rPr>
          <w:sz w:val="22"/>
          <w:szCs w:val="22"/>
        </w:rPr>
        <w:t>ÁCIE ...........................................................7</w:t>
      </w:r>
    </w:p>
    <w:p w:rsidR="004E4C0B" w:rsidRDefault="00802309">
      <w:pPr>
        <w:pStyle w:val="Odsekzoznamu"/>
        <w:numPr>
          <w:ilvl w:val="1"/>
          <w:numId w:val="2"/>
        </w:numPr>
        <w:spacing w:line="360" w:lineRule="auto"/>
        <w:rPr>
          <w:sz w:val="22"/>
          <w:szCs w:val="22"/>
          <w:lang w:val="de-DE"/>
        </w:rPr>
      </w:pPr>
      <w:r>
        <w:rPr>
          <w:sz w:val="22"/>
          <w:szCs w:val="22"/>
          <w:lang w:val="de-DE"/>
        </w:rPr>
        <w:t xml:space="preserve"> Centrum </w:t>
      </w:r>
      <w:proofErr w:type="spellStart"/>
      <w:r>
        <w:rPr>
          <w:sz w:val="22"/>
          <w:szCs w:val="22"/>
          <w:lang w:val="de-DE"/>
        </w:rPr>
        <w:t>Diec</w:t>
      </w:r>
      <w:proofErr w:type="spellEnd"/>
      <w:r>
        <w:rPr>
          <w:sz w:val="22"/>
          <w:szCs w:val="22"/>
          <w:lang w:val="fr-FR"/>
        </w:rPr>
        <w:t>é</w:t>
      </w:r>
      <w:r>
        <w:rPr>
          <w:sz w:val="22"/>
          <w:szCs w:val="22"/>
        </w:rPr>
        <w:t>znej Charity Rožňava............................................................................7</w:t>
      </w:r>
    </w:p>
    <w:p w:rsidR="004E4C0B" w:rsidRDefault="00802309">
      <w:pPr>
        <w:pStyle w:val="Odsekzoznamu"/>
        <w:numPr>
          <w:ilvl w:val="1"/>
          <w:numId w:val="2"/>
        </w:numPr>
        <w:spacing w:line="360" w:lineRule="auto"/>
        <w:rPr>
          <w:sz w:val="22"/>
          <w:szCs w:val="22"/>
        </w:rPr>
      </w:pPr>
      <w:r>
        <w:rPr>
          <w:sz w:val="22"/>
          <w:szCs w:val="22"/>
        </w:rPr>
        <w:t xml:space="preserve"> Dom charity Gelnica.....................................................................................................7</w:t>
      </w:r>
    </w:p>
    <w:p w:rsidR="004E4C0B" w:rsidRDefault="00802309">
      <w:pPr>
        <w:pStyle w:val="Odsekzoznamu"/>
        <w:numPr>
          <w:ilvl w:val="1"/>
          <w:numId w:val="2"/>
        </w:numPr>
        <w:spacing w:line="360" w:lineRule="auto"/>
        <w:rPr>
          <w:sz w:val="22"/>
          <w:szCs w:val="22"/>
        </w:rPr>
      </w:pPr>
      <w:r>
        <w:rPr>
          <w:sz w:val="22"/>
          <w:szCs w:val="22"/>
        </w:rPr>
        <w:t xml:space="preserve"> Dom charity sv. Vincenta Kokava nad Rimavicou.......................................................9</w:t>
      </w:r>
    </w:p>
    <w:p w:rsidR="004E4C0B" w:rsidRDefault="00802309">
      <w:pPr>
        <w:pStyle w:val="Odsekzoznamu"/>
        <w:numPr>
          <w:ilvl w:val="1"/>
          <w:numId w:val="2"/>
        </w:numPr>
        <w:spacing w:line="360" w:lineRule="auto"/>
        <w:rPr>
          <w:sz w:val="22"/>
          <w:szCs w:val="22"/>
          <w:lang w:val="it-IT"/>
        </w:rPr>
      </w:pPr>
      <w:r>
        <w:rPr>
          <w:sz w:val="22"/>
          <w:szCs w:val="22"/>
          <w:lang w:val="it-IT"/>
        </w:rPr>
        <w:t xml:space="preserve"> Charitat</w:t>
      </w:r>
      <w:proofErr w:type="spellStart"/>
      <w:r>
        <w:rPr>
          <w:sz w:val="22"/>
          <w:szCs w:val="22"/>
        </w:rPr>
        <w:t>ívno</w:t>
      </w:r>
      <w:proofErr w:type="spellEnd"/>
      <w:r>
        <w:rPr>
          <w:sz w:val="22"/>
          <w:szCs w:val="22"/>
        </w:rPr>
        <w:t xml:space="preserve"> – </w:t>
      </w:r>
      <w:r>
        <w:rPr>
          <w:sz w:val="22"/>
          <w:szCs w:val="22"/>
          <w:lang w:val="fr-FR"/>
        </w:rPr>
        <w:t>soci</w:t>
      </w:r>
      <w:proofErr w:type="spellStart"/>
      <w:r>
        <w:rPr>
          <w:sz w:val="22"/>
          <w:szCs w:val="22"/>
        </w:rPr>
        <w:t>álne</w:t>
      </w:r>
      <w:proofErr w:type="spellEnd"/>
      <w:r>
        <w:rPr>
          <w:sz w:val="22"/>
          <w:szCs w:val="22"/>
        </w:rPr>
        <w:t xml:space="preserve"> centrum </w:t>
      </w:r>
      <w:proofErr w:type="spellStart"/>
      <w:r>
        <w:rPr>
          <w:sz w:val="22"/>
          <w:szCs w:val="22"/>
        </w:rPr>
        <w:t>Rožň</w:t>
      </w:r>
      <w:r>
        <w:rPr>
          <w:sz w:val="22"/>
          <w:szCs w:val="22"/>
          <w:lang w:val="de-DE"/>
        </w:rPr>
        <w:t>ava</w:t>
      </w:r>
      <w:proofErr w:type="spellEnd"/>
      <w:r>
        <w:rPr>
          <w:sz w:val="22"/>
          <w:szCs w:val="22"/>
          <w:lang w:val="de-DE"/>
        </w:rPr>
        <w:t xml:space="preserve"> (CHSC).....................................................10</w:t>
      </w:r>
    </w:p>
    <w:p w:rsidR="004E4C0B" w:rsidRDefault="00802309">
      <w:pPr>
        <w:pStyle w:val="Odsekzoznamu"/>
        <w:numPr>
          <w:ilvl w:val="1"/>
          <w:numId w:val="2"/>
        </w:numPr>
        <w:spacing w:line="360" w:lineRule="auto"/>
        <w:rPr>
          <w:sz w:val="22"/>
          <w:szCs w:val="22"/>
          <w:lang w:val="it-IT"/>
        </w:rPr>
      </w:pPr>
      <w:r>
        <w:rPr>
          <w:sz w:val="22"/>
          <w:szCs w:val="22"/>
          <w:lang w:val="it-IT"/>
        </w:rPr>
        <w:t xml:space="preserve"> Charitat</w:t>
      </w:r>
      <w:proofErr w:type="spellStart"/>
      <w:r>
        <w:rPr>
          <w:sz w:val="22"/>
          <w:szCs w:val="22"/>
        </w:rPr>
        <w:t>ívno</w:t>
      </w:r>
      <w:proofErr w:type="spellEnd"/>
      <w:r>
        <w:rPr>
          <w:sz w:val="22"/>
          <w:szCs w:val="22"/>
        </w:rPr>
        <w:t xml:space="preserve"> – </w:t>
      </w:r>
      <w:r>
        <w:rPr>
          <w:sz w:val="22"/>
          <w:szCs w:val="22"/>
          <w:lang w:val="fr-FR"/>
        </w:rPr>
        <w:t>soci</w:t>
      </w:r>
      <w:proofErr w:type="spellStart"/>
      <w:r>
        <w:rPr>
          <w:sz w:val="22"/>
          <w:szCs w:val="22"/>
        </w:rPr>
        <w:t>álne</w:t>
      </w:r>
      <w:proofErr w:type="spellEnd"/>
      <w:r>
        <w:rPr>
          <w:sz w:val="22"/>
          <w:szCs w:val="22"/>
        </w:rPr>
        <w:t xml:space="preserve"> centrum sv. Rity Lučenec......................................................11</w:t>
      </w:r>
    </w:p>
    <w:p w:rsidR="004E4C0B" w:rsidRDefault="00802309">
      <w:pPr>
        <w:pStyle w:val="Odsekzoznamu"/>
        <w:numPr>
          <w:ilvl w:val="1"/>
          <w:numId w:val="2"/>
        </w:numPr>
        <w:spacing w:line="360" w:lineRule="auto"/>
        <w:rPr>
          <w:sz w:val="22"/>
          <w:szCs w:val="22"/>
          <w:lang w:val="it-IT"/>
        </w:rPr>
      </w:pPr>
      <w:r>
        <w:rPr>
          <w:sz w:val="22"/>
          <w:szCs w:val="22"/>
          <w:lang w:val="it-IT"/>
        </w:rPr>
        <w:t xml:space="preserve"> Charitat</w:t>
      </w:r>
      <w:proofErr w:type="spellStart"/>
      <w:r>
        <w:rPr>
          <w:sz w:val="22"/>
          <w:szCs w:val="22"/>
        </w:rPr>
        <w:t>ívno</w:t>
      </w:r>
      <w:proofErr w:type="spellEnd"/>
      <w:r>
        <w:rPr>
          <w:sz w:val="22"/>
          <w:szCs w:val="22"/>
        </w:rPr>
        <w:t xml:space="preserve"> – </w:t>
      </w:r>
      <w:r>
        <w:rPr>
          <w:sz w:val="22"/>
          <w:szCs w:val="22"/>
          <w:lang w:val="fr-FR"/>
        </w:rPr>
        <w:t>soci</w:t>
      </w:r>
      <w:proofErr w:type="spellStart"/>
      <w:r>
        <w:rPr>
          <w:sz w:val="22"/>
          <w:szCs w:val="22"/>
        </w:rPr>
        <w:t>álne</w:t>
      </w:r>
      <w:proofErr w:type="spellEnd"/>
      <w:r>
        <w:rPr>
          <w:sz w:val="22"/>
          <w:szCs w:val="22"/>
        </w:rPr>
        <w:t xml:space="preserve"> centrum Najsvätejšej Trojice Brezno....................................12</w:t>
      </w:r>
    </w:p>
    <w:p w:rsidR="004E4C0B" w:rsidRDefault="00802309">
      <w:pPr>
        <w:pStyle w:val="Odsekzoznamu"/>
        <w:numPr>
          <w:ilvl w:val="1"/>
          <w:numId w:val="2"/>
        </w:numPr>
        <w:spacing w:line="360" w:lineRule="auto"/>
        <w:rPr>
          <w:sz w:val="22"/>
          <w:szCs w:val="22"/>
        </w:rPr>
      </w:pPr>
      <w:r>
        <w:rPr>
          <w:sz w:val="22"/>
          <w:szCs w:val="22"/>
        </w:rPr>
        <w:t xml:space="preserve"> Dom charity sv. Anny Divín.......................................................................................13</w:t>
      </w:r>
    </w:p>
    <w:p w:rsidR="004E4C0B" w:rsidRDefault="00802309">
      <w:pPr>
        <w:pStyle w:val="Odsekzoznamu"/>
        <w:numPr>
          <w:ilvl w:val="0"/>
          <w:numId w:val="2"/>
        </w:numPr>
        <w:spacing w:line="360" w:lineRule="auto"/>
        <w:rPr>
          <w:sz w:val="22"/>
          <w:szCs w:val="22"/>
          <w:lang w:val="de-DE"/>
        </w:rPr>
      </w:pPr>
      <w:r>
        <w:rPr>
          <w:sz w:val="22"/>
          <w:szCs w:val="22"/>
          <w:lang w:val="de-DE"/>
        </w:rPr>
        <w:t>PERSON</w:t>
      </w:r>
      <w:r>
        <w:rPr>
          <w:sz w:val="22"/>
          <w:szCs w:val="22"/>
        </w:rPr>
        <w:t>ÁLNE OBSADENIE..........................................................................................14</w:t>
      </w:r>
    </w:p>
    <w:p w:rsidR="004E4C0B" w:rsidRDefault="00802309">
      <w:pPr>
        <w:pStyle w:val="Odsekzoznamu"/>
        <w:numPr>
          <w:ilvl w:val="1"/>
          <w:numId w:val="2"/>
        </w:numPr>
        <w:spacing w:line="360" w:lineRule="auto"/>
        <w:rPr>
          <w:sz w:val="22"/>
          <w:szCs w:val="22"/>
        </w:rPr>
      </w:pPr>
      <w:r>
        <w:rPr>
          <w:sz w:val="22"/>
          <w:szCs w:val="22"/>
        </w:rPr>
        <w:t xml:space="preserve"> Počet  pracovných miest na prevádzkach DCH RV...................................................14</w:t>
      </w:r>
    </w:p>
    <w:p w:rsidR="004E4C0B" w:rsidRDefault="00802309">
      <w:pPr>
        <w:pStyle w:val="Odsekzoznamu"/>
        <w:numPr>
          <w:ilvl w:val="1"/>
          <w:numId w:val="2"/>
        </w:numPr>
        <w:spacing w:line="360" w:lineRule="auto"/>
        <w:rPr>
          <w:sz w:val="22"/>
          <w:szCs w:val="22"/>
        </w:rPr>
      </w:pPr>
      <w:r>
        <w:rPr>
          <w:sz w:val="22"/>
          <w:szCs w:val="22"/>
        </w:rPr>
        <w:t xml:space="preserve"> Priemerný počet zamestnancov podľa stredísk v roku 2017......................................14</w:t>
      </w:r>
    </w:p>
    <w:p w:rsidR="004E4C0B" w:rsidRDefault="00802309">
      <w:pPr>
        <w:pStyle w:val="Odsekzoznamu"/>
        <w:numPr>
          <w:ilvl w:val="0"/>
          <w:numId w:val="2"/>
        </w:numPr>
        <w:spacing w:line="360" w:lineRule="auto"/>
        <w:rPr>
          <w:sz w:val="22"/>
          <w:szCs w:val="22"/>
        </w:rPr>
      </w:pPr>
      <w:r>
        <w:rPr>
          <w:sz w:val="22"/>
          <w:szCs w:val="22"/>
        </w:rPr>
        <w:t>ROZPOČET ORGANIZÁCIE...........................................................................................15</w:t>
      </w:r>
    </w:p>
    <w:p w:rsidR="004E4C0B" w:rsidRDefault="00802309">
      <w:pPr>
        <w:pStyle w:val="Odsekzoznamu"/>
        <w:numPr>
          <w:ilvl w:val="1"/>
          <w:numId w:val="2"/>
        </w:numPr>
        <w:spacing w:line="360" w:lineRule="auto"/>
        <w:rPr>
          <w:sz w:val="22"/>
          <w:szCs w:val="22"/>
          <w:lang w:val="de-DE"/>
        </w:rPr>
      </w:pPr>
      <w:proofErr w:type="spellStart"/>
      <w:r>
        <w:rPr>
          <w:sz w:val="22"/>
          <w:szCs w:val="22"/>
          <w:lang w:val="de-DE"/>
        </w:rPr>
        <w:t>Dot</w:t>
      </w:r>
      <w:r>
        <w:rPr>
          <w:sz w:val="22"/>
          <w:szCs w:val="22"/>
        </w:rPr>
        <w:t>ácie</w:t>
      </w:r>
      <w:proofErr w:type="spellEnd"/>
      <w:r>
        <w:rPr>
          <w:sz w:val="22"/>
          <w:szCs w:val="22"/>
        </w:rPr>
        <w:t xml:space="preserve"> a príspevky o organizácií v roku 2017...........................................................15</w:t>
      </w:r>
    </w:p>
    <w:p w:rsidR="004E4C0B" w:rsidRDefault="00802309">
      <w:pPr>
        <w:pStyle w:val="Odsekzoznamu"/>
        <w:numPr>
          <w:ilvl w:val="0"/>
          <w:numId w:val="2"/>
        </w:numPr>
        <w:spacing w:line="360" w:lineRule="auto"/>
        <w:rPr>
          <w:sz w:val="22"/>
          <w:szCs w:val="22"/>
        </w:rPr>
      </w:pPr>
      <w:r>
        <w:rPr>
          <w:sz w:val="22"/>
          <w:szCs w:val="22"/>
        </w:rPr>
        <w:t>VÝ</w:t>
      </w:r>
      <w:r>
        <w:rPr>
          <w:sz w:val="22"/>
          <w:szCs w:val="22"/>
          <w:lang w:val="de-DE"/>
        </w:rPr>
        <w:t xml:space="preserve">VOJ </w:t>
      </w:r>
      <w:r>
        <w:rPr>
          <w:sz w:val="22"/>
          <w:szCs w:val="22"/>
        </w:rPr>
        <w:t>ÚČTOVNEJ JEDNOTKY...................................................................................15</w:t>
      </w:r>
    </w:p>
    <w:p w:rsidR="004E4C0B" w:rsidRDefault="00802309">
      <w:pPr>
        <w:pStyle w:val="Odsekzoznamu"/>
        <w:numPr>
          <w:ilvl w:val="0"/>
          <w:numId w:val="2"/>
        </w:numPr>
        <w:spacing w:line="360" w:lineRule="auto"/>
        <w:rPr>
          <w:sz w:val="22"/>
          <w:szCs w:val="22"/>
        </w:rPr>
      </w:pPr>
      <w:r>
        <w:rPr>
          <w:caps/>
          <w:sz w:val="22"/>
          <w:szCs w:val="22"/>
        </w:rPr>
        <w:t>Stav a pohyb majetku a záväzkov za roK 2017</w:t>
      </w:r>
      <w:r>
        <w:rPr>
          <w:sz w:val="22"/>
          <w:szCs w:val="22"/>
        </w:rPr>
        <w:t>.......................................17</w:t>
      </w:r>
    </w:p>
    <w:p w:rsidR="004E4C0B" w:rsidRDefault="00802309">
      <w:pPr>
        <w:pStyle w:val="Odsekzoznamu"/>
        <w:numPr>
          <w:ilvl w:val="0"/>
          <w:numId w:val="2"/>
        </w:numPr>
        <w:spacing w:line="360" w:lineRule="auto"/>
        <w:rPr>
          <w:sz w:val="22"/>
          <w:szCs w:val="22"/>
        </w:rPr>
      </w:pPr>
      <w:r>
        <w:rPr>
          <w:sz w:val="22"/>
          <w:szCs w:val="22"/>
        </w:rPr>
        <w:t>VÝKAZ ZISKOV A STRÁT 2017...................................................................................18</w:t>
      </w:r>
    </w:p>
    <w:p w:rsidR="004E4C0B" w:rsidRDefault="00802309">
      <w:pPr>
        <w:pStyle w:val="Odsekzoznamu"/>
        <w:numPr>
          <w:ilvl w:val="0"/>
          <w:numId w:val="2"/>
        </w:numPr>
        <w:spacing w:line="360" w:lineRule="auto"/>
        <w:rPr>
          <w:sz w:val="22"/>
          <w:szCs w:val="22"/>
        </w:rPr>
      </w:pPr>
      <w:r>
        <w:rPr>
          <w:sz w:val="22"/>
          <w:szCs w:val="22"/>
        </w:rPr>
        <w:t>ROZDELENIE POSKYTOVANÝ</w:t>
      </w:r>
      <w:r>
        <w:rPr>
          <w:sz w:val="22"/>
          <w:szCs w:val="22"/>
          <w:lang w:val="de-DE"/>
        </w:rPr>
        <w:t>CH SOCI</w:t>
      </w:r>
      <w:r>
        <w:rPr>
          <w:sz w:val="22"/>
          <w:szCs w:val="22"/>
        </w:rPr>
        <w:t>Á</w:t>
      </w:r>
      <w:r>
        <w:rPr>
          <w:sz w:val="22"/>
          <w:szCs w:val="22"/>
          <w:lang w:val="de-DE"/>
        </w:rPr>
        <w:t>LNYCH SLU</w:t>
      </w:r>
      <w:r>
        <w:rPr>
          <w:sz w:val="22"/>
          <w:szCs w:val="22"/>
        </w:rPr>
        <w:t>ŽIEB PODĽ</w:t>
      </w:r>
      <w:r>
        <w:rPr>
          <w:sz w:val="22"/>
          <w:szCs w:val="22"/>
          <w:lang w:val="pt-PT"/>
        </w:rPr>
        <w:t>A Z</w:t>
      </w:r>
      <w:r>
        <w:rPr>
          <w:sz w:val="22"/>
          <w:szCs w:val="22"/>
        </w:rPr>
        <w:t>Á</w:t>
      </w:r>
      <w:r>
        <w:rPr>
          <w:sz w:val="22"/>
          <w:szCs w:val="22"/>
          <w:lang w:val="de-DE"/>
        </w:rPr>
        <w:t>KONA ..........................................................................................................................18</w:t>
      </w:r>
    </w:p>
    <w:p w:rsidR="004E4C0B" w:rsidRDefault="00802309">
      <w:pPr>
        <w:pStyle w:val="Odsekzoznamu"/>
        <w:numPr>
          <w:ilvl w:val="0"/>
          <w:numId w:val="2"/>
        </w:numPr>
        <w:spacing w:line="360" w:lineRule="auto"/>
        <w:rPr>
          <w:sz w:val="22"/>
          <w:szCs w:val="22"/>
        </w:rPr>
      </w:pPr>
      <w:r>
        <w:rPr>
          <w:sz w:val="22"/>
          <w:szCs w:val="22"/>
        </w:rPr>
        <w:t>NAPĹŇANIE SPIRITUÁ</w:t>
      </w:r>
      <w:r>
        <w:rPr>
          <w:sz w:val="22"/>
          <w:szCs w:val="22"/>
          <w:lang w:val="de-DE"/>
        </w:rPr>
        <w:t>LNYCH POTRIEB, V</w:t>
      </w:r>
      <w:r>
        <w:rPr>
          <w:sz w:val="22"/>
          <w:szCs w:val="22"/>
        </w:rPr>
        <w:t>ÝROČ</w:t>
      </w:r>
      <w:r>
        <w:rPr>
          <w:sz w:val="22"/>
          <w:szCs w:val="22"/>
          <w:lang w:val="de-DE"/>
        </w:rPr>
        <w:t>IA, P</w:t>
      </w:r>
      <w:r>
        <w:rPr>
          <w:sz w:val="22"/>
          <w:szCs w:val="22"/>
        </w:rPr>
        <w:t>Ú</w:t>
      </w:r>
      <w:r>
        <w:rPr>
          <w:sz w:val="22"/>
          <w:szCs w:val="22"/>
          <w:lang w:val="de-DE"/>
        </w:rPr>
        <w:t>TE, STRETNUTIA...................................................................................................................19</w:t>
      </w:r>
    </w:p>
    <w:p w:rsidR="004E4C0B" w:rsidRDefault="00802309">
      <w:pPr>
        <w:pStyle w:val="Odsekzoznamu"/>
        <w:numPr>
          <w:ilvl w:val="0"/>
          <w:numId w:val="2"/>
        </w:numPr>
        <w:spacing w:line="360" w:lineRule="auto"/>
        <w:rPr>
          <w:sz w:val="22"/>
          <w:szCs w:val="22"/>
        </w:rPr>
      </w:pPr>
      <w:r>
        <w:rPr>
          <w:sz w:val="22"/>
          <w:szCs w:val="22"/>
        </w:rPr>
        <w:t>HODNOTENIE A ANALÝZA VÝVOJA ORGANIZÁCIE............................................19</w:t>
      </w:r>
    </w:p>
    <w:p w:rsidR="004E4C0B" w:rsidRDefault="00802309">
      <w:pPr>
        <w:spacing w:line="360" w:lineRule="auto"/>
        <w:rPr>
          <w:sz w:val="22"/>
          <w:szCs w:val="22"/>
        </w:rPr>
      </w:pPr>
      <w:r>
        <w:rPr>
          <w:sz w:val="22"/>
          <w:szCs w:val="22"/>
        </w:rPr>
        <w:t>ZÁ</w:t>
      </w:r>
      <w:r>
        <w:rPr>
          <w:sz w:val="22"/>
          <w:szCs w:val="22"/>
          <w:lang w:val="de-DE"/>
        </w:rPr>
        <w:t>VER..........................................................................................................................................19</w:t>
      </w:r>
    </w:p>
    <w:p w:rsidR="004E4C0B" w:rsidRDefault="00802309">
      <w:pPr>
        <w:spacing w:line="360" w:lineRule="auto"/>
        <w:rPr>
          <w:sz w:val="22"/>
          <w:szCs w:val="22"/>
        </w:rPr>
      </w:pPr>
      <w:r>
        <w:rPr>
          <w:caps/>
          <w:sz w:val="24"/>
          <w:szCs w:val="24"/>
        </w:rPr>
        <w:t>Prílohy............................................................................................................................20</w:t>
      </w:r>
    </w:p>
    <w:p w:rsidR="00802309" w:rsidRDefault="00802309">
      <w:pPr>
        <w:pStyle w:val="Odsekzoznamu"/>
        <w:spacing w:line="360" w:lineRule="auto"/>
        <w:rPr>
          <w:sz w:val="24"/>
          <w:szCs w:val="24"/>
        </w:rPr>
      </w:pPr>
    </w:p>
    <w:p w:rsidR="004E4C0B" w:rsidRDefault="00802309">
      <w:pPr>
        <w:rPr>
          <w:rFonts w:ascii="Garamond" w:eastAsia="Garamond" w:hAnsi="Garamond" w:cs="Garamond"/>
          <w:b/>
          <w:bCs/>
          <w:sz w:val="28"/>
          <w:szCs w:val="28"/>
        </w:rPr>
      </w:pPr>
      <w:bookmarkStart w:id="0" w:name="_DdeLink__2336_900744611"/>
      <w:r>
        <w:rPr>
          <w:rFonts w:ascii="Garamond" w:hAnsi="Garamond"/>
          <w:b/>
          <w:bCs/>
          <w:sz w:val="28"/>
          <w:szCs w:val="28"/>
        </w:rPr>
        <w:t>Ú</w:t>
      </w:r>
      <w:r>
        <w:rPr>
          <w:rFonts w:ascii="Garamond" w:hAnsi="Garamond"/>
          <w:b/>
          <w:bCs/>
          <w:sz w:val="28"/>
          <w:szCs w:val="28"/>
          <w:lang w:val="de-DE"/>
        </w:rPr>
        <w:t>VOD</w:t>
      </w:r>
    </w:p>
    <w:p w:rsidR="004E4C0B" w:rsidRDefault="004E4C0B">
      <w:pPr>
        <w:rPr>
          <w:rFonts w:ascii="Garamond" w:eastAsia="Garamond" w:hAnsi="Garamond" w:cs="Garamond"/>
          <w:b/>
          <w:bCs/>
          <w:sz w:val="28"/>
          <w:szCs w:val="28"/>
        </w:rPr>
      </w:pPr>
    </w:p>
    <w:p w:rsidR="004E4C0B" w:rsidRDefault="00802309">
      <w:pPr>
        <w:rPr>
          <w:b/>
          <w:bCs/>
          <w:sz w:val="28"/>
          <w:szCs w:val="28"/>
        </w:rPr>
      </w:pPr>
      <w:r>
        <w:rPr>
          <w:b/>
          <w:bCs/>
          <w:sz w:val="28"/>
          <w:szCs w:val="28"/>
        </w:rPr>
        <w:t>Príhovor  riaditeľa DCH Rožňava</w:t>
      </w:r>
    </w:p>
    <w:p w:rsidR="004E4C0B" w:rsidRDefault="004E4C0B">
      <w:pPr>
        <w:rPr>
          <w:rFonts w:ascii="Garamond" w:eastAsia="Garamond" w:hAnsi="Garamond" w:cs="Garamond"/>
          <w:b/>
          <w:bCs/>
          <w:sz w:val="28"/>
          <w:szCs w:val="28"/>
        </w:rPr>
      </w:pPr>
    </w:p>
    <w:p w:rsidR="004E4C0B" w:rsidRDefault="00802309">
      <w:pPr>
        <w:rPr>
          <w:sz w:val="24"/>
          <w:szCs w:val="24"/>
        </w:rPr>
      </w:pPr>
      <w:r>
        <w:rPr>
          <w:rFonts w:ascii="Garamond" w:eastAsia="Garamond" w:hAnsi="Garamond" w:cs="Garamond"/>
          <w:b/>
          <w:bCs/>
          <w:sz w:val="28"/>
          <w:szCs w:val="28"/>
        </w:rPr>
        <w:tab/>
      </w:r>
      <w:r>
        <w:rPr>
          <w:sz w:val="24"/>
          <w:szCs w:val="24"/>
        </w:rPr>
        <w:t>Pokoj a dobro!</w:t>
      </w:r>
      <w:r>
        <w:rPr>
          <w:sz w:val="24"/>
          <w:szCs w:val="24"/>
          <w:lang w:val="de-DE"/>
        </w:rPr>
        <w:t xml:space="preserve">  </w:t>
      </w:r>
    </w:p>
    <w:p w:rsidR="004E4C0B" w:rsidRDefault="004E4C0B">
      <w:pPr>
        <w:rPr>
          <w:sz w:val="24"/>
          <w:szCs w:val="24"/>
        </w:rPr>
      </w:pPr>
    </w:p>
    <w:p w:rsidR="004E4C0B" w:rsidRDefault="00802309">
      <w:pPr>
        <w:jc w:val="both"/>
        <w:rPr>
          <w:sz w:val="24"/>
          <w:szCs w:val="24"/>
        </w:rPr>
      </w:pPr>
      <w:r>
        <w:rPr>
          <w:sz w:val="24"/>
          <w:szCs w:val="24"/>
        </w:rPr>
        <w:tab/>
        <w:t>Diecézna charita Rožňava prešla z finančného hľadiska v roku 2018 veľkou krízou. Zlý výsledok hospodárenia za rok 2017, ale aj na začiatku roku 2018 spôsobil, že sme neboli schopní platiť faktúry, zamestnancov, ale ani zákonom stanovené odvody. Zriaďovateľ za nás tieto náklady platiť schopný tiež nebol a aj keď potreba zo strany núdznych tu je, s existenciou diecéznej charity to vyzeralo hocijako, len nie dobre.</w:t>
      </w:r>
    </w:p>
    <w:p w:rsidR="004E4C0B" w:rsidRDefault="00802309">
      <w:pPr>
        <w:jc w:val="both"/>
        <w:rPr>
          <w:sz w:val="24"/>
          <w:szCs w:val="24"/>
        </w:rPr>
      </w:pPr>
      <w:r>
        <w:rPr>
          <w:sz w:val="24"/>
          <w:szCs w:val="24"/>
        </w:rPr>
        <w:tab/>
        <w:t>Ku koncu apríla zo svojho postu odstúpila dovtedajšia riaditeľka a od júna nastúpil nový riaditeľ teda ja.</w:t>
      </w:r>
    </w:p>
    <w:p w:rsidR="004E4C0B" w:rsidRDefault="00802309">
      <w:pPr>
        <w:jc w:val="both"/>
        <w:rPr>
          <w:sz w:val="24"/>
          <w:szCs w:val="24"/>
        </w:rPr>
      </w:pPr>
      <w:r>
        <w:rPr>
          <w:sz w:val="24"/>
          <w:szCs w:val="24"/>
        </w:rPr>
        <w:tab/>
        <w:t xml:space="preserve">Aj touto cestou sa chcem poďakovať všetkým pracovníkom charity za pochopenie a ústretovosť pri riešení problémov, ale najmä za to, že naďalej pomáhajú, slúžia a pomohli mi hľadať aj ekonomické riešenia, aby bola charita zastabilizovaná a mohla ďalej pomáhať. </w:t>
      </w:r>
    </w:p>
    <w:p w:rsidR="004E4C0B" w:rsidRDefault="00802309">
      <w:pPr>
        <w:jc w:val="both"/>
        <w:rPr>
          <w:sz w:val="24"/>
          <w:szCs w:val="24"/>
        </w:rPr>
      </w:pPr>
      <w:r>
        <w:rPr>
          <w:sz w:val="24"/>
          <w:szCs w:val="24"/>
        </w:rPr>
        <w:tab/>
        <w:t xml:space="preserve">Vďaka patrí aj všetkým našim partnerom, ktorým sme boli </w:t>
      </w:r>
      <w:proofErr w:type="spellStart"/>
      <w:r>
        <w:rPr>
          <w:sz w:val="24"/>
          <w:szCs w:val="24"/>
        </w:rPr>
        <w:t>dĺžní</w:t>
      </w:r>
      <w:proofErr w:type="spellEnd"/>
      <w:r>
        <w:rPr>
          <w:sz w:val="24"/>
          <w:szCs w:val="24"/>
        </w:rPr>
        <w:t xml:space="preserve"> a žiaľ mnohým sme </w:t>
      </w:r>
      <w:proofErr w:type="spellStart"/>
      <w:r>
        <w:rPr>
          <w:sz w:val="24"/>
          <w:szCs w:val="24"/>
        </w:rPr>
        <w:t>dĺžny</w:t>
      </w:r>
      <w:proofErr w:type="spellEnd"/>
      <w:r>
        <w:rPr>
          <w:sz w:val="24"/>
          <w:szCs w:val="24"/>
        </w:rPr>
        <w:t xml:space="preserve"> aj dnes aj keď predsa len tie sumy sú podstatne nižšie ako pred rokom. Veľmi ma potešila    ekonómka jedného dodávateľ, ktorá napriek našim stálym dlhom prišla a namiesto vyhrážok nám doniesla čistiace prostriedky, aby sme mohli poskytovať lepšie služby.</w:t>
      </w:r>
    </w:p>
    <w:p w:rsidR="004E4C0B" w:rsidRDefault="00802309">
      <w:pPr>
        <w:jc w:val="both"/>
        <w:rPr>
          <w:sz w:val="24"/>
          <w:szCs w:val="24"/>
        </w:rPr>
      </w:pPr>
      <w:r>
        <w:rPr>
          <w:sz w:val="24"/>
          <w:szCs w:val="24"/>
        </w:rPr>
        <w:tab/>
        <w:t>Vďaka patrí všetkým našim dobrodincom, lebo aj vďaka nim charita ešte funguje. Vďaka za každú modlitbu, za každý dobrý skutok, ale aj za finančnú podporu, lebo aj vy ste prispeli k tomu, že dnes  môžete čítať túto výročnú správu, že charita pomáha a teda ešte stále existuje.</w:t>
      </w:r>
    </w:p>
    <w:p w:rsidR="004E4C0B" w:rsidRDefault="00802309">
      <w:pPr>
        <w:jc w:val="both"/>
        <w:rPr>
          <w:sz w:val="24"/>
          <w:szCs w:val="24"/>
        </w:rPr>
      </w:pPr>
      <w:r>
        <w:rPr>
          <w:sz w:val="24"/>
          <w:szCs w:val="24"/>
        </w:rPr>
        <w:tab/>
        <w:t>Vďaka patrí aj mestám a obciam za poskytnuté dotácie v roku 2018, lebo vďaka nim sa podarilo v závere roka finančnú situáciu stabilizovať.</w:t>
      </w:r>
    </w:p>
    <w:p w:rsidR="004E4C0B" w:rsidRDefault="00802309">
      <w:pPr>
        <w:jc w:val="both"/>
        <w:rPr>
          <w:sz w:val="24"/>
          <w:szCs w:val="24"/>
        </w:rPr>
      </w:pPr>
      <w:r>
        <w:rPr>
          <w:sz w:val="24"/>
          <w:szCs w:val="24"/>
        </w:rPr>
        <w:tab/>
        <w:t xml:space="preserve">Vďaka patrí otcovi biskupovi Stanislavovi Stolárikovi, že nad nami nezlomil palicu a snažil sa hľadať riešenia ako pomôcť charite, posielal ľudí z biskupského úradu, ktorí tiež boli nápomocní, aby charita žila, aby charita zefektívnila svoju činnosť. Istotne nás celý rok požehnával, za nás obetoval množstvo sv. omší a </w:t>
      </w:r>
      <w:proofErr w:type="spellStart"/>
      <w:r>
        <w:rPr>
          <w:sz w:val="24"/>
          <w:szCs w:val="24"/>
        </w:rPr>
        <w:t>modlidieb</w:t>
      </w:r>
      <w:proofErr w:type="spellEnd"/>
      <w:r>
        <w:rPr>
          <w:sz w:val="24"/>
          <w:szCs w:val="24"/>
        </w:rPr>
        <w:t xml:space="preserve"> a Pán jeho slova vypočul. Bez finančnej výpomoci vo výške 30.000€ na začiatku roku 2019 by sa neboli dali vyrovnať najmä personálne náklady za rok  2018 a bez toho by charita nemala nárok čerpať verejné zdroje v roku 2019.</w:t>
      </w:r>
    </w:p>
    <w:p w:rsidR="004E4C0B" w:rsidRDefault="00802309">
      <w:pPr>
        <w:jc w:val="both"/>
        <w:rPr>
          <w:sz w:val="24"/>
          <w:szCs w:val="24"/>
        </w:rPr>
      </w:pPr>
      <w:r>
        <w:rPr>
          <w:sz w:val="24"/>
          <w:szCs w:val="24"/>
        </w:rPr>
        <w:tab/>
        <w:t xml:space="preserve">Nebol to rok len </w:t>
      </w:r>
      <w:proofErr w:type="spellStart"/>
      <w:r>
        <w:rPr>
          <w:sz w:val="24"/>
          <w:szCs w:val="24"/>
        </w:rPr>
        <w:t>reštrikcí</w:t>
      </w:r>
      <w:proofErr w:type="spellEnd"/>
      <w:r>
        <w:rPr>
          <w:sz w:val="24"/>
          <w:szCs w:val="24"/>
        </w:rPr>
        <w:t xml:space="preserve">, ale v závere roka sa podarilo zrekonštruovať časť budovy v Rožňave a v roku 2019 sa bude môcť pomáhať viacerým ľuďom bez domova. V druhej polovici roku sa podarilo </w:t>
      </w:r>
      <w:proofErr w:type="spellStart"/>
      <w:r>
        <w:rPr>
          <w:sz w:val="24"/>
          <w:szCs w:val="24"/>
        </w:rPr>
        <w:t>zazmluvniť</w:t>
      </w:r>
      <w:proofErr w:type="spellEnd"/>
      <w:r>
        <w:rPr>
          <w:sz w:val="24"/>
          <w:szCs w:val="24"/>
        </w:rPr>
        <w:t xml:space="preserve"> útulok na Košickom samosprávnom kraji a teda skvalitniť poskytovanú službu. V lete sa presťahoval </w:t>
      </w:r>
      <w:proofErr w:type="spellStart"/>
      <w:r>
        <w:rPr>
          <w:sz w:val="24"/>
          <w:szCs w:val="24"/>
        </w:rPr>
        <w:t>nízkoprah</w:t>
      </w:r>
      <w:proofErr w:type="spellEnd"/>
      <w:r>
        <w:rPr>
          <w:sz w:val="24"/>
          <w:szCs w:val="24"/>
        </w:rPr>
        <w:t xml:space="preserve"> v Lučenci do nových priestorov, ktoré boli zrekonštruované. Celkovo rozsah pomoci na  charite rástol a to je veľmi dobré.</w:t>
      </w:r>
    </w:p>
    <w:p w:rsidR="004E4C0B" w:rsidRDefault="00802309">
      <w:pPr>
        <w:jc w:val="both"/>
        <w:rPr>
          <w:sz w:val="24"/>
          <w:szCs w:val="24"/>
        </w:rPr>
      </w:pPr>
      <w:r>
        <w:rPr>
          <w:sz w:val="24"/>
          <w:szCs w:val="24"/>
        </w:rPr>
        <w:tab/>
        <w:t>Činorodá láska v Rožňavskej diecéze žije, rastie a nech všetkým, vďaka ktorým to je, odplatí Milostivý Boh!</w:t>
      </w:r>
    </w:p>
    <w:p w:rsidR="004E4C0B" w:rsidRDefault="00802309">
      <w:pPr>
        <w:rPr>
          <w:sz w:val="24"/>
          <w:szCs w:val="24"/>
        </w:rPr>
      </w:pPr>
      <w:r>
        <w:rPr>
          <w:rFonts w:ascii="Garamond" w:eastAsia="Garamond" w:hAnsi="Garamond" w:cs="Garamond"/>
          <w:b/>
          <w:bCs/>
          <w:noProof/>
          <w:sz w:val="28"/>
          <w:szCs w:val="28"/>
        </w:rPr>
        <w:drawing>
          <wp:anchor distT="0" distB="0" distL="0" distR="0" simplePos="0" relativeHeight="251657216" behindDoc="1" locked="0" layoutInCell="1" allowOverlap="1" wp14:anchorId="34EF36C4" wp14:editId="5814DCE3">
            <wp:simplePos x="0" y="0"/>
            <wp:positionH relativeFrom="column">
              <wp:posOffset>213995</wp:posOffset>
            </wp:positionH>
            <wp:positionV relativeFrom="line">
              <wp:posOffset>37464</wp:posOffset>
            </wp:positionV>
            <wp:extent cx="4286250" cy="1400175"/>
            <wp:effectExtent l="0" t="0" r="0" b="9525"/>
            <wp:wrapNone/>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3.jpg"/>
                    <pic:cNvPicPr>
                      <a:picLocks noChangeAspect="1"/>
                    </pic:cNvPicPr>
                  </pic:nvPicPr>
                  <pic:blipFill>
                    <a:blip r:embed="rId11">
                      <a:extLst/>
                    </a:blip>
                    <a:stretch>
                      <a:fillRect/>
                    </a:stretch>
                  </pic:blipFill>
                  <pic:spPr>
                    <a:xfrm>
                      <a:off x="0" y="0"/>
                      <a:ext cx="4286250" cy="140017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Pr>
          <w:sz w:val="24"/>
          <w:szCs w:val="24"/>
        </w:rPr>
        <w:t xml:space="preserve"> </w:t>
      </w:r>
    </w:p>
    <w:p w:rsidR="004E4C0B" w:rsidRDefault="00802309">
      <w:pPr>
        <w:rPr>
          <w:sz w:val="24"/>
          <w:szCs w:val="24"/>
        </w:rPr>
      </w:pPr>
      <w:r>
        <w:rPr>
          <w:sz w:val="24"/>
          <w:szCs w:val="24"/>
          <w:lang w:val="de-DE"/>
        </w:rPr>
        <w:t xml:space="preserve">                                                                                                                                                            </w:t>
      </w:r>
    </w:p>
    <w:p w:rsidR="004E4C0B" w:rsidRDefault="00802309">
      <w:pPr>
        <w:ind w:firstLine="708"/>
        <w:jc w:val="both"/>
        <w:rPr>
          <w:sz w:val="24"/>
          <w:szCs w:val="24"/>
        </w:rPr>
      </w:pPr>
      <w:r>
        <w:rPr>
          <w:sz w:val="24"/>
          <w:szCs w:val="24"/>
          <w:lang w:val="de-DE"/>
        </w:rPr>
        <w:t xml:space="preserve">    </w:t>
      </w:r>
    </w:p>
    <w:p w:rsidR="004E4C0B" w:rsidRDefault="004E4C0B">
      <w:pPr>
        <w:rPr>
          <w:rFonts w:ascii="Garamond" w:eastAsia="Garamond" w:hAnsi="Garamond" w:cs="Garamond"/>
          <w:b/>
          <w:bCs/>
          <w:sz w:val="28"/>
          <w:szCs w:val="28"/>
        </w:rPr>
      </w:pPr>
    </w:p>
    <w:p w:rsidR="004E4C0B" w:rsidRDefault="00802309">
      <w:pPr>
        <w:rPr>
          <w:b/>
          <w:bCs/>
          <w:sz w:val="28"/>
          <w:szCs w:val="28"/>
        </w:rPr>
      </w:pPr>
      <w:r>
        <w:rPr>
          <w:b/>
          <w:bCs/>
          <w:sz w:val="28"/>
          <w:szCs w:val="28"/>
        </w:rPr>
        <w:t>SKRATKY</w:t>
      </w:r>
    </w:p>
    <w:p w:rsidR="004E4C0B" w:rsidRDefault="004E4C0B">
      <w:pPr>
        <w:rPr>
          <w:b/>
          <w:bCs/>
          <w:sz w:val="28"/>
          <w:szCs w:val="28"/>
        </w:rPr>
      </w:pPr>
    </w:p>
    <w:p w:rsidR="004E4C0B" w:rsidRDefault="004E4C0B"/>
    <w:p w:rsidR="004E4C0B" w:rsidRDefault="004E4C0B">
      <w:pPr>
        <w:rPr>
          <w:b/>
          <w:bCs/>
          <w:sz w:val="24"/>
          <w:szCs w:val="24"/>
        </w:rPr>
      </w:pPr>
    </w:p>
    <w:p w:rsidR="004E4C0B" w:rsidRDefault="00802309">
      <w:r>
        <w:rPr>
          <w:b/>
          <w:bCs/>
          <w:sz w:val="24"/>
          <w:szCs w:val="24"/>
          <w:lang w:val="de-DE"/>
        </w:rPr>
        <w:t>ADS</w:t>
      </w:r>
      <w:r>
        <w:rPr>
          <w:b/>
          <w:bCs/>
          <w:sz w:val="24"/>
          <w:szCs w:val="24"/>
          <w:lang w:val="de-DE"/>
        </w:rPr>
        <w:tab/>
        <w:t xml:space="preserve">    </w:t>
      </w:r>
      <w:r>
        <w:rPr>
          <w:b/>
          <w:bCs/>
          <w:sz w:val="24"/>
          <w:szCs w:val="24"/>
          <w:lang w:val="de-DE"/>
        </w:rPr>
        <w:tab/>
        <w:t xml:space="preserve"> </w:t>
      </w:r>
      <w:r>
        <w:rPr>
          <w:b/>
          <w:bCs/>
          <w:sz w:val="24"/>
          <w:szCs w:val="24"/>
          <w:lang w:val="de-DE"/>
        </w:rPr>
        <w:tab/>
      </w:r>
      <w:r>
        <w:rPr>
          <w:sz w:val="24"/>
          <w:szCs w:val="24"/>
          <w:lang w:val="ru-RU"/>
        </w:rPr>
        <w:t>- Agent</w:t>
      </w:r>
      <w:r>
        <w:rPr>
          <w:sz w:val="24"/>
          <w:szCs w:val="24"/>
        </w:rPr>
        <w:t>ú</w:t>
      </w:r>
      <w:r>
        <w:rPr>
          <w:sz w:val="24"/>
          <w:szCs w:val="24"/>
          <w:lang w:val="pt-PT"/>
        </w:rPr>
        <w:t>ra dom</w:t>
      </w:r>
      <w:proofErr w:type="spellStart"/>
      <w:r>
        <w:rPr>
          <w:sz w:val="24"/>
          <w:szCs w:val="24"/>
        </w:rPr>
        <w:t>ácej</w:t>
      </w:r>
      <w:proofErr w:type="spellEnd"/>
      <w:r>
        <w:rPr>
          <w:sz w:val="24"/>
          <w:szCs w:val="24"/>
        </w:rPr>
        <w:t xml:space="preserve"> starostlivosti</w:t>
      </w:r>
    </w:p>
    <w:p w:rsidR="004E4C0B" w:rsidRDefault="00802309">
      <w:r>
        <w:rPr>
          <w:b/>
          <w:bCs/>
          <w:sz w:val="24"/>
          <w:szCs w:val="24"/>
          <w:lang w:val="de-DE"/>
        </w:rPr>
        <w:t>ADOS</w:t>
      </w:r>
      <w:r>
        <w:rPr>
          <w:b/>
          <w:bCs/>
          <w:sz w:val="24"/>
          <w:szCs w:val="24"/>
          <w:lang w:val="de-DE"/>
        </w:rPr>
        <w:tab/>
        <w:t xml:space="preserve">    </w:t>
      </w:r>
      <w:r>
        <w:rPr>
          <w:b/>
          <w:bCs/>
          <w:sz w:val="24"/>
          <w:szCs w:val="24"/>
          <w:lang w:val="de-DE"/>
        </w:rPr>
        <w:tab/>
        <w:t xml:space="preserve"> </w:t>
      </w:r>
      <w:r>
        <w:rPr>
          <w:b/>
          <w:bCs/>
          <w:sz w:val="24"/>
          <w:szCs w:val="24"/>
          <w:lang w:val="de-DE"/>
        </w:rPr>
        <w:tab/>
      </w:r>
      <w:r>
        <w:rPr>
          <w:sz w:val="24"/>
          <w:szCs w:val="24"/>
          <w:lang w:val="ru-RU"/>
        </w:rPr>
        <w:t>- Agent</w:t>
      </w:r>
      <w:r>
        <w:rPr>
          <w:sz w:val="24"/>
          <w:szCs w:val="24"/>
        </w:rPr>
        <w:t>ú</w:t>
      </w:r>
      <w:r>
        <w:rPr>
          <w:sz w:val="24"/>
          <w:szCs w:val="24"/>
          <w:lang w:val="pt-PT"/>
        </w:rPr>
        <w:t>ra dom</w:t>
      </w:r>
      <w:proofErr w:type="spellStart"/>
      <w:r>
        <w:rPr>
          <w:sz w:val="24"/>
          <w:szCs w:val="24"/>
        </w:rPr>
        <w:t>ácej</w:t>
      </w:r>
      <w:proofErr w:type="spellEnd"/>
      <w:r>
        <w:rPr>
          <w:sz w:val="24"/>
          <w:szCs w:val="24"/>
        </w:rPr>
        <w:t xml:space="preserve"> ošetrovateľskej starostlivosti</w:t>
      </w:r>
    </w:p>
    <w:p w:rsidR="004E4C0B" w:rsidRDefault="00802309">
      <w:r>
        <w:rPr>
          <w:b/>
          <w:bCs/>
          <w:sz w:val="24"/>
          <w:szCs w:val="24"/>
          <w:lang w:val="de-DE"/>
        </w:rPr>
        <w:t xml:space="preserve">C-DCH RV   </w:t>
      </w:r>
      <w:r>
        <w:rPr>
          <w:b/>
          <w:bCs/>
          <w:sz w:val="24"/>
          <w:szCs w:val="24"/>
          <w:lang w:val="de-DE"/>
        </w:rPr>
        <w:tab/>
      </w:r>
      <w:r>
        <w:rPr>
          <w:b/>
          <w:bCs/>
          <w:sz w:val="24"/>
          <w:szCs w:val="24"/>
          <w:lang w:val="de-DE"/>
        </w:rPr>
        <w:tab/>
      </w:r>
      <w:r>
        <w:rPr>
          <w:sz w:val="24"/>
          <w:szCs w:val="24"/>
          <w:lang w:val="de-DE"/>
        </w:rPr>
        <w:t xml:space="preserve">- Centrum </w:t>
      </w:r>
      <w:proofErr w:type="spellStart"/>
      <w:r>
        <w:rPr>
          <w:sz w:val="24"/>
          <w:szCs w:val="24"/>
          <w:lang w:val="de-DE"/>
        </w:rPr>
        <w:t>Diec</w:t>
      </w:r>
      <w:proofErr w:type="spellEnd"/>
      <w:r>
        <w:rPr>
          <w:sz w:val="24"/>
          <w:szCs w:val="24"/>
          <w:lang w:val="fr-FR"/>
        </w:rPr>
        <w:t>é</w:t>
      </w:r>
      <w:r>
        <w:rPr>
          <w:sz w:val="24"/>
          <w:szCs w:val="24"/>
        </w:rPr>
        <w:t>znej charity Rožňava</w:t>
      </w:r>
    </w:p>
    <w:p w:rsidR="004E4C0B" w:rsidRDefault="00802309">
      <w:r>
        <w:rPr>
          <w:b/>
          <w:bCs/>
          <w:sz w:val="24"/>
          <w:szCs w:val="24"/>
          <w:lang w:val="de-DE"/>
        </w:rPr>
        <w:t xml:space="preserve">DCH RV     </w:t>
      </w:r>
      <w:r>
        <w:rPr>
          <w:b/>
          <w:bCs/>
          <w:sz w:val="24"/>
          <w:szCs w:val="24"/>
          <w:lang w:val="de-DE"/>
        </w:rPr>
        <w:tab/>
      </w:r>
      <w:r>
        <w:rPr>
          <w:b/>
          <w:bCs/>
          <w:sz w:val="24"/>
          <w:szCs w:val="24"/>
          <w:lang w:val="de-DE"/>
        </w:rPr>
        <w:tab/>
      </w:r>
      <w:r>
        <w:rPr>
          <w:sz w:val="24"/>
          <w:szCs w:val="24"/>
          <w:lang w:val="de-DE"/>
        </w:rPr>
        <w:t xml:space="preserve">- </w:t>
      </w:r>
      <w:proofErr w:type="spellStart"/>
      <w:r>
        <w:rPr>
          <w:sz w:val="24"/>
          <w:szCs w:val="24"/>
          <w:lang w:val="de-DE"/>
        </w:rPr>
        <w:t>Diec</w:t>
      </w:r>
      <w:proofErr w:type="spellEnd"/>
      <w:r>
        <w:rPr>
          <w:sz w:val="24"/>
          <w:szCs w:val="24"/>
          <w:lang w:val="fr-FR"/>
        </w:rPr>
        <w:t>é</w:t>
      </w:r>
      <w:proofErr w:type="spellStart"/>
      <w:r>
        <w:rPr>
          <w:sz w:val="24"/>
          <w:szCs w:val="24"/>
        </w:rPr>
        <w:t>zna</w:t>
      </w:r>
      <w:proofErr w:type="spellEnd"/>
      <w:r>
        <w:rPr>
          <w:sz w:val="24"/>
          <w:szCs w:val="24"/>
        </w:rPr>
        <w:t xml:space="preserve"> Charita Rožňava</w:t>
      </w:r>
    </w:p>
    <w:p w:rsidR="004E4C0B" w:rsidRDefault="00802309">
      <w:r>
        <w:rPr>
          <w:b/>
          <w:bCs/>
          <w:sz w:val="24"/>
          <w:szCs w:val="24"/>
          <w:lang w:val="de-DE"/>
        </w:rPr>
        <w:t xml:space="preserve">DCH    </w:t>
      </w:r>
      <w:r>
        <w:rPr>
          <w:b/>
          <w:bCs/>
          <w:sz w:val="24"/>
          <w:szCs w:val="24"/>
          <w:lang w:val="de-DE"/>
        </w:rPr>
        <w:tab/>
      </w:r>
      <w:r>
        <w:rPr>
          <w:b/>
          <w:bCs/>
          <w:sz w:val="24"/>
          <w:szCs w:val="24"/>
          <w:lang w:val="de-DE"/>
        </w:rPr>
        <w:tab/>
      </w:r>
      <w:r>
        <w:rPr>
          <w:sz w:val="24"/>
          <w:szCs w:val="24"/>
        </w:rPr>
        <w:t>- Dom Charity</w:t>
      </w:r>
    </w:p>
    <w:p w:rsidR="004E4C0B" w:rsidRDefault="00802309">
      <w:r>
        <w:rPr>
          <w:b/>
          <w:bCs/>
          <w:sz w:val="24"/>
          <w:szCs w:val="24"/>
          <w:lang w:val="de-DE"/>
        </w:rPr>
        <w:t>CHSC</w:t>
      </w:r>
      <w:r>
        <w:rPr>
          <w:b/>
          <w:bCs/>
          <w:sz w:val="24"/>
          <w:szCs w:val="24"/>
          <w:lang w:val="de-DE"/>
        </w:rPr>
        <w:tab/>
        <w:t xml:space="preserve"> </w:t>
      </w:r>
      <w:r>
        <w:rPr>
          <w:b/>
          <w:bCs/>
          <w:sz w:val="24"/>
          <w:szCs w:val="24"/>
          <w:lang w:val="de-DE"/>
        </w:rPr>
        <w:tab/>
        <w:t xml:space="preserve"> </w:t>
      </w:r>
      <w:r>
        <w:rPr>
          <w:b/>
          <w:bCs/>
          <w:sz w:val="24"/>
          <w:szCs w:val="24"/>
          <w:lang w:val="de-DE"/>
        </w:rPr>
        <w:tab/>
      </w:r>
      <w:r>
        <w:rPr>
          <w:sz w:val="24"/>
          <w:szCs w:val="24"/>
          <w:lang w:val="it-IT"/>
        </w:rPr>
        <w:t>- Charitat</w:t>
      </w:r>
      <w:proofErr w:type="spellStart"/>
      <w:r>
        <w:rPr>
          <w:sz w:val="24"/>
          <w:szCs w:val="24"/>
        </w:rPr>
        <w:t>ívno-sociálne</w:t>
      </w:r>
      <w:proofErr w:type="spellEnd"/>
      <w:r>
        <w:rPr>
          <w:sz w:val="24"/>
          <w:szCs w:val="24"/>
        </w:rPr>
        <w:t xml:space="preserve"> centrum</w:t>
      </w:r>
    </w:p>
    <w:p w:rsidR="004E4C0B" w:rsidRDefault="00802309">
      <w:r>
        <w:rPr>
          <w:b/>
          <w:bCs/>
          <w:sz w:val="24"/>
          <w:szCs w:val="24"/>
          <w:lang w:val="de-DE"/>
        </w:rPr>
        <w:t xml:space="preserve">FCH  </w:t>
      </w:r>
      <w:r>
        <w:rPr>
          <w:b/>
          <w:bCs/>
          <w:sz w:val="24"/>
          <w:szCs w:val="24"/>
          <w:lang w:val="de-DE"/>
        </w:rPr>
        <w:tab/>
      </w:r>
      <w:r>
        <w:rPr>
          <w:b/>
          <w:bCs/>
          <w:sz w:val="24"/>
          <w:szCs w:val="24"/>
          <w:lang w:val="de-DE"/>
        </w:rPr>
        <w:tab/>
        <w:t xml:space="preserve"> </w:t>
      </w:r>
      <w:r>
        <w:rPr>
          <w:b/>
          <w:bCs/>
          <w:sz w:val="24"/>
          <w:szCs w:val="24"/>
          <w:lang w:val="de-DE"/>
        </w:rPr>
        <w:tab/>
      </w:r>
      <w:r>
        <w:rPr>
          <w:sz w:val="24"/>
          <w:szCs w:val="24"/>
        </w:rPr>
        <w:t xml:space="preserve">- Farská </w:t>
      </w:r>
      <w:proofErr w:type="spellStart"/>
      <w:r>
        <w:rPr>
          <w:sz w:val="24"/>
          <w:szCs w:val="24"/>
          <w:lang w:val="en-US"/>
        </w:rPr>
        <w:t>charita</w:t>
      </w:r>
      <w:proofErr w:type="spellEnd"/>
    </w:p>
    <w:p w:rsidR="004E4C0B" w:rsidRDefault="00802309">
      <w:r>
        <w:rPr>
          <w:b/>
          <w:bCs/>
          <w:sz w:val="24"/>
          <w:szCs w:val="24"/>
        </w:rPr>
        <w:t xml:space="preserve">ROZ </w:t>
      </w:r>
      <w:r>
        <w:rPr>
          <w:b/>
          <w:bCs/>
          <w:sz w:val="24"/>
          <w:szCs w:val="24"/>
        </w:rPr>
        <w:tab/>
      </w:r>
      <w:r>
        <w:rPr>
          <w:b/>
          <w:bCs/>
          <w:sz w:val="24"/>
          <w:szCs w:val="24"/>
        </w:rPr>
        <w:tab/>
      </w:r>
      <w:r>
        <w:rPr>
          <w:sz w:val="24"/>
          <w:szCs w:val="24"/>
          <w:lang w:val="ru-RU"/>
        </w:rPr>
        <w:t xml:space="preserve"> </w:t>
      </w:r>
      <w:r>
        <w:rPr>
          <w:sz w:val="24"/>
          <w:szCs w:val="24"/>
          <w:lang w:val="ru-RU"/>
        </w:rPr>
        <w:tab/>
        <w:t>- Ro</w:t>
      </w:r>
      <w:proofErr w:type="spellStart"/>
      <w:r>
        <w:rPr>
          <w:sz w:val="24"/>
          <w:szCs w:val="24"/>
        </w:rPr>
        <w:t>žňava</w:t>
      </w:r>
      <w:proofErr w:type="spellEnd"/>
    </w:p>
    <w:p w:rsidR="004E4C0B" w:rsidRDefault="00802309">
      <w:r>
        <w:rPr>
          <w:b/>
          <w:bCs/>
          <w:sz w:val="24"/>
          <w:szCs w:val="24"/>
          <w:lang w:val="de-DE"/>
        </w:rPr>
        <w:t xml:space="preserve">GEL     </w:t>
      </w:r>
      <w:r>
        <w:rPr>
          <w:b/>
          <w:bCs/>
          <w:sz w:val="24"/>
          <w:szCs w:val="24"/>
          <w:lang w:val="de-DE"/>
        </w:rPr>
        <w:tab/>
      </w:r>
      <w:r>
        <w:rPr>
          <w:sz w:val="24"/>
          <w:szCs w:val="24"/>
        </w:rPr>
        <w:t xml:space="preserve"> </w:t>
      </w:r>
      <w:r>
        <w:rPr>
          <w:sz w:val="24"/>
          <w:szCs w:val="24"/>
        </w:rPr>
        <w:tab/>
        <w:t>- Gelnica</w:t>
      </w:r>
    </w:p>
    <w:p w:rsidR="004E4C0B" w:rsidRDefault="00802309">
      <w:r>
        <w:rPr>
          <w:b/>
          <w:bCs/>
          <w:sz w:val="24"/>
          <w:szCs w:val="24"/>
          <w:lang w:val="de-DE"/>
        </w:rPr>
        <w:t xml:space="preserve">KOK     </w:t>
      </w:r>
      <w:r>
        <w:rPr>
          <w:b/>
          <w:bCs/>
          <w:sz w:val="24"/>
          <w:szCs w:val="24"/>
          <w:lang w:val="de-DE"/>
        </w:rPr>
        <w:tab/>
        <w:t xml:space="preserve"> </w:t>
      </w:r>
      <w:r>
        <w:rPr>
          <w:b/>
          <w:bCs/>
          <w:sz w:val="24"/>
          <w:szCs w:val="24"/>
          <w:lang w:val="de-DE"/>
        </w:rPr>
        <w:tab/>
      </w:r>
      <w:r>
        <w:rPr>
          <w:sz w:val="24"/>
          <w:szCs w:val="24"/>
        </w:rPr>
        <w:t>- Kokava nad Rimavicou</w:t>
      </w:r>
    </w:p>
    <w:p w:rsidR="004E4C0B" w:rsidRDefault="00802309">
      <w:r>
        <w:rPr>
          <w:b/>
          <w:bCs/>
          <w:sz w:val="24"/>
          <w:szCs w:val="24"/>
        </w:rPr>
        <w:t xml:space="preserve">LUC   </w:t>
      </w:r>
      <w:r>
        <w:rPr>
          <w:b/>
          <w:bCs/>
          <w:sz w:val="24"/>
          <w:szCs w:val="24"/>
        </w:rPr>
        <w:tab/>
      </w:r>
      <w:r>
        <w:rPr>
          <w:b/>
          <w:bCs/>
          <w:sz w:val="24"/>
          <w:szCs w:val="24"/>
        </w:rPr>
        <w:tab/>
        <w:t xml:space="preserve"> </w:t>
      </w:r>
      <w:r>
        <w:rPr>
          <w:b/>
          <w:bCs/>
          <w:sz w:val="24"/>
          <w:szCs w:val="24"/>
        </w:rPr>
        <w:tab/>
      </w:r>
      <w:r>
        <w:rPr>
          <w:sz w:val="24"/>
          <w:szCs w:val="24"/>
          <w:lang w:val="ru-RU"/>
        </w:rPr>
        <w:t>- Lu</w:t>
      </w:r>
      <w:r>
        <w:rPr>
          <w:sz w:val="24"/>
          <w:szCs w:val="24"/>
        </w:rPr>
        <w:t>č</w:t>
      </w:r>
      <w:r>
        <w:rPr>
          <w:sz w:val="24"/>
          <w:szCs w:val="24"/>
          <w:lang w:val="es-ES_tradnl"/>
        </w:rPr>
        <w:t>enec</w:t>
      </w:r>
    </w:p>
    <w:p w:rsidR="004E4C0B" w:rsidRDefault="00802309">
      <w:r>
        <w:rPr>
          <w:b/>
          <w:bCs/>
          <w:sz w:val="24"/>
          <w:szCs w:val="24"/>
        </w:rPr>
        <w:t>KRO</w:t>
      </w:r>
      <w:r>
        <w:rPr>
          <w:b/>
          <w:bCs/>
          <w:sz w:val="24"/>
          <w:szCs w:val="24"/>
        </w:rPr>
        <w:tab/>
      </w:r>
      <w:r>
        <w:rPr>
          <w:b/>
          <w:bCs/>
          <w:sz w:val="24"/>
          <w:szCs w:val="24"/>
        </w:rPr>
        <w:tab/>
      </w:r>
      <w:r>
        <w:rPr>
          <w:b/>
          <w:bCs/>
          <w:sz w:val="24"/>
          <w:szCs w:val="24"/>
        </w:rPr>
        <w:tab/>
      </w:r>
      <w:r>
        <w:rPr>
          <w:sz w:val="24"/>
          <w:szCs w:val="24"/>
        </w:rPr>
        <w:t>- Krompachy</w:t>
      </w:r>
    </w:p>
    <w:p w:rsidR="004E4C0B" w:rsidRDefault="00802309">
      <w:r>
        <w:rPr>
          <w:b/>
          <w:bCs/>
          <w:sz w:val="24"/>
          <w:szCs w:val="24"/>
        </w:rPr>
        <w:t xml:space="preserve">DIV  </w:t>
      </w:r>
      <w:r>
        <w:rPr>
          <w:b/>
          <w:bCs/>
          <w:sz w:val="24"/>
          <w:szCs w:val="24"/>
        </w:rPr>
        <w:tab/>
      </w:r>
      <w:r>
        <w:rPr>
          <w:b/>
          <w:bCs/>
          <w:sz w:val="24"/>
          <w:szCs w:val="24"/>
        </w:rPr>
        <w:tab/>
        <w:t xml:space="preserve"> </w:t>
      </w:r>
      <w:r>
        <w:rPr>
          <w:b/>
          <w:bCs/>
          <w:sz w:val="24"/>
          <w:szCs w:val="24"/>
        </w:rPr>
        <w:tab/>
      </w:r>
      <w:r>
        <w:rPr>
          <w:sz w:val="24"/>
          <w:szCs w:val="24"/>
          <w:lang w:val="da-DK"/>
        </w:rPr>
        <w:t>- Div</w:t>
      </w:r>
      <w:proofErr w:type="spellStart"/>
      <w:r>
        <w:rPr>
          <w:sz w:val="24"/>
          <w:szCs w:val="24"/>
        </w:rPr>
        <w:t>ín</w:t>
      </w:r>
      <w:proofErr w:type="spellEnd"/>
    </w:p>
    <w:p w:rsidR="004E4C0B" w:rsidRDefault="00802309">
      <w:r>
        <w:rPr>
          <w:b/>
          <w:bCs/>
          <w:sz w:val="24"/>
          <w:szCs w:val="24"/>
          <w:lang w:val="de-DE"/>
        </w:rPr>
        <w:t xml:space="preserve">BRE              </w:t>
      </w:r>
      <w:r>
        <w:rPr>
          <w:b/>
          <w:bCs/>
          <w:sz w:val="24"/>
          <w:szCs w:val="24"/>
          <w:lang w:val="de-DE"/>
        </w:rPr>
        <w:tab/>
        <w:t xml:space="preserve"> </w:t>
      </w:r>
      <w:r>
        <w:rPr>
          <w:b/>
          <w:bCs/>
          <w:sz w:val="24"/>
          <w:szCs w:val="24"/>
          <w:lang w:val="de-DE"/>
        </w:rPr>
        <w:tab/>
      </w:r>
      <w:r>
        <w:rPr>
          <w:sz w:val="24"/>
          <w:szCs w:val="24"/>
        </w:rPr>
        <w:t>-</w:t>
      </w:r>
      <w:r>
        <w:rPr>
          <w:b/>
          <w:bCs/>
          <w:sz w:val="24"/>
          <w:szCs w:val="24"/>
        </w:rPr>
        <w:t xml:space="preserve"> </w:t>
      </w:r>
      <w:r>
        <w:rPr>
          <w:sz w:val="24"/>
          <w:szCs w:val="24"/>
        </w:rPr>
        <w:t>Brezno</w:t>
      </w:r>
    </w:p>
    <w:p w:rsidR="004E4C0B" w:rsidRDefault="00802309">
      <w:r>
        <w:rPr>
          <w:b/>
          <w:bCs/>
          <w:sz w:val="24"/>
          <w:szCs w:val="24"/>
          <w:lang w:val="de-DE"/>
        </w:rPr>
        <w:t xml:space="preserve">SVE   </w:t>
      </w:r>
      <w:r>
        <w:rPr>
          <w:b/>
          <w:bCs/>
          <w:sz w:val="24"/>
          <w:szCs w:val="24"/>
          <w:lang w:val="de-DE"/>
        </w:rPr>
        <w:tab/>
      </w:r>
      <w:r>
        <w:rPr>
          <w:b/>
          <w:bCs/>
          <w:sz w:val="24"/>
          <w:szCs w:val="24"/>
          <w:lang w:val="de-DE"/>
        </w:rPr>
        <w:tab/>
        <w:t xml:space="preserve"> </w:t>
      </w:r>
      <w:r>
        <w:rPr>
          <w:b/>
          <w:bCs/>
          <w:sz w:val="24"/>
          <w:szCs w:val="24"/>
          <w:lang w:val="de-DE"/>
        </w:rPr>
        <w:tab/>
      </w:r>
      <w:r>
        <w:rPr>
          <w:sz w:val="24"/>
          <w:szCs w:val="24"/>
          <w:lang w:val="ru-RU"/>
        </w:rPr>
        <w:t xml:space="preserve">- </w:t>
      </w:r>
      <w:r>
        <w:rPr>
          <w:sz w:val="24"/>
          <w:szCs w:val="24"/>
        </w:rPr>
        <w:t>Švedlár</w:t>
      </w:r>
    </w:p>
    <w:p w:rsidR="004E4C0B" w:rsidRDefault="00802309">
      <w:r>
        <w:rPr>
          <w:b/>
          <w:bCs/>
          <w:sz w:val="24"/>
          <w:szCs w:val="24"/>
          <w:lang w:val="de-DE"/>
        </w:rPr>
        <w:t>SKCH</w:t>
      </w:r>
      <w:r>
        <w:rPr>
          <w:b/>
          <w:bCs/>
          <w:sz w:val="24"/>
          <w:szCs w:val="24"/>
          <w:lang w:val="de-DE"/>
        </w:rPr>
        <w:tab/>
      </w:r>
      <w:r>
        <w:rPr>
          <w:b/>
          <w:bCs/>
          <w:sz w:val="24"/>
          <w:szCs w:val="24"/>
          <w:lang w:val="de-DE"/>
        </w:rPr>
        <w:tab/>
        <w:t xml:space="preserve"> </w:t>
      </w:r>
      <w:r>
        <w:rPr>
          <w:b/>
          <w:bCs/>
          <w:sz w:val="24"/>
          <w:szCs w:val="24"/>
          <w:lang w:val="de-DE"/>
        </w:rPr>
        <w:tab/>
      </w:r>
      <w:r>
        <w:rPr>
          <w:sz w:val="24"/>
          <w:szCs w:val="24"/>
        </w:rPr>
        <w:t>- Slovenská katolícka charita</w:t>
      </w:r>
    </w:p>
    <w:p w:rsidR="004E4C0B" w:rsidRDefault="00802309">
      <w:r>
        <w:rPr>
          <w:b/>
          <w:bCs/>
          <w:sz w:val="24"/>
          <w:szCs w:val="24"/>
        </w:rPr>
        <w:t xml:space="preserve">DSS </w:t>
      </w:r>
      <w:r>
        <w:rPr>
          <w:b/>
          <w:bCs/>
          <w:sz w:val="24"/>
          <w:szCs w:val="24"/>
        </w:rPr>
        <w:tab/>
      </w:r>
      <w:r>
        <w:rPr>
          <w:b/>
          <w:bCs/>
          <w:sz w:val="24"/>
          <w:szCs w:val="24"/>
        </w:rPr>
        <w:tab/>
      </w:r>
      <w:r>
        <w:rPr>
          <w:sz w:val="24"/>
          <w:szCs w:val="24"/>
        </w:rPr>
        <w:t xml:space="preserve"> </w:t>
      </w:r>
      <w:r>
        <w:rPr>
          <w:sz w:val="24"/>
          <w:szCs w:val="24"/>
        </w:rPr>
        <w:tab/>
        <w:t xml:space="preserve">- Dom sociálnych </w:t>
      </w:r>
      <w:proofErr w:type="spellStart"/>
      <w:r>
        <w:rPr>
          <w:sz w:val="24"/>
          <w:szCs w:val="24"/>
        </w:rPr>
        <w:t>služ</w:t>
      </w:r>
      <w:r>
        <w:rPr>
          <w:sz w:val="24"/>
          <w:szCs w:val="24"/>
          <w:lang w:val="de-DE"/>
        </w:rPr>
        <w:t>ieb</w:t>
      </w:r>
      <w:proofErr w:type="spellEnd"/>
    </w:p>
    <w:p w:rsidR="004E4C0B" w:rsidRDefault="00802309">
      <w:r>
        <w:rPr>
          <w:b/>
          <w:bCs/>
          <w:sz w:val="24"/>
          <w:szCs w:val="24"/>
          <w:lang w:val="de-DE"/>
        </w:rPr>
        <w:t xml:space="preserve">DS  </w:t>
      </w:r>
      <w:r>
        <w:rPr>
          <w:b/>
          <w:bCs/>
          <w:sz w:val="24"/>
          <w:szCs w:val="24"/>
          <w:lang w:val="de-DE"/>
        </w:rPr>
        <w:tab/>
      </w:r>
      <w:r>
        <w:rPr>
          <w:b/>
          <w:bCs/>
          <w:sz w:val="24"/>
          <w:szCs w:val="24"/>
          <w:lang w:val="de-DE"/>
        </w:rPr>
        <w:tab/>
        <w:t xml:space="preserve"> </w:t>
      </w:r>
      <w:r>
        <w:rPr>
          <w:b/>
          <w:bCs/>
          <w:sz w:val="24"/>
          <w:szCs w:val="24"/>
          <w:lang w:val="de-DE"/>
        </w:rPr>
        <w:tab/>
      </w:r>
      <w:r>
        <w:rPr>
          <w:sz w:val="24"/>
          <w:szCs w:val="24"/>
          <w:lang w:val="da-DK"/>
        </w:rPr>
        <w:t>- Denn</w:t>
      </w:r>
      <w:r>
        <w:rPr>
          <w:sz w:val="24"/>
          <w:szCs w:val="24"/>
        </w:rPr>
        <w:t xml:space="preserve">ý </w:t>
      </w:r>
      <w:r>
        <w:rPr>
          <w:sz w:val="24"/>
          <w:szCs w:val="24"/>
          <w:lang w:val="es-ES_tradnl"/>
        </w:rPr>
        <w:t>stacion</w:t>
      </w:r>
      <w:r>
        <w:rPr>
          <w:sz w:val="24"/>
          <w:szCs w:val="24"/>
        </w:rPr>
        <w:t>ár</w:t>
      </w:r>
      <w:r>
        <w:rPr>
          <w:b/>
          <w:bCs/>
          <w:sz w:val="24"/>
          <w:szCs w:val="24"/>
        </w:rPr>
        <w:tab/>
      </w:r>
    </w:p>
    <w:p w:rsidR="004E4C0B" w:rsidRDefault="00802309">
      <w:r>
        <w:rPr>
          <w:b/>
          <w:bCs/>
          <w:sz w:val="24"/>
          <w:szCs w:val="24"/>
          <w:lang w:val="de-DE"/>
        </w:rPr>
        <w:t>NPDC</w:t>
      </w:r>
      <w:r>
        <w:rPr>
          <w:b/>
          <w:bCs/>
          <w:sz w:val="24"/>
          <w:szCs w:val="24"/>
          <w:lang w:val="de-DE"/>
        </w:rPr>
        <w:tab/>
      </w:r>
      <w:r>
        <w:rPr>
          <w:b/>
          <w:bCs/>
          <w:sz w:val="24"/>
          <w:szCs w:val="24"/>
          <w:lang w:val="de-DE"/>
        </w:rPr>
        <w:tab/>
        <w:t xml:space="preserve"> </w:t>
      </w:r>
      <w:r>
        <w:rPr>
          <w:b/>
          <w:bCs/>
          <w:sz w:val="24"/>
          <w:szCs w:val="24"/>
          <w:lang w:val="de-DE"/>
        </w:rPr>
        <w:tab/>
      </w:r>
      <w:r>
        <w:rPr>
          <w:sz w:val="24"/>
          <w:szCs w:val="24"/>
          <w:lang w:val="nl-NL"/>
        </w:rPr>
        <w:t>- N</w:t>
      </w:r>
      <w:proofErr w:type="spellStart"/>
      <w:r>
        <w:rPr>
          <w:sz w:val="24"/>
          <w:szCs w:val="24"/>
        </w:rPr>
        <w:t>ízko</w:t>
      </w:r>
      <w:proofErr w:type="spellEnd"/>
      <w:r>
        <w:rPr>
          <w:sz w:val="24"/>
          <w:szCs w:val="24"/>
        </w:rPr>
        <w:t xml:space="preserve"> prahov</w:t>
      </w:r>
      <w:r>
        <w:rPr>
          <w:sz w:val="24"/>
          <w:szCs w:val="24"/>
          <w:lang w:val="fr-FR"/>
        </w:rPr>
        <w:t xml:space="preserve">é </w:t>
      </w:r>
      <w:proofErr w:type="spellStart"/>
      <w:r>
        <w:rPr>
          <w:sz w:val="24"/>
          <w:szCs w:val="24"/>
        </w:rPr>
        <w:t>denn</w:t>
      </w:r>
      <w:proofErr w:type="spellEnd"/>
      <w:r>
        <w:rPr>
          <w:sz w:val="24"/>
          <w:szCs w:val="24"/>
          <w:lang w:val="fr-FR"/>
        </w:rPr>
        <w:t xml:space="preserve">é </w:t>
      </w:r>
      <w:r>
        <w:rPr>
          <w:sz w:val="24"/>
          <w:szCs w:val="24"/>
        </w:rPr>
        <w:t>centrum</w:t>
      </w:r>
    </w:p>
    <w:p w:rsidR="004E4C0B" w:rsidRDefault="00802309">
      <w:r>
        <w:rPr>
          <w:b/>
          <w:bCs/>
          <w:sz w:val="24"/>
          <w:szCs w:val="24"/>
        </w:rPr>
        <w:t>Š</w:t>
      </w:r>
      <w:r>
        <w:rPr>
          <w:b/>
          <w:bCs/>
          <w:sz w:val="24"/>
          <w:szCs w:val="24"/>
          <w:lang w:val="pt-PT"/>
        </w:rPr>
        <w:t xml:space="preserve">SP </w:t>
      </w:r>
      <w:r>
        <w:rPr>
          <w:b/>
          <w:bCs/>
          <w:sz w:val="24"/>
          <w:szCs w:val="24"/>
          <w:lang w:val="pt-PT"/>
        </w:rPr>
        <w:tab/>
      </w:r>
      <w:r>
        <w:rPr>
          <w:b/>
          <w:bCs/>
          <w:sz w:val="24"/>
          <w:szCs w:val="24"/>
          <w:lang w:val="pt-PT"/>
        </w:rPr>
        <w:tab/>
        <w:t xml:space="preserve"> </w:t>
      </w:r>
      <w:r>
        <w:rPr>
          <w:b/>
          <w:bCs/>
          <w:sz w:val="24"/>
          <w:szCs w:val="24"/>
          <w:lang w:val="pt-PT"/>
        </w:rPr>
        <w:tab/>
      </w:r>
      <w:r>
        <w:rPr>
          <w:sz w:val="24"/>
          <w:szCs w:val="24"/>
        </w:rPr>
        <w:t>-</w:t>
      </w:r>
      <w:r>
        <w:rPr>
          <w:b/>
          <w:bCs/>
          <w:sz w:val="24"/>
          <w:szCs w:val="24"/>
        </w:rPr>
        <w:t xml:space="preserve"> </w:t>
      </w:r>
      <w:proofErr w:type="spellStart"/>
      <w:r>
        <w:rPr>
          <w:sz w:val="24"/>
          <w:szCs w:val="24"/>
        </w:rPr>
        <w:t>Špecializovan</w:t>
      </w:r>
      <w:proofErr w:type="spellEnd"/>
      <w:r>
        <w:rPr>
          <w:sz w:val="24"/>
          <w:szCs w:val="24"/>
          <w:lang w:val="fr-FR"/>
        </w:rPr>
        <w:t>é soci</w:t>
      </w:r>
      <w:proofErr w:type="spellStart"/>
      <w:r>
        <w:rPr>
          <w:sz w:val="24"/>
          <w:szCs w:val="24"/>
        </w:rPr>
        <w:t>álne</w:t>
      </w:r>
      <w:proofErr w:type="spellEnd"/>
      <w:r>
        <w:rPr>
          <w:sz w:val="24"/>
          <w:szCs w:val="24"/>
        </w:rPr>
        <w:t xml:space="preserve"> poradenstvo</w:t>
      </w:r>
    </w:p>
    <w:p w:rsidR="004E4C0B" w:rsidRDefault="004E4C0B">
      <w:pPr>
        <w:rPr>
          <w:b/>
          <w:bCs/>
          <w:sz w:val="24"/>
          <w:szCs w:val="24"/>
        </w:rPr>
      </w:pPr>
    </w:p>
    <w:p w:rsidR="004E4C0B" w:rsidRDefault="004E4C0B">
      <w:pPr>
        <w:rPr>
          <w:b/>
          <w:bCs/>
          <w:sz w:val="24"/>
          <w:szCs w:val="24"/>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4E4C0B">
      <w:pPr>
        <w:rPr>
          <w:rFonts w:ascii="Garamond" w:eastAsia="Garamond" w:hAnsi="Garamond" w:cs="Garamond"/>
          <w:b/>
          <w:bCs/>
          <w:sz w:val="32"/>
          <w:szCs w:val="32"/>
        </w:rPr>
      </w:pPr>
    </w:p>
    <w:p w:rsidR="004E4C0B" w:rsidRDefault="00802309">
      <w:pPr>
        <w:rPr>
          <w:b/>
          <w:bCs/>
          <w:caps/>
          <w:sz w:val="32"/>
          <w:szCs w:val="32"/>
        </w:rPr>
      </w:pPr>
      <w:r>
        <w:rPr>
          <w:b/>
          <w:bCs/>
          <w:caps/>
          <w:sz w:val="32"/>
          <w:szCs w:val="32"/>
          <w:lang w:val="da-DK"/>
        </w:rPr>
        <w:lastRenderedPageBreak/>
        <w:t>ADRES</w:t>
      </w:r>
      <w:r>
        <w:rPr>
          <w:b/>
          <w:bCs/>
          <w:caps/>
          <w:sz w:val="32"/>
          <w:szCs w:val="32"/>
        </w:rPr>
        <w:t>ÁR</w:t>
      </w:r>
    </w:p>
    <w:p w:rsidR="004E4C0B" w:rsidRDefault="004E4C0B">
      <w:pPr>
        <w:rPr>
          <w:b/>
          <w:bCs/>
          <w:sz w:val="28"/>
          <w:szCs w:val="28"/>
        </w:rPr>
      </w:pPr>
    </w:p>
    <w:p w:rsidR="004E4C0B" w:rsidRDefault="00802309">
      <w:pPr>
        <w:rPr>
          <w:b/>
          <w:bCs/>
          <w:sz w:val="22"/>
          <w:szCs w:val="22"/>
        </w:rPr>
      </w:pPr>
      <w:proofErr w:type="spellStart"/>
      <w:r>
        <w:rPr>
          <w:b/>
          <w:bCs/>
          <w:sz w:val="22"/>
          <w:szCs w:val="22"/>
          <w:lang w:val="de-DE"/>
        </w:rPr>
        <w:t>Diec</w:t>
      </w:r>
      <w:proofErr w:type="spellEnd"/>
      <w:r>
        <w:rPr>
          <w:b/>
          <w:bCs/>
          <w:sz w:val="22"/>
          <w:szCs w:val="22"/>
          <w:lang w:val="fr-FR"/>
        </w:rPr>
        <w:t>é</w:t>
      </w:r>
      <w:proofErr w:type="spellStart"/>
      <w:r>
        <w:rPr>
          <w:b/>
          <w:bCs/>
          <w:sz w:val="22"/>
          <w:szCs w:val="22"/>
        </w:rPr>
        <w:t>zna</w:t>
      </w:r>
      <w:proofErr w:type="spellEnd"/>
      <w:r>
        <w:rPr>
          <w:b/>
          <w:bCs/>
          <w:sz w:val="22"/>
          <w:szCs w:val="22"/>
        </w:rPr>
        <w:t xml:space="preserve"> Charita Rožňava, centrum DCH</w:t>
      </w:r>
    </w:p>
    <w:p w:rsidR="004E4C0B" w:rsidRDefault="00802309">
      <w:pPr>
        <w:rPr>
          <w:sz w:val="22"/>
          <w:szCs w:val="22"/>
        </w:rPr>
      </w:pPr>
      <w:r>
        <w:rPr>
          <w:sz w:val="22"/>
          <w:szCs w:val="22"/>
          <w:lang w:val="pt-PT"/>
        </w:rPr>
        <w:t>( administrat</w:t>
      </w:r>
      <w:proofErr w:type="spellStart"/>
      <w:r>
        <w:rPr>
          <w:sz w:val="22"/>
          <w:szCs w:val="22"/>
        </w:rPr>
        <w:t>ívne</w:t>
      </w:r>
      <w:proofErr w:type="spellEnd"/>
      <w:r>
        <w:rPr>
          <w:sz w:val="22"/>
          <w:szCs w:val="22"/>
        </w:rPr>
        <w:t xml:space="preserve"> centrum)</w:t>
      </w:r>
    </w:p>
    <w:p w:rsidR="004E4C0B" w:rsidRDefault="00802309">
      <w:pPr>
        <w:rPr>
          <w:sz w:val="22"/>
          <w:szCs w:val="22"/>
        </w:rPr>
      </w:pPr>
      <w:r>
        <w:rPr>
          <w:sz w:val="22"/>
          <w:szCs w:val="22"/>
          <w:lang w:val="pt-PT"/>
        </w:rPr>
        <w:t>Ul. K</w:t>
      </w:r>
      <w:r>
        <w:rPr>
          <w:sz w:val="22"/>
          <w:szCs w:val="22"/>
          <w:lang w:val="es-ES_tradnl"/>
        </w:rPr>
        <w:t>ó</w:t>
      </w:r>
      <w:r>
        <w:rPr>
          <w:sz w:val="22"/>
          <w:szCs w:val="22"/>
          <w:lang w:val="nl-NL"/>
        </w:rPr>
        <w:t>su - Schoppera 22, 048 01 Ro</w:t>
      </w:r>
      <w:proofErr w:type="spellStart"/>
      <w:r>
        <w:rPr>
          <w:sz w:val="22"/>
          <w:szCs w:val="22"/>
        </w:rPr>
        <w:t>žňava</w:t>
      </w:r>
      <w:proofErr w:type="spellEnd"/>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rPr>
        <w:t xml:space="preserve">n </w:t>
      </w:r>
      <w:proofErr w:type="spellStart"/>
      <w:r>
        <w:rPr>
          <w:sz w:val="22"/>
          <w:szCs w:val="22"/>
        </w:rPr>
        <w:t>sekretariá</w:t>
      </w:r>
      <w:proofErr w:type="spellEnd"/>
      <w:r>
        <w:rPr>
          <w:sz w:val="22"/>
          <w:szCs w:val="22"/>
          <w:lang w:val="de-DE"/>
        </w:rPr>
        <w:t>t :    +421 58</w:t>
      </w:r>
      <w:r>
        <w:rPr>
          <w:sz w:val="22"/>
          <w:szCs w:val="22"/>
        </w:rPr>
        <w:t> </w:t>
      </w:r>
      <w:r>
        <w:rPr>
          <w:sz w:val="22"/>
          <w:szCs w:val="22"/>
          <w:lang w:val="de-DE"/>
        </w:rPr>
        <w:t xml:space="preserve">732 6 4 15                                            </w:t>
      </w:r>
    </w:p>
    <w:p w:rsidR="004E4C0B" w:rsidRDefault="00802309">
      <w:pPr>
        <w:rPr>
          <w:sz w:val="22"/>
          <w:szCs w:val="22"/>
        </w:rPr>
      </w:pPr>
      <w:r>
        <w:rPr>
          <w:sz w:val="22"/>
          <w:szCs w:val="22"/>
        </w:rPr>
        <w:t>Mobil  riaditeľ</w:t>
      </w:r>
      <w:proofErr w:type="spellStart"/>
      <w:r>
        <w:rPr>
          <w:sz w:val="22"/>
          <w:szCs w:val="22"/>
          <w:lang w:val="de-DE"/>
        </w:rPr>
        <w:t>ka</w:t>
      </w:r>
      <w:proofErr w:type="spellEnd"/>
      <w:r>
        <w:rPr>
          <w:sz w:val="22"/>
          <w:szCs w:val="22"/>
          <w:lang w:val="de-DE"/>
        </w:rPr>
        <w:t xml:space="preserve">  :    +421</w:t>
      </w:r>
      <w:r>
        <w:rPr>
          <w:sz w:val="22"/>
          <w:szCs w:val="22"/>
        </w:rPr>
        <w:t xml:space="preserve"> 903 617 081 </w:t>
      </w:r>
    </w:p>
    <w:p w:rsidR="004E4C0B" w:rsidRDefault="00802309">
      <w:pPr>
        <w:rPr>
          <w:color w:val="0070C0"/>
          <w:sz w:val="22"/>
          <w:szCs w:val="22"/>
          <w:u w:val="single" w:color="0070C0"/>
        </w:rPr>
      </w:pPr>
      <w:r>
        <w:rPr>
          <w:sz w:val="22"/>
          <w:szCs w:val="22"/>
          <w:lang w:val="fr-FR"/>
        </w:rPr>
        <w:t xml:space="preserve">Mail : </w:t>
      </w:r>
      <w:r>
        <w:rPr>
          <w:color w:val="0070C0"/>
          <w:sz w:val="22"/>
          <w:szCs w:val="22"/>
          <w:u w:val="single" w:color="0070C0"/>
        </w:rPr>
        <w:t>dchrv.riaditel@gmail.com</w:t>
      </w:r>
    </w:p>
    <w:p w:rsidR="004E4C0B" w:rsidRDefault="00802309">
      <w:pPr>
        <w:rPr>
          <w:b/>
          <w:bCs/>
          <w:sz w:val="22"/>
          <w:szCs w:val="22"/>
        </w:rPr>
      </w:pPr>
      <w:r>
        <w:rPr>
          <w:b/>
          <w:bCs/>
          <w:sz w:val="22"/>
          <w:szCs w:val="22"/>
          <w:lang w:val="it-IT"/>
        </w:rPr>
        <w:t>Charitat</w:t>
      </w:r>
      <w:proofErr w:type="spellStart"/>
      <w:r>
        <w:rPr>
          <w:b/>
          <w:bCs/>
          <w:sz w:val="22"/>
          <w:szCs w:val="22"/>
        </w:rPr>
        <w:t>ívno-sociálne</w:t>
      </w:r>
      <w:proofErr w:type="spellEnd"/>
      <w:r>
        <w:rPr>
          <w:b/>
          <w:bCs/>
          <w:sz w:val="22"/>
          <w:szCs w:val="22"/>
        </w:rPr>
        <w:t xml:space="preserve"> centrum Rožňava</w:t>
      </w:r>
    </w:p>
    <w:p w:rsidR="004E4C0B" w:rsidRDefault="00802309">
      <w:pPr>
        <w:rPr>
          <w:sz w:val="22"/>
          <w:szCs w:val="22"/>
        </w:rPr>
      </w:pPr>
      <w:r>
        <w:rPr>
          <w:sz w:val="22"/>
          <w:szCs w:val="22"/>
        </w:rPr>
        <w:t>( opatrovanie v domácnosti, nízko prahov</w:t>
      </w:r>
      <w:r>
        <w:rPr>
          <w:sz w:val="22"/>
          <w:szCs w:val="22"/>
          <w:lang w:val="fr-FR"/>
        </w:rPr>
        <w:t xml:space="preserve">é </w:t>
      </w:r>
      <w:proofErr w:type="spellStart"/>
      <w:r>
        <w:rPr>
          <w:sz w:val="22"/>
          <w:szCs w:val="22"/>
        </w:rPr>
        <w:t>denn</w:t>
      </w:r>
      <w:proofErr w:type="spellEnd"/>
      <w:r>
        <w:rPr>
          <w:sz w:val="22"/>
          <w:szCs w:val="22"/>
          <w:lang w:val="fr-FR"/>
        </w:rPr>
        <w:t xml:space="preserve">é </w:t>
      </w:r>
      <w:r>
        <w:rPr>
          <w:sz w:val="22"/>
          <w:szCs w:val="22"/>
        </w:rPr>
        <w:t xml:space="preserve">centrum, </w:t>
      </w:r>
      <w:proofErr w:type="spellStart"/>
      <w:r>
        <w:rPr>
          <w:sz w:val="22"/>
          <w:szCs w:val="22"/>
        </w:rPr>
        <w:t>špecializovan</w:t>
      </w:r>
      <w:proofErr w:type="spellEnd"/>
      <w:r>
        <w:rPr>
          <w:sz w:val="22"/>
          <w:szCs w:val="22"/>
          <w:lang w:val="fr-FR"/>
        </w:rPr>
        <w:t xml:space="preserve">é </w:t>
      </w:r>
      <w:r>
        <w:rPr>
          <w:sz w:val="22"/>
          <w:szCs w:val="22"/>
        </w:rPr>
        <w:t xml:space="preserve">poradenstvo, pomoc </w:t>
      </w:r>
      <w:proofErr w:type="spellStart"/>
      <w:r>
        <w:rPr>
          <w:sz w:val="22"/>
          <w:szCs w:val="22"/>
        </w:rPr>
        <w:t>rodiná</w:t>
      </w:r>
      <w:proofErr w:type="spellEnd"/>
      <w:r>
        <w:rPr>
          <w:sz w:val="22"/>
          <w:szCs w:val="22"/>
          <w:lang w:val="es-ES_tradnl"/>
        </w:rPr>
        <w:t>m ,ter</w:t>
      </w:r>
      <w:r>
        <w:rPr>
          <w:sz w:val="22"/>
          <w:szCs w:val="22"/>
          <w:lang w:val="fr-FR"/>
        </w:rPr>
        <w:t>é</w:t>
      </w:r>
      <w:r>
        <w:rPr>
          <w:sz w:val="22"/>
          <w:szCs w:val="22"/>
          <w:lang w:val="it-IT"/>
        </w:rPr>
        <w:t>nna soci</w:t>
      </w:r>
      <w:proofErr w:type="spellStart"/>
      <w:r>
        <w:rPr>
          <w:sz w:val="22"/>
          <w:szCs w:val="22"/>
        </w:rPr>
        <w:t>álna</w:t>
      </w:r>
      <w:proofErr w:type="spellEnd"/>
      <w:r>
        <w:rPr>
          <w:sz w:val="22"/>
          <w:szCs w:val="22"/>
        </w:rPr>
        <w:t xml:space="preserve"> </w:t>
      </w:r>
      <w:proofErr w:type="spellStart"/>
      <w:r>
        <w:rPr>
          <w:sz w:val="22"/>
          <w:szCs w:val="22"/>
        </w:rPr>
        <w:t>prá</w:t>
      </w:r>
      <w:proofErr w:type="spellEnd"/>
      <w:r>
        <w:rPr>
          <w:sz w:val="22"/>
          <w:szCs w:val="22"/>
          <w:lang w:val="es-ES_tradnl"/>
        </w:rPr>
        <w:t>ca, noc</w:t>
      </w:r>
      <w:r>
        <w:rPr>
          <w:sz w:val="22"/>
          <w:szCs w:val="22"/>
        </w:rPr>
        <w:t>ľ</w:t>
      </w:r>
      <w:r>
        <w:rPr>
          <w:sz w:val="22"/>
          <w:szCs w:val="22"/>
          <w:lang w:val="de-DE"/>
        </w:rPr>
        <w:t>ah</w:t>
      </w:r>
      <w:proofErr w:type="spellStart"/>
      <w:r>
        <w:rPr>
          <w:sz w:val="22"/>
          <w:szCs w:val="22"/>
        </w:rPr>
        <w:t>áreň</w:t>
      </w:r>
      <w:proofErr w:type="spellEnd"/>
      <w:r>
        <w:rPr>
          <w:sz w:val="22"/>
          <w:szCs w:val="22"/>
        </w:rPr>
        <w:t>, útulok)</w:t>
      </w:r>
    </w:p>
    <w:p w:rsidR="004E4C0B" w:rsidRDefault="00802309">
      <w:pPr>
        <w:rPr>
          <w:sz w:val="22"/>
          <w:szCs w:val="22"/>
        </w:rPr>
      </w:pPr>
      <w:r>
        <w:rPr>
          <w:sz w:val="22"/>
          <w:szCs w:val="22"/>
        </w:rPr>
        <w:t>K</w:t>
      </w:r>
      <w:r>
        <w:rPr>
          <w:sz w:val="22"/>
          <w:szCs w:val="22"/>
          <w:lang w:val="es-ES_tradnl"/>
        </w:rPr>
        <w:t>ó</w:t>
      </w:r>
      <w:proofErr w:type="spellStart"/>
      <w:r>
        <w:rPr>
          <w:sz w:val="22"/>
          <w:szCs w:val="22"/>
          <w:lang w:val="en-US"/>
        </w:rPr>
        <w:t>su</w:t>
      </w:r>
      <w:proofErr w:type="spellEnd"/>
      <w:r>
        <w:rPr>
          <w:sz w:val="22"/>
          <w:szCs w:val="22"/>
          <w:lang w:val="en-US"/>
        </w:rPr>
        <w:t xml:space="preserve"> </w:t>
      </w:r>
      <w:proofErr w:type="spellStart"/>
      <w:r>
        <w:rPr>
          <w:sz w:val="22"/>
          <w:szCs w:val="22"/>
          <w:lang w:val="en-US"/>
        </w:rPr>
        <w:t>Schoppera</w:t>
      </w:r>
      <w:proofErr w:type="spellEnd"/>
      <w:r>
        <w:rPr>
          <w:sz w:val="22"/>
          <w:szCs w:val="22"/>
          <w:lang w:val="en-US"/>
        </w:rPr>
        <w:t xml:space="preserve"> 141/22, 048 01 Ro</w:t>
      </w:r>
      <w:proofErr w:type="spellStart"/>
      <w:r>
        <w:rPr>
          <w:sz w:val="22"/>
          <w:szCs w:val="22"/>
        </w:rPr>
        <w:t>žňava</w:t>
      </w:r>
      <w:proofErr w:type="spellEnd"/>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de-DE"/>
        </w:rPr>
        <w:t>n : +421  911</w:t>
      </w:r>
      <w:r>
        <w:rPr>
          <w:sz w:val="22"/>
          <w:szCs w:val="22"/>
        </w:rPr>
        <w:t> </w:t>
      </w:r>
      <w:r>
        <w:rPr>
          <w:sz w:val="22"/>
          <w:szCs w:val="22"/>
          <w:lang w:val="de-DE"/>
        </w:rPr>
        <w:t xml:space="preserve">942 667,                      </w:t>
      </w:r>
      <w:r>
        <w:rPr>
          <w:sz w:val="22"/>
          <w:szCs w:val="22"/>
          <w:lang w:val="de-DE"/>
        </w:rPr>
        <w:tab/>
        <w:t xml:space="preserve">              </w:t>
      </w:r>
    </w:p>
    <w:p w:rsidR="004E4C0B" w:rsidRDefault="00802309">
      <w:r>
        <w:rPr>
          <w:sz w:val="22"/>
          <w:szCs w:val="22"/>
          <w:lang w:val="pt-PT"/>
        </w:rPr>
        <w:t xml:space="preserve">Mail.: </w:t>
      </w:r>
      <w:r>
        <w:rPr>
          <w:color w:val="0070C0"/>
          <w:u w:val="single" w:color="0070C0"/>
          <w:lang w:val="de-DE"/>
        </w:rPr>
        <w:t>dchke.katonova@gmail.com</w:t>
      </w:r>
    </w:p>
    <w:p w:rsidR="004E4C0B" w:rsidRDefault="004E4C0B">
      <w:pPr>
        <w:rPr>
          <w:sz w:val="22"/>
          <w:szCs w:val="22"/>
        </w:rPr>
      </w:pPr>
    </w:p>
    <w:p w:rsidR="004E4C0B" w:rsidRDefault="00802309">
      <w:pPr>
        <w:rPr>
          <w:b/>
          <w:bCs/>
          <w:sz w:val="22"/>
          <w:szCs w:val="22"/>
        </w:rPr>
      </w:pPr>
      <w:r>
        <w:rPr>
          <w:b/>
          <w:bCs/>
          <w:sz w:val="22"/>
          <w:szCs w:val="22"/>
        </w:rPr>
        <w:t>Dom charity sv. Vincenta Kokava nad Rimavicou</w:t>
      </w:r>
    </w:p>
    <w:p w:rsidR="004E4C0B" w:rsidRDefault="00802309">
      <w:pPr>
        <w:rPr>
          <w:sz w:val="22"/>
          <w:szCs w:val="22"/>
        </w:rPr>
      </w:pPr>
      <w:r>
        <w:rPr>
          <w:sz w:val="22"/>
          <w:szCs w:val="22"/>
        </w:rPr>
        <w:t xml:space="preserve">( Dom sociálnych </w:t>
      </w:r>
      <w:proofErr w:type="spellStart"/>
      <w:r>
        <w:rPr>
          <w:sz w:val="22"/>
          <w:szCs w:val="22"/>
        </w:rPr>
        <w:t>služ</w:t>
      </w:r>
      <w:r>
        <w:rPr>
          <w:sz w:val="22"/>
          <w:szCs w:val="22"/>
          <w:lang w:val="de-DE"/>
        </w:rPr>
        <w:t>ieb</w:t>
      </w:r>
      <w:proofErr w:type="spellEnd"/>
      <w:r>
        <w:rPr>
          <w:sz w:val="22"/>
          <w:szCs w:val="22"/>
          <w:lang w:val="de-DE"/>
        </w:rPr>
        <w:t xml:space="preserve"> )</w:t>
      </w:r>
    </w:p>
    <w:p w:rsidR="004E4C0B" w:rsidRDefault="00802309">
      <w:pPr>
        <w:rPr>
          <w:sz w:val="22"/>
          <w:szCs w:val="22"/>
        </w:rPr>
      </w:pPr>
      <w:proofErr w:type="spellStart"/>
      <w:r>
        <w:rPr>
          <w:sz w:val="22"/>
          <w:szCs w:val="22"/>
        </w:rPr>
        <w:t>Dobšinsk</w:t>
      </w:r>
      <w:proofErr w:type="spellEnd"/>
      <w:r>
        <w:rPr>
          <w:sz w:val="22"/>
          <w:szCs w:val="22"/>
          <w:lang w:val="fr-FR"/>
        </w:rPr>
        <w:t>é</w:t>
      </w:r>
      <w:r>
        <w:rPr>
          <w:sz w:val="22"/>
          <w:szCs w:val="22"/>
        </w:rPr>
        <w:t>ho 20, 985 05 Kokava n. Rimavicou</w:t>
      </w:r>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de-DE"/>
        </w:rPr>
        <w:t>n : +421 47 4293 909,  Mobil : +421</w:t>
      </w:r>
      <w:r>
        <w:rPr>
          <w:sz w:val="22"/>
          <w:szCs w:val="22"/>
        </w:rPr>
        <w:t xml:space="preserve"> 911 942 663,    </w:t>
      </w:r>
    </w:p>
    <w:p w:rsidR="004E4C0B" w:rsidRDefault="00802309">
      <w:r>
        <w:rPr>
          <w:sz w:val="22"/>
          <w:szCs w:val="22"/>
          <w:lang w:val="fr-FR"/>
        </w:rPr>
        <w:t xml:space="preserve">Mail : </w:t>
      </w:r>
      <w:proofErr w:type="spellStart"/>
      <w:r>
        <w:rPr>
          <w:rStyle w:val="Internetovodkaz"/>
        </w:rPr>
        <w:t>dchrv.kokava</w:t>
      </w:r>
      <w:proofErr w:type="spellEnd"/>
      <w:r>
        <w:rPr>
          <w:color w:val="0000FF"/>
          <w:sz w:val="22"/>
          <w:szCs w:val="22"/>
          <w:u w:val="single" w:color="0000FF"/>
          <w:lang w:val="it-IT"/>
        </w:rPr>
        <w:t>@gmail.com</w:t>
      </w:r>
    </w:p>
    <w:p w:rsidR="004E4C0B" w:rsidRDefault="004E4C0B">
      <w:pPr>
        <w:rPr>
          <w:sz w:val="22"/>
          <w:szCs w:val="22"/>
        </w:rPr>
      </w:pPr>
    </w:p>
    <w:p w:rsidR="004E4C0B" w:rsidRDefault="00802309">
      <w:pPr>
        <w:rPr>
          <w:b/>
          <w:bCs/>
          <w:sz w:val="22"/>
          <w:szCs w:val="22"/>
        </w:rPr>
      </w:pPr>
      <w:r>
        <w:rPr>
          <w:b/>
          <w:bCs/>
          <w:sz w:val="22"/>
          <w:szCs w:val="22"/>
        </w:rPr>
        <w:t>Dom charity Gelnica</w:t>
      </w:r>
    </w:p>
    <w:p w:rsidR="004E4C0B" w:rsidRDefault="00802309">
      <w:pPr>
        <w:rPr>
          <w:sz w:val="22"/>
          <w:szCs w:val="22"/>
        </w:rPr>
      </w:pPr>
      <w:r>
        <w:rPr>
          <w:sz w:val="22"/>
          <w:szCs w:val="22"/>
        </w:rPr>
        <w:t xml:space="preserve">( varenie a výdaj stravy, opatrovanie v domácnosti,  denný </w:t>
      </w:r>
      <w:r>
        <w:rPr>
          <w:sz w:val="22"/>
          <w:szCs w:val="22"/>
          <w:lang w:val="es-ES_tradnl"/>
        </w:rPr>
        <w:t>stacion</w:t>
      </w:r>
      <w:r>
        <w:rPr>
          <w:sz w:val="22"/>
          <w:szCs w:val="22"/>
        </w:rPr>
        <w:t>á</w:t>
      </w:r>
      <w:r>
        <w:rPr>
          <w:sz w:val="22"/>
          <w:szCs w:val="22"/>
          <w:lang w:val="nl-NL"/>
        </w:rPr>
        <w:t>r, z</w:t>
      </w:r>
      <w:proofErr w:type="spellStart"/>
      <w:r>
        <w:rPr>
          <w:sz w:val="22"/>
          <w:szCs w:val="22"/>
        </w:rPr>
        <w:t>ákladn</w:t>
      </w:r>
      <w:proofErr w:type="spellEnd"/>
      <w:r>
        <w:rPr>
          <w:sz w:val="22"/>
          <w:szCs w:val="22"/>
          <w:lang w:val="fr-FR"/>
        </w:rPr>
        <w:t xml:space="preserve">é </w:t>
      </w:r>
      <w:r>
        <w:rPr>
          <w:sz w:val="22"/>
          <w:szCs w:val="22"/>
        </w:rPr>
        <w:t>poradenstvo )</w:t>
      </w:r>
    </w:p>
    <w:p w:rsidR="004E4C0B" w:rsidRDefault="00802309">
      <w:pPr>
        <w:rPr>
          <w:sz w:val="22"/>
          <w:szCs w:val="22"/>
        </w:rPr>
      </w:pPr>
      <w:r>
        <w:rPr>
          <w:sz w:val="22"/>
          <w:szCs w:val="22"/>
        </w:rPr>
        <w:t>Slovenská ulica 66 , 056 01 Gelnica</w:t>
      </w:r>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de-DE"/>
        </w:rPr>
        <w:t>n :  +421 53 4821 408,  Mobil : +421</w:t>
      </w:r>
      <w:r>
        <w:rPr>
          <w:sz w:val="22"/>
          <w:szCs w:val="22"/>
        </w:rPr>
        <w:t xml:space="preserve"> 911 942 662,  </w:t>
      </w:r>
    </w:p>
    <w:p w:rsidR="004E4C0B" w:rsidRDefault="00802309">
      <w:r>
        <w:rPr>
          <w:sz w:val="22"/>
          <w:szCs w:val="22"/>
          <w:lang w:val="fr-FR"/>
        </w:rPr>
        <w:t xml:space="preserve">Mail : </w:t>
      </w:r>
      <w:r w:rsidR="00F72FB7">
        <w:fldChar w:fldCharType="begin"/>
      </w:r>
      <w:r w:rsidR="00F72FB7">
        <w:instrText xml:space="preserve"> HYPERLINK "mailto:dchrv.gelnica@gmail.com%2520" </w:instrText>
      </w:r>
      <w:r w:rsidR="00F72FB7">
        <w:fldChar w:fldCharType="separate"/>
      </w:r>
      <w:r>
        <w:rPr>
          <w:rStyle w:val="Hyperlink1"/>
        </w:rPr>
        <w:t xml:space="preserve">dchrv.gelnica@gmail.com </w:t>
      </w:r>
      <w:r w:rsidR="00F72FB7">
        <w:rPr>
          <w:rStyle w:val="Hyperlink1"/>
        </w:rPr>
        <w:fldChar w:fldCharType="end"/>
      </w:r>
    </w:p>
    <w:p w:rsidR="004E4C0B" w:rsidRDefault="004E4C0B">
      <w:pPr>
        <w:rPr>
          <w:sz w:val="22"/>
          <w:szCs w:val="22"/>
        </w:rPr>
      </w:pPr>
    </w:p>
    <w:p w:rsidR="004E4C0B" w:rsidRDefault="00802309">
      <w:pPr>
        <w:rPr>
          <w:b/>
          <w:bCs/>
          <w:sz w:val="22"/>
          <w:szCs w:val="22"/>
        </w:rPr>
      </w:pPr>
      <w:r>
        <w:rPr>
          <w:b/>
          <w:bCs/>
          <w:sz w:val="22"/>
          <w:szCs w:val="22"/>
          <w:lang w:val="it-IT"/>
        </w:rPr>
        <w:t>Charitat</w:t>
      </w:r>
      <w:proofErr w:type="spellStart"/>
      <w:r>
        <w:rPr>
          <w:b/>
          <w:bCs/>
          <w:sz w:val="22"/>
          <w:szCs w:val="22"/>
        </w:rPr>
        <w:t>ívno-sociálne</w:t>
      </w:r>
      <w:proofErr w:type="spellEnd"/>
      <w:r>
        <w:rPr>
          <w:b/>
          <w:bCs/>
          <w:sz w:val="22"/>
          <w:szCs w:val="22"/>
        </w:rPr>
        <w:t xml:space="preserve"> centrum sv. Rity  </w:t>
      </w:r>
      <w:proofErr w:type="spellStart"/>
      <w:r>
        <w:rPr>
          <w:b/>
          <w:bCs/>
          <w:sz w:val="22"/>
          <w:szCs w:val="22"/>
        </w:rPr>
        <w:t>Luč</w:t>
      </w:r>
      <w:proofErr w:type="spellEnd"/>
      <w:r>
        <w:rPr>
          <w:b/>
          <w:bCs/>
          <w:sz w:val="22"/>
          <w:szCs w:val="22"/>
          <w:lang w:val="es-ES_tradnl"/>
        </w:rPr>
        <w:t>enec</w:t>
      </w:r>
    </w:p>
    <w:p w:rsidR="004E4C0B" w:rsidRDefault="00802309">
      <w:pPr>
        <w:rPr>
          <w:sz w:val="22"/>
          <w:szCs w:val="22"/>
        </w:rPr>
      </w:pPr>
      <w:r>
        <w:rPr>
          <w:sz w:val="22"/>
          <w:szCs w:val="22"/>
          <w:lang w:val="de-DE"/>
        </w:rPr>
        <w:t>( z</w:t>
      </w:r>
      <w:proofErr w:type="spellStart"/>
      <w:r>
        <w:rPr>
          <w:sz w:val="22"/>
          <w:szCs w:val="22"/>
        </w:rPr>
        <w:t>ákladn</w:t>
      </w:r>
      <w:proofErr w:type="spellEnd"/>
      <w:r>
        <w:rPr>
          <w:sz w:val="22"/>
          <w:szCs w:val="22"/>
          <w:lang w:val="fr-FR"/>
        </w:rPr>
        <w:t xml:space="preserve">é </w:t>
      </w:r>
      <w:r>
        <w:rPr>
          <w:sz w:val="22"/>
          <w:szCs w:val="22"/>
        </w:rPr>
        <w:t>poradenstvo, nízko prahov</w:t>
      </w:r>
      <w:r>
        <w:rPr>
          <w:sz w:val="22"/>
          <w:szCs w:val="22"/>
          <w:lang w:val="fr-FR"/>
        </w:rPr>
        <w:t xml:space="preserve">é </w:t>
      </w:r>
      <w:proofErr w:type="spellStart"/>
      <w:r>
        <w:rPr>
          <w:sz w:val="22"/>
          <w:szCs w:val="22"/>
        </w:rPr>
        <w:t>denn</w:t>
      </w:r>
      <w:proofErr w:type="spellEnd"/>
      <w:r>
        <w:rPr>
          <w:sz w:val="22"/>
          <w:szCs w:val="22"/>
          <w:lang w:val="fr-FR"/>
        </w:rPr>
        <w:t xml:space="preserve">é </w:t>
      </w:r>
      <w:r>
        <w:rPr>
          <w:sz w:val="22"/>
          <w:szCs w:val="22"/>
        </w:rPr>
        <w:t xml:space="preserve">centrum, pomoc </w:t>
      </w:r>
      <w:proofErr w:type="spellStart"/>
      <w:proofErr w:type="gramStart"/>
      <w:r>
        <w:rPr>
          <w:sz w:val="22"/>
          <w:szCs w:val="22"/>
        </w:rPr>
        <w:t>rodiná</w:t>
      </w:r>
      <w:proofErr w:type="spellEnd"/>
      <w:r>
        <w:rPr>
          <w:sz w:val="22"/>
          <w:szCs w:val="22"/>
          <w:lang w:val="de-DE"/>
        </w:rPr>
        <w:t>m )</w:t>
      </w:r>
      <w:proofErr w:type="gramEnd"/>
    </w:p>
    <w:p w:rsidR="004E4C0B" w:rsidRDefault="00802309">
      <w:pPr>
        <w:rPr>
          <w:sz w:val="22"/>
          <w:szCs w:val="22"/>
        </w:rPr>
      </w:pPr>
      <w:r>
        <w:rPr>
          <w:sz w:val="22"/>
          <w:szCs w:val="22"/>
        </w:rPr>
        <w:t xml:space="preserve">Dr. </w:t>
      </w:r>
      <w:proofErr w:type="spellStart"/>
      <w:r>
        <w:rPr>
          <w:sz w:val="22"/>
          <w:szCs w:val="22"/>
        </w:rPr>
        <w:t>Herza</w:t>
      </w:r>
      <w:proofErr w:type="spellEnd"/>
      <w:r>
        <w:rPr>
          <w:sz w:val="22"/>
          <w:szCs w:val="22"/>
        </w:rPr>
        <w:t xml:space="preserve"> 3, 984 01 </w:t>
      </w:r>
      <w:proofErr w:type="spellStart"/>
      <w:r>
        <w:rPr>
          <w:sz w:val="22"/>
          <w:szCs w:val="22"/>
        </w:rPr>
        <w:t>Luč</w:t>
      </w:r>
      <w:proofErr w:type="spellEnd"/>
      <w:r>
        <w:rPr>
          <w:sz w:val="22"/>
          <w:szCs w:val="22"/>
          <w:lang w:val="es-ES_tradnl"/>
        </w:rPr>
        <w:t>enec</w:t>
      </w:r>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de-DE"/>
        </w:rPr>
        <w:t>n : +421 47 4331 034,    Mobil : +421</w:t>
      </w:r>
      <w:r>
        <w:rPr>
          <w:sz w:val="22"/>
          <w:szCs w:val="22"/>
        </w:rPr>
        <w:t xml:space="preserve"> 911 278 555,   </w:t>
      </w:r>
    </w:p>
    <w:p w:rsidR="004E4C0B" w:rsidRDefault="00802309">
      <w:r>
        <w:rPr>
          <w:sz w:val="22"/>
          <w:szCs w:val="22"/>
          <w:lang w:val="pt-PT"/>
        </w:rPr>
        <w:t xml:space="preserve">Mail.: </w:t>
      </w:r>
      <w:r w:rsidR="00F72FB7">
        <w:fldChar w:fldCharType="begin"/>
      </w:r>
      <w:r w:rsidR="00F72FB7">
        <w:instrText xml:space="preserve"> HYPERLINK "mailto:ndclucenec@gmail.com%2520" </w:instrText>
      </w:r>
      <w:r w:rsidR="00F72FB7">
        <w:fldChar w:fldCharType="separate"/>
      </w:r>
      <w:r>
        <w:rPr>
          <w:rStyle w:val="Hyperlink1"/>
          <w:lang w:val="it-IT"/>
        </w:rPr>
        <w:t xml:space="preserve">ndclucenec@gmail.com </w:t>
      </w:r>
      <w:r w:rsidR="00F72FB7">
        <w:rPr>
          <w:rStyle w:val="Hyperlink1"/>
          <w:lang w:val="it-IT"/>
        </w:rPr>
        <w:fldChar w:fldCharType="end"/>
      </w:r>
    </w:p>
    <w:p w:rsidR="004E4C0B" w:rsidRDefault="004E4C0B">
      <w:pPr>
        <w:rPr>
          <w:sz w:val="22"/>
          <w:szCs w:val="22"/>
        </w:rPr>
      </w:pPr>
    </w:p>
    <w:p w:rsidR="004E4C0B" w:rsidRDefault="00802309">
      <w:pPr>
        <w:rPr>
          <w:b/>
          <w:bCs/>
          <w:sz w:val="22"/>
          <w:szCs w:val="22"/>
        </w:rPr>
      </w:pPr>
      <w:r>
        <w:rPr>
          <w:b/>
          <w:bCs/>
          <w:sz w:val="22"/>
          <w:szCs w:val="22"/>
        </w:rPr>
        <w:t xml:space="preserve">Dom charity sv. Anny Divín </w:t>
      </w:r>
    </w:p>
    <w:p w:rsidR="004E4C0B" w:rsidRDefault="00802309">
      <w:r>
        <w:rPr>
          <w:sz w:val="22"/>
          <w:szCs w:val="22"/>
          <w:lang w:val="de-DE"/>
        </w:rPr>
        <w:t>(denn</w:t>
      </w:r>
      <w:r>
        <w:rPr>
          <w:sz w:val="22"/>
          <w:szCs w:val="22"/>
        </w:rPr>
        <w:t xml:space="preserve">ý </w:t>
      </w:r>
      <w:r>
        <w:rPr>
          <w:sz w:val="22"/>
          <w:szCs w:val="22"/>
          <w:lang w:val="es-ES_tradnl"/>
        </w:rPr>
        <w:t>stacion</w:t>
      </w:r>
      <w:r>
        <w:rPr>
          <w:sz w:val="22"/>
          <w:szCs w:val="22"/>
        </w:rPr>
        <w:t>ár pre seniorov a osoby s ŤZP)</w:t>
      </w:r>
    </w:p>
    <w:p w:rsidR="004E4C0B" w:rsidRDefault="00802309">
      <w:pPr>
        <w:rPr>
          <w:sz w:val="22"/>
          <w:szCs w:val="22"/>
        </w:rPr>
      </w:pPr>
      <w:proofErr w:type="spellStart"/>
      <w:r>
        <w:rPr>
          <w:sz w:val="22"/>
          <w:szCs w:val="22"/>
        </w:rPr>
        <w:t>Ná</w:t>
      </w:r>
      <w:r>
        <w:rPr>
          <w:sz w:val="22"/>
          <w:szCs w:val="22"/>
          <w:lang w:val="de-DE"/>
        </w:rPr>
        <w:t>mestie</w:t>
      </w:r>
      <w:proofErr w:type="spellEnd"/>
      <w:r>
        <w:rPr>
          <w:sz w:val="22"/>
          <w:szCs w:val="22"/>
          <w:lang w:val="de-DE"/>
        </w:rPr>
        <w:t xml:space="preserve"> </w:t>
      </w:r>
      <w:proofErr w:type="spellStart"/>
      <w:r>
        <w:rPr>
          <w:sz w:val="22"/>
          <w:szCs w:val="22"/>
          <w:lang w:val="de-DE"/>
        </w:rPr>
        <w:t>Mieru</w:t>
      </w:r>
      <w:proofErr w:type="spellEnd"/>
      <w:r>
        <w:rPr>
          <w:sz w:val="22"/>
          <w:szCs w:val="22"/>
          <w:lang w:val="de-DE"/>
        </w:rPr>
        <w:t xml:space="preserve"> 2, 985 52 </w:t>
      </w:r>
      <w:proofErr w:type="spellStart"/>
      <w:r>
        <w:rPr>
          <w:sz w:val="22"/>
          <w:szCs w:val="22"/>
          <w:lang w:val="de-DE"/>
        </w:rPr>
        <w:t>Div</w:t>
      </w:r>
      <w:r>
        <w:rPr>
          <w:sz w:val="22"/>
          <w:szCs w:val="22"/>
        </w:rPr>
        <w:t>ín</w:t>
      </w:r>
      <w:proofErr w:type="spellEnd"/>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de-DE"/>
        </w:rPr>
        <w:t>n: +421 47</w:t>
      </w:r>
      <w:r>
        <w:rPr>
          <w:sz w:val="22"/>
          <w:szCs w:val="22"/>
        </w:rPr>
        <w:t> 433 41 36, Mobil + 421 908 275 095</w:t>
      </w:r>
    </w:p>
    <w:p w:rsidR="004E4C0B" w:rsidRDefault="00802309">
      <w:pPr>
        <w:rPr>
          <w:rStyle w:val="Internetovodkaz"/>
        </w:rPr>
      </w:pPr>
      <w:r>
        <w:rPr>
          <w:sz w:val="22"/>
          <w:szCs w:val="22"/>
        </w:rPr>
        <w:t xml:space="preserve">Mail: </w:t>
      </w:r>
      <w:r>
        <w:rPr>
          <w:rStyle w:val="Internetovodkaz"/>
        </w:rPr>
        <w:t>dchrv.kovacikova@gmail.com</w:t>
      </w:r>
    </w:p>
    <w:p w:rsidR="004E4C0B" w:rsidRDefault="004E4C0B">
      <w:pPr>
        <w:rPr>
          <w:sz w:val="22"/>
          <w:szCs w:val="22"/>
        </w:rPr>
      </w:pPr>
    </w:p>
    <w:p w:rsidR="004E4C0B" w:rsidRDefault="00802309">
      <w:pPr>
        <w:rPr>
          <w:b/>
          <w:bCs/>
          <w:sz w:val="22"/>
          <w:szCs w:val="22"/>
        </w:rPr>
      </w:pPr>
      <w:r>
        <w:rPr>
          <w:b/>
          <w:bCs/>
          <w:sz w:val="22"/>
          <w:szCs w:val="22"/>
          <w:lang w:val="it-IT"/>
        </w:rPr>
        <w:t>Charitat</w:t>
      </w:r>
      <w:proofErr w:type="spellStart"/>
      <w:r>
        <w:rPr>
          <w:b/>
          <w:bCs/>
          <w:sz w:val="22"/>
          <w:szCs w:val="22"/>
        </w:rPr>
        <w:t>ívno</w:t>
      </w:r>
      <w:proofErr w:type="spellEnd"/>
      <w:r>
        <w:rPr>
          <w:b/>
          <w:bCs/>
          <w:sz w:val="22"/>
          <w:szCs w:val="22"/>
        </w:rPr>
        <w:t xml:space="preserve"> - sociálne centrum Najsvätejšej Trojice Brezno</w:t>
      </w:r>
    </w:p>
    <w:p w:rsidR="004E4C0B" w:rsidRDefault="00802309">
      <w:pPr>
        <w:rPr>
          <w:sz w:val="22"/>
          <w:szCs w:val="22"/>
        </w:rPr>
      </w:pPr>
      <w:r>
        <w:rPr>
          <w:sz w:val="22"/>
          <w:szCs w:val="22"/>
          <w:lang w:val="de-DE"/>
        </w:rPr>
        <w:t>( z</w:t>
      </w:r>
      <w:proofErr w:type="spellStart"/>
      <w:r>
        <w:rPr>
          <w:sz w:val="22"/>
          <w:szCs w:val="22"/>
        </w:rPr>
        <w:t>ákladn</w:t>
      </w:r>
      <w:proofErr w:type="spellEnd"/>
      <w:r>
        <w:rPr>
          <w:sz w:val="22"/>
          <w:szCs w:val="22"/>
          <w:lang w:val="fr-FR"/>
        </w:rPr>
        <w:t xml:space="preserve">é </w:t>
      </w:r>
      <w:r>
        <w:rPr>
          <w:sz w:val="22"/>
          <w:szCs w:val="22"/>
        </w:rPr>
        <w:t>poradenstvo, nízko prahov</w:t>
      </w:r>
      <w:r>
        <w:rPr>
          <w:sz w:val="22"/>
          <w:szCs w:val="22"/>
          <w:lang w:val="fr-FR"/>
        </w:rPr>
        <w:t xml:space="preserve">é </w:t>
      </w:r>
      <w:proofErr w:type="spellStart"/>
      <w:r>
        <w:rPr>
          <w:sz w:val="22"/>
          <w:szCs w:val="22"/>
        </w:rPr>
        <w:t>denn</w:t>
      </w:r>
      <w:proofErr w:type="spellEnd"/>
      <w:r>
        <w:rPr>
          <w:sz w:val="22"/>
          <w:szCs w:val="22"/>
          <w:lang w:val="fr-FR"/>
        </w:rPr>
        <w:t xml:space="preserve">é </w:t>
      </w:r>
      <w:r>
        <w:rPr>
          <w:sz w:val="22"/>
          <w:szCs w:val="22"/>
        </w:rPr>
        <w:t xml:space="preserve">centrum, pomoc </w:t>
      </w:r>
      <w:proofErr w:type="spellStart"/>
      <w:proofErr w:type="gramStart"/>
      <w:r>
        <w:rPr>
          <w:sz w:val="22"/>
          <w:szCs w:val="22"/>
        </w:rPr>
        <w:t>rodiná</w:t>
      </w:r>
      <w:proofErr w:type="spellEnd"/>
      <w:r>
        <w:rPr>
          <w:sz w:val="22"/>
          <w:szCs w:val="22"/>
          <w:lang w:val="de-DE"/>
        </w:rPr>
        <w:t>m )</w:t>
      </w:r>
      <w:proofErr w:type="gramEnd"/>
    </w:p>
    <w:p w:rsidR="004E4C0B" w:rsidRDefault="00802309">
      <w:pPr>
        <w:rPr>
          <w:sz w:val="22"/>
          <w:szCs w:val="22"/>
        </w:rPr>
      </w:pPr>
      <w:r>
        <w:rPr>
          <w:sz w:val="22"/>
          <w:szCs w:val="22"/>
        </w:rPr>
        <w:t>M.R. Štefánika 32, 977 01 Brezno</w:t>
      </w:r>
    </w:p>
    <w:p w:rsidR="004E4C0B" w:rsidRDefault="00802309">
      <w:pPr>
        <w:rPr>
          <w:sz w:val="22"/>
          <w:szCs w:val="22"/>
        </w:rPr>
      </w:pPr>
      <w:r>
        <w:rPr>
          <w:sz w:val="22"/>
          <w:szCs w:val="22"/>
        </w:rPr>
        <w:t>Mobil:  +421 907 292 407</w:t>
      </w:r>
    </w:p>
    <w:p w:rsidR="004E4C0B" w:rsidRDefault="004E4C0B">
      <w:pPr>
        <w:rPr>
          <w:b/>
          <w:bCs/>
          <w:sz w:val="22"/>
          <w:szCs w:val="22"/>
        </w:rPr>
      </w:pPr>
    </w:p>
    <w:p w:rsidR="004E4C0B" w:rsidRDefault="00802309">
      <w:pPr>
        <w:rPr>
          <w:b/>
          <w:bCs/>
          <w:sz w:val="22"/>
          <w:szCs w:val="22"/>
        </w:rPr>
      </w:pPr>
      <w:r>
        <w:rPr>
          <w:b/>
          <w:bCs/>
          <w:sz w:val="22"/>
          <w:szCs w:val="22"/>
        </w:rPr>
        <w:t>Farská charita Fiľakovo</w:t>
      </w:r>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fr-FR"/>
        </w:rPr>
        <w:t>n : +421</w:t>
      </w:r>
      <w:r>
        <w:rPr>
          <w:sz w:val="22"/>
          <w:szCs w:val="22"/>
        </w:rPr>
        <w:t> 908 824 609</w:t>
      </w:r>
    </w:p>
    <w:p w:rsidR="004E4C0B" w:rsidRDefault="00802309">
      <w:pPr>
        <w:rPr>
          <w:b/>
          <w:bCs/>
          <w:sz w:val="22"/>
          <w:szCs w:val="22"/>
        </w:rPr>
      </w:pPr>
      <w:r>
        <w:rPr>
          <w:b/>
          <w:bCs/>
          <w:sz w:val="22"/>
          <w:szCs w:val="22"/>
        </w:rPr>
        <w:t>Farská charita Boľkovce</w:t>
      </w:r>
    </w:p>
    <w:p w:rsidR="004E4C0B" w:rsidRDefault="00802309">
      <w:pPr>
        <w:rPr>
          <w:sz w:val="22"/>
          <w:szCs w:val="22"/>
        </w:rPr>
      </w:pPr>
      <w:proofErr w:type="spellStart"/>
      <w:r>
        <w:rPr>
          <w:sz w:val="22"/>
          <w:szCs w:val="22"/>
        </w:rPr>
        <w:t>Telef</w:t>
      </w:r>
      <w:proofErr w:type="spellEnd"/>
      <w:r>
        <w:rPr>
          <w:sz w:val="22"/>
          <w:szCs w:val="22"/>
          <w:lang w:val="es-ES_tradnl"/>
        </w:rPr>
        <w:t>ó</w:t>
      </w:r>
      <w:r>
        <w:rPr>
          <w:sz w:val="22"/>
          <w:szCs w:val="22"/>
          <w:lang w:val="fr-FR"/>
        </w:rPr>
        <w:t>n : +421</w:t>
      </w:r>
      <w:r>
        <w:rPr>
          <w:sz w:val="22"/>
          <w:szCs w:val="22"/>
        </w:rPr>
        <w:t> 911 </w:t>
      </w:r>
      <w:proofErr w:type="spellStart"/>
      <w:r>
        <w:rPr>
          <w:sz w:val="22"/>
          <w:szCs w:val="22"/>
        </w:rPr>
        <w:t>911</w:t>
      </w:r>
      <w:proofErr w:type="spellEnd"/>
      <w:r>
        <w:rPr>
          <w:sz w:val="22"/>
          <w:szCs w:val="22"/>
        </w:rPr>
        <w:t> </w:t>
      </w:r>
      <w:r>
        <w:rPr>
          <w:sz w:val="22"/>
          <w:szCs w:val="22"/>
          <w:lang w:val="ru-RU"/>
        </w:rPr>
        <w:t>743</w:t>
      </w:r>
    </w:p>
    <w:p w:rsidR="004E4C0B" w:rsidRDefault="004E4C0B">
      <w:pPr>
        <w:rPr>
          <w:rFonts w:ascii="Arial" w:eastAsia="Arial" w:hAnsi="Arial" w:cs="Arial"/>
          <w:sz w:val="22"/>
          <w:szCs w:val="22"/>
        </w:rPr>
      </w:pPr>
    </w:p>
    <w:p w:rsidR="004E4C0B" w:rsidRDefault="004E4C0B">
      <w:pPr>
        <w:rPr>
          <w:rFonts w:ascii="Arial" w:eastAsia="Arial" w:hAnsi="Arial" w:cs="Arial"/>
          <w:sz w:val="22"/>
          <w:szCs w:val="22"/>
        </w:rPr>
      </w:pPr>
    </w:p>
    <w:p w:rsidR="004E4C0B" w:rsidRDefault="00802309">
      <w:pPr>
        <w:rPr>
          <w:b/>
          <w:bCs/>
          <w:caps/>
          <w:sz w:val="32"/>
          <w:szCs w:val="32"/>
        </w:rPr>
      </w:pPr>
      <w:r>
        <w:rPr>
          <w:b/>
          <w:bCs/>
          <w:caps/>
          <w:sz w:val="32"/>
          <w:szCs w:val="32"/>
        </w:rPr>
        <w:t>POSLANIE A CHARAKTERISTIKA HLAVNÝ</w:t>
      </w:r>
      <w:r>
        <w:rPr>
          <w:b/>
          <w:bCs/>
          <w:caps/>
          <w:sz w:val="32"/>
          <w:szCs w:val="32"/>
          <w:lang w:val="de-DE"/>
        </w:rPr>
        <w:t xml:space="preserve">CH </w:t>
      </w:r>
      <w:r>
        <w:rPr>
          <w:b/>
          <w:bCs/>
          <w:caps/>
          <w:sz w:val="32"/>
          <w:szCs w:val="32"/>
        </w:rPr>
        <w:t>Ú</w:t>
      </w:r>
      <w:r>
        <w:rPr>
          <w:b/>
          <w:bCs/>
          <w:caps/>
          <w:sz w:val="32"/>
          <w:szCs w:val="32"/>
          <w:lang w:val="de-DE"/>
        </w:rPr>
        <w:t xml:space="preserve">LOH </w:t>
      </w:r>
    </w:p>
    <w:p w:rsidR="004E4C0B" w:rsidRDefault="00802309">
      <w:pPr>
        <w:rPr>
          <w:b/>
          <w:bCs/>
          <w:caps/>
          <w:sz w:val="32"/>
          <w:szCs w:val="32"/>
        </w:rPr>
      </w:pPr>
      <w:r>
        <w:rPr>
          <w:b/>
          <w:bCs/>
          <w:caps/>
          <w:sz w:val="32"/>
          <w:szCs w:val="32"/>
        </w:rPr>
        <w:t>DIEC</w:t>
      </w:r>
      <w:r>
        <w:rPr>
          <w:b/>
          <w:bCs/>
          <w:caps/>
          <w:sz w:val="32"/>
          <w:szCs w:val="32"/>
          <w:lang w:val="fr-FR"/>
        </w:rPr>
        <w:t>É</w:t>
      </w:r>
      <w:r>
        <w:rPr>
          <w:b/>
          <w:bCs/>
          <w:caps/>
          <w:sz w:val="32"/>
          <w:szCs w:val="32"/>
          <w:lang w:val="de-DE"/>
        </w:rPr>
        <w:t>ZNEJ CHARITY RO</w:t>
      </w:r>
      <w:r>
        <w:rPr>
          <w:b/>
          <w:bCs/>
          <w:caps/>
          <w:sz w:val="32"/>
          <w:szCs w:val="32"/>
        </w:rPr>
        <w:t>ŽŇ</w:t>
      </w:r>
      <w:r>
        <w:rPr>
          <w:b/>
          <w:bCs/>
          <w:caps/>
          <w:sz w:val="32"/>
          <w:szCs w:val="32"/>
          <w:lang w:val="de-DE"/>
        </w:rPr>
        <w:t>AVA (DCH RV)</w:t>
      </w:r>
    </w:p>
    <w:p w:rsidR="004E4C0B" w:rsidRDefault="004E4C0B">
      <w:pPr>
        <w:rPr>
          <w:b/>
          <w:bCs/>
          <w:sz w:val="28"/>
          <w:szCs w:val="28"/>
        </w:rPr>
      </w:pPr>
    </w:p>
    <w:p w:rsidR="004E4C0B" w:rsidRDefault="00802309">
      <w:pPr>
        <w:jc w:val="both"/>
      </w:pPr>
      <w:r>
        <w:rPr>
          <w:sz w:val="28"/>
          <w:szCs w:val="28"/>
        </w:rPr>
        <w:tab/>
      </w:r>
    </w:p>
    <w:p w:rsidR="004E4C0B" w:rsidRDefault="00802309">
      <w:pPr>
        <w:spacing w:line="276" w:lineRule="auto"/>
        <w:ind w:firstLine="708"/>
        <w:jc w:val="both"/>
        <w:rPr>
          <w:sz w:val="24"/>
          <w:szCs w:val="24"/>
        </w:rPr>
      </w:pPr>
      <w:proofErr w:type="spellStart"/>
      <w:r>
        <w:rPr>
          <w:sz w:val="24"/>
          <w:szCs w:val="24"/>
          <w:lang w:val="de-DE"/>
        </w:rPr>
        <w:t>Diec</w:t>
      </w:r>
      <w:proofErr w:type="spellEnd"/>
      <w:r>
        <w:rPr>
          <w:sz w:val="24"/>
          <w:szCs w:val="24"/>
          <w:lang w:val="fr-FR"/>
        </w:rPr>
        <w:t>é</w:t>
      </w:r>
      <w:proofErr w:type="spellStart"/>
      <w:r>
        <w:rPr>
          <w:sz w:val="24"/>
          <w:szCs w:val="24"/>
        </w:rPr>
        <w:t>zna</w:t>
      </w:r>
      <w:proofErr w:type="spellEnd"/>
      <w:r>
        <w:rPr>
          <w:sz w:val="24"/>
          <w:szCs w:val="24"/>
        </w:rPr>
        <w:t xml:space="preserve"> Charita Rožňava je samostatnou právnickou osobou s vlastnou právnou subjektivitou, ktorej zriaďovateľom  je </w:t>
      </w:r>
      <w:proofErr w:type="spellStart"/>
      <w:r>
        <w:rPr>
          <w:sz w:val="24"/>
          <w:szCs w:val="24"/>
        </w:rPr>
        <w:t>diec</w:t>
      </w:r>
      <w:proofErr w:type="spellEnd"/>
      <w:r>
        <w:rPr>
          <w:sz w:val="24"/>
          <w:szCs w:val="24"/>
          <w:lang w:val="fr-FR"/>
        </w:rPr>
        <w:t>é</w:t>
      </w:r>
      <w:proofErr w:type="spellStart"/>
      <w:r>
        <w:rPr>
          <w:sz w:val="24"/>
          <w:szCs w:val="24"/>
        </w:rPr>
        <w:t>zny</w:t>
      </w:r>
      <w:proofErr w:type="spellEnd"/>
      <w:r>
        <w:rPr>
          <w:sz w:val="24"/>
          <w:szCs w:val="24"/>
        </w:rPr>
        <w:t xml:space="preserve"> biskup Rožňavskej </w:t>
      </w:r>
      <w:proofErr w:type="spellStart"/>
      <w:r>
        <w:rPr>
          <w:sz w:val="24"/>
          <w:szCs w:val="24"/>
        </w:rPr>
        <w:t>diec</w:t>
      </w:r>
      <w:proofErr w:type="spellEnd"/>
      <w:r>
        <w:rPr>
          <w:sz w:val="24"/>
          <w:szCs w:val="24"/>
          <w:lang w:val="fr-FR"/>
        </w:rPr>
        <w:t>é</w:t>
      </w:r>
      <w:proofErr w:type="spellStart"/>
      <w:r>
        <w:rPr>
          <w:sz w:val="24"/>
          <w:szCs w:val="24"/>
        </w:rPr>
        <w:t>zy</w:t>
      </w:r>
      <w:proofErr w:type="spellEnd"/>
      <w:r>
        <w:rPr>
          <w:sz w:val="24"/>
          <w:szCs w:val="24"/>
        </w:rPr>
        <w:t>.</w:t>
      </w:r>
    </w:p>
    <w:p w:rsidR="004E4C0B" w:rsidRDefault="004E4C0B">
      <w:pPr>
        <w:spacing w:line="276" w:lineRule="auto"/>
        <w:jc w:val="both"/>
        <w:rPr>
          <w:b/>
          <w:bCs/>
          <w:sz w:val="32"/>
          <w:szCs w:val="32"/>
        </w:rPr>
      </w:pPr>
    </w:p>
    <w:p w:rsidR="004E4C0B" w:rsidRDefault="00802309">
      <w:pPr>
        <w:spacing w:line="276" w:lineRule="auto"/>
        <w:ind w:firstLine="708"/>
        <w:jc w:val="both"/>
        <w:rPr>
          <w:sz w:val="24"/>
          <w:szCs w:val="24"/>
        </w:rPr>
      </w:pPr>
      <w:r>
        <w:rPr>
          <w:sz w:val="24"/>
          <w:szCs w:val="24"/>
        </w:rPr>
        <w:t>Poslaní</w:t>
      </w:r>
      <w:r>
        <w:rPr>
          <w:sz w:val="24"/>
          <w:szCs w:val="24"/>
          <w:lang w:val="de-DE"/>
        </w:rPr>
        <w:t xml:space="preserve">m DCH </w:t>
      </w:r>
      <w:proofErr w:type="spellStart"/>
      <w:r>
        <w:rPr>
          <w:sz w:val="24"/>
          <w:szCs w:val="24"/>
          <w:lang w:val="de-DE"/>
        </w:rPr>
        <w:t>Ro</w:t>
      </w:r>
      <w:r>
        <w:rPr>
          <w:sz w:val="24"/>
          <w:szCs w:val="24"/>
        </w:rPr>
        <w:t>žňava</w:t>
      </w:r>
      <w:proofErr w:type="spellEnd"/>
      <w:r>
        <w:rPr>
          <w:sz w:val="24"/>
          <w:szCs w:val="24"/>
        </w:rPr>
        <w:t xml:space="preserve"> je pomoc </w:t>
      </w:r>
      <w:proofErr w:type="spellStart"/>
      <w:r>
        <w:rPr>
          <w:sz w:val="24"/>
          <w:szCs w:val="24"/>
        </w:rPr>
        <w:t>ľuď</w:t>
      </w:r>
      <w:proofErr w:type="spellEnd"/>
      <w:r>
        <w:rPr>
          <w:sz w:val="24"/>
          <w:szCs w:val="24"/>
          <w:lang w:val="sv-SE"/>
        </w:rPr>
        <w:t>om v</w:t>
      </w:r>
      <w:r>
        <w:rPr>
          <w:sz w:val="24"/>
          <w:szCs w:val="24"/>
        </w:rPr>
        <w:t xml:space="preserve"> hmotnej, sociálnej, duševnej a duchovnej núdzi, bez ohľadu na rasu, národnosť, vierovyznanie, </w:t>
      </w:r>
      <w:proofErr w:type="spellStart"/>
      <w:r>
        <w:rPr>
          <w:sz w:val="24"/>
          <w:szCs w:val="24"/>
        </w:rPr>
        <w:t>politick</w:t>
      </w:r>
      <w:proofErr w:type="spellEnd"/>
      <w:r>
        <w:rPr>
          <w:sz w:val="24"/>
          <w:szCs w:val="24"/>
          <w:lang w:val="fr-FR"/>
        </w:rPr>
        <w:t xml:space="preserve">é </w:t>
      </w:r>
      <w:r>
        <w:rPr>
          <w:sz w:val="24"/>
          <w:szCs w:val="24"/>
        </w:rPr>
        <w:t>zmýšľanie č</w:t>
      </w:r>
      <w:r>
        <w:rPr>
          <w:sz w:val="24"/>
          <w:szCs w:val="24"/>
          <w:lang w:val="it-IT"/>
        </w:rPr>
        <w:t>i in</w:t>
      </w:r>
      <w:r>
        <w:rPr>
          <w:sz w:val="24"/>
          <w:szCs w:val="24"/>
          <w:lang w:val="fr-FR"/>
        </w:rPr>
        <w:t xml:space="preserve">é </w:t>
      </w:r>
      <w:r>
        <w:rPr>
          <w:sz w:val="24"/>
          <w:szCs w:val="24"/>
        </w:rPr>
        <w:t xml:space="preserve">postavenie. Svojim poslaním charita napĺňa i </w:t>
      </w:r>
      <w:proofErr w:type="spellStart"/>
      <w:r>
        <w:rPr>
          <w:sz w:val="24"/>
          <w:szCs w:val="24"/>
        </w:rPr>
        <w:t>evanjeliov</w:t>
      </w:r>
      <w:proofErr w:type="spellEnd"/>
      <w:r>
        <w:rPr>
          <w:sz w:val="24"/>
          <w:szCs w:val="24"/>
          <w:lang w:val="fr-FR"/>
        </w:rPr>
        <w:t xml:space="preserve">é </w:t>
      </w:r>
      <w:r>
        <w:rPr>
          <w:sz w:val="24"/>
          <w:szCs w:val="24"/>
        </w:rPr>
        <w:t>prikázanie lásky k Bohu a k blížnemu.</w:t>
      </w:r>
    </w:p>
    <w:p w:rsidR="004E4C0B" w:rsidRDefault="004E4C0B">
      <w:pPr>
        <w:spacing w:line="276" w:lineRule="auto"/>
        <w:ind w:firstLine="708"/>
        <w:jc w:val="both"/>
        <w:rPr>
          <w:sz w:val="24"/>
          <w:szCs w:val="24"/>
        </w:rPr>
      </w:pPr>
    </w:p>
    <w:p w:rsidR="004E4C0B" w:rsidRDefault="00802309">
      <w:pPr>
        <w:spacing w:line="276" w:lineRule="auto"/>
        <w:ind w:firstLine="708"/>
        <w:jc w:val="both"/>
        <w:rPr>
          <w:sz w:val="24"/>
          <w:szCs w:val="24"/>
        </w:rPr>
      </w:pPr>
      <w:r>
        <w:rPr>
          <w:sz w:val="24"/>
          <w:szCs w:val="24"/>
        </w:rPr>
        <w:t xml:space="preserve">Vykonáva verejnoprospešné činnosti, ktorými sú najmä </w:t>
      </w:r>
      <w:r>
        <w:rPr>
          <w:sz w:val="24"/>
          <w:szCs w:val="24"/>
          <w:lang w:val="fr-FR"/>
        </w:rPr>
        <w:t>soci</w:t>
      </w:r>
      <w:r>
        <w:rPr>
          <w:sz w:val="24"/>
          <w:szCs w:val="24"/>
        </w:rPr>
        <w:t>á</w:t>
      </w:r>
      <w:r>
        <w:rPr>
          <w:sz w:val="24"/>
          <w:szCs w:val="24"/>
          <w:lang w:val="es-ES_tradnl"/>
        </w:rPr>
        <w:t>lna prevencia, soci</w:t>
      </w:r>
      <w:proofErr w:type="spellStart"/>
      <w:r>
        <w:rPr>
          <w:sz w:val="24"/>
          <w:szCs w:val="24"/>
        </w:rPr>
        <w:t>álne</w:t>
      </w:r>
      <w:proofErr w:type="spellEnd"/>
      <w:r>
        <w:rPr>
          <w:sz w:val="24"/>
          <w:szCs w:val="24"/>
        </w:rPr>
        <w:t xml:space="preserve"> poradenstvo, sociálne služby, </w:t>
      </w:r>
      <w:proofErr w:type="spellStart"/>
      <w:r>
        <w:rPr>
          <w:sz w:val="24"/>
          <w:szCs w:val="24"/>
        </w:rPr>
        <w:t>sociá</w:t>
      </w:r>
      <w:proofErr w:type="spellEnd"/>
      <w:r>
        <w:rPr>
          <w:sz w:val="24"/>
          <w:szCs w:val="24"/>
          <w:lang w:val="sv-SE"/>
        </w:rPr>
        <w:t>lna inkl</w:t>
      </w:r>
      <w:r>
        <w:rPr>
          <w:sz w:val="24"/>
          <w:szCs w:val="24"/>
        </w:rPr>
        <w:t>ú</w:t>
      </w:r>
      <w:r>
        <w:rPr>
          <w:sz w:val="24"/>
          <w:szCs w:val="24"/>
          <w:lang w:val="it-IT"/>
        </w:rPr>
        <w:t>zia, slu</w:t>
      </w:r>
      <w:proofErr w:type="spellStart"/>
      <w:r>
        <w:rPr>
          <w:sz w:val="24"/>
          <w:szCs w:val="24"/>
        </w:rPr>
        <w:t>žby</w:t>
      </w:r>
      <w:proofErr w:type="spellEnd"/>
      <w:r>
        <w:rPr>
          <w:sz w:val="24"/>
          <w:szCs w:val="24"/>
        </w:rPr>
        <w:t xml:space="preserve">  zamestnanosti, </w:t>
      </w:r>
      <w:proofErr w:type="spellStart"/>
      <w:r>
        <w:rPr>
          <w:sz w:val="24"/>
          <w:szCs w:val="24"/>
        </w:rPr>
        <w:t>ktor</w:t>
      </w:r>
      <w:proofErr w:type="spellEnd"/>
      <w:r>
        <w:rPr>
          <w:sz w:val="24"/>
          <w:szCs w:val="24"/>
          <w:lang w:val="fr-FR"/>
        </w:rPr>
        <w:t xml:space="preserve">é </w:t>
      </w:r>
      <w:r>
        <w:rPr>
          <w:sz w:val="24"/>
          <w:szCs w:val="24"/>
        </w:rPr>
        <w:t xml:space="preserve">realizuje vo svojich účelových zariadeniach. </w:t>
      </w:r>
      <w:proofErr w:type="spellStart"/>
      <w:r>
        <w:rPr>
          <w:sz w:val="24"/>
          <w:szCs w:val="24"/>
        </w:rPr>
        <w:t>Diec</w:t>
      </w:r>
      <w:proofErr w:type="spellEnd"/>
      <w:r>
        <w:rPr>
          <w:sz w:val="24"/>
          <w:szCs w:val="24"/>
          <w:lang w:val="fr-FR"/>
        </w:rPr>
        <w:t>é</w:t>
      </w:r>
      <w:proofErr w:type="spellStart"/>
      <w:r>
        <w:rPr>
          <w:sz w:val="24"/>
          <w:szCs w:val="24"/>
        </w:rPr>
        <w:t>zna</w:t>
      </w:r>
      <w:proofErr w:type="spellEnd"/>
      <w:r>
        <w:rPr>
          <w:sz w:val="24"/>
          <w:szCs w:val="24"/>
        </w:rPr>
        <w:t xml:space="preserve"> charita prevádzkuje tri nízko prahov</w:t>
      </w:r>
      <w:r>
        <w:rPr>
          <w:sz w:val="24"/>
          <w:szCs w:val="24"/>
          <w:lang w:val="fr-FR"/>
        </w:rPr>
        <w:t xml:space="preserve">é </w:t>
      </w:r>
      <w:proofErr w:type="spellStart"/>
      <w:r>
        <w:rPr>
          <w:sz w:val="24"/>
          <w:szCs w:val="24"/>
        </w:rPr>
        <w:t>denn</w:t>
      </w:r>
      <w:proofErr w:type="spellEnd"/>
      <w:r>
        <w:rPr>
          <w:sz w:val="24"/>
          <w:szCs w:val="24"/>
          <w:lang w:val="fr-FR"/>
        </w:rPr>
        <w:t xml:space="preserve">é </w:t>
      </w:r>
      <w:r>
        <w:rPr>
          <w:sz w:val="24"/>
          <w:szCs w:val="24"/>
        </w:rPr>
        <w:t xml:space="preserve">centrá krízovej intervencie, dva </w:t>
      </w:r>
      <w:proofErr w:type="spellStart"/>
      <w:r>
        <w:rPr>
          <w:sz w:val="24"/>
          <w:szCs w:val="24"/>
        </w:rPr>
        <w:t>denn</w:t>
      </w:r>
      <w:proofErr w:type="spellEnd"/>
      <w:r>
        <w:rPr>
          <w:sz w:val="24"/>
          <w:szCs w:val="24"/>
          <w:lang w:val="fr-FR"/>
        </w:rPr>
        <w:t xml:space="preserve">é </w:t>
      </w:r>
      <w:r>
        <w:rPr>
          <w:sz w:val="24"/>
          <w:szCs w:val="24"/>
          <w:lang w:val="es-ES_tradnl"/>
        </w:rPr>
        <w:t>stacion</w:t>
      </w:r>
      <w:r>
        <w:rPr>
          <w:sz w:val="24"/>
          <w:szCs w:val="24"/>
        </w:rPr>
        <w:t xml:space="preserve">áre pre seniorov, útulok pre občanov bez domova, </w:t>
      </w:r>
      <w:proofErr w:type="spellStart"/>
      <w:r>
        <w:rPr>
          <w:sz w:val="24"/>
          <w:szCs w:val="24"/>
        </w:rPr>
        <w:t>nocľ</w:t>
      </w:r>
      <w:proofErr w:type="spellEnd"/>
      <w:r>
        <w:rPr>
          <w:sz w:val="24"/>
          <w:szCs w:val="24"/>
          <w:lang w:val="de-DE"/>
        </w:rPr>
        <w:t>ah</w:t>
      </w:r>
      <w:proofErr w:type="spellStart"/>
      <w:r>
        <w:rPr>
          <w:sz w:val="24"/>
          <w:szCs w:val="24"/>
        </w:rPr>
        <w:t>áreň</w:t>
      </w:r>
      <w:proofErr w:type="spellEnd"/>
      <w:r>
        <w:rPr>
          <w:sz w:val="24"/>
          <w:szCs w:val="24"/>
        </w:rPr>
        <w:t>, domov sociálnych služieb a opatrovateľskú službu.</w:t>
      </w:r>
    </w:p>
    <w:p w:rsidR="004E4C0B" w:rsidRDefault="004E4C0B">
      <w:pPr>
        <w:spacing w:line="276" w:lineRule="auto"/>
        <w:ind w:firstLine="708"/>
        <w:jc w:val="both"/>
      </w:pPr>
    </w:p>
    <w:p w:rsidR="004E4C0B" w:rsidRDefault="00802309">
      <w:pPr>
        <w:pStyle w:val="Nadpis1"/>
        <w:shd w:val="clear" w:color="auto" w:fill="FFFFFF"/>
        <w:spacing w:before="60" w:after="60" w:line="276" w:lineRule="auto"/>
        <w:ind w:firstLine="708"/>
        <w:jc w:val="both"/>
      </w:pPr>
      <w:r>
        <w:rPr>
          <w:b w:val="0"/>
          <w:bCs w:val="0"/>
          <w:color w:val="00000A"/>
          <w:sz w:val="24"/>
          <w:szCs w:val="24"/>
          <w:u w:color="00000A"/>
        </w:rPr>
        <w:t>Činnosť Charity je vymedzená platnými stanovami a </w:t>
      </w:r>
      <w:r>
        <w:rPr>
          <w:b w:val="0"/>
          <w:bCs w:val="0"/>
          <w:color w:val="00000A"/>
          <w:sz w:val="24"/>
          <w:szCs w:val="24"/>
          <w:u w:color="00000A"/>
          <w:lang w:val="pt-PT"/>
        </w:rPr>
        <w:t>legislat</w:t>
      </w:r>
      <w:proofErr w:type="spellStart"/>
      <w:r>
        <w:rPr>
          <w:b w:val="0"/>
          <w:bCs w:val="0"/>
          <w:color w:val="00000A"/>
          <w:sz w:val="24"/>
          <w:szCs w:val="24"/>
          <w:u w:color="00000A"/>
        </w:rPr>
        <w:t>ívou</w:t>
      </w:r>
      <w:proofErr w:type="spellEnd"/>
      <w:r>
        <w:rPr>
          <w:b w:val="0"/>
          <w:bCs w:val="0"/>
          <w:color w:val="00000A"/>
          <w:sz w:val="24"/>
          <w:szCs w:val="24"/>
          <w:u w:color="00000A"/>
        </w:rPr>
        <w:t>, najmä ustanoveniami Zákona č. 448/2008 Z. z. o </w:t>
      </w:r>
      <w:r>
        <w:rPr>
          <w:b w:val="0"/>
          <w:bCs w:val="0"/>
          <w:color w:val="00000A"/>
          <w:sz w:val="24"/>
          <w:szCs w:val="24"/>
          <w:u w:color="00000A"/>
          <w:lang w:val="fr-FR"/>
        </w:rPr>
        <w:t>soci</w:t>
      </w:r>
      <w:proofErr w:type="spellStart"/>
      <w:r>
        <w:rPr>
          <w:b w:val="0"/>
          <w:bCs w:val="0"/>
          <w:color w:val="00000A"/>
          <w:sz w:val="24"/>
          <w:szCs w:val="24"/>
          <w:u w:color="00000A"/>
        </w:rPr>
        <w:t>álnych</w:t>
      </w:r>
      <w:proofErr w:type="spellEnd"/>
      <w:r>
        <w:rPr>
          <w:b w:val="0"/>
          <w:bCs w:val="0"/>
          <w:color w:val="00000A"/>
          <w:sz w:val="24"/>
          <w:szCs w:val="24"/>
          <w:u w:color="00000A"/>
        </w:rPr>
        <w:t xml:space="preserve"> </w:t>
      </w:r>
      <w:proofErr w:type="spellStart"/>
      <w:r>
        <w:rPr>
          <w:b w:val="0"/>
          <w:bCs w:val="0"/>
          <w:color w:val="00000A"/>
          <w:sz w:val="24"/>
          <w:szCs w:val="24"/>
          <w:u w:color="00000A"/>
        </w:rPr>
        <w:t>službá</w:t>
      </w:r>
      <w:r>
        <w:rPr>
          <w:b w:val="0"/>
          <w:bCs w:val="0"/>
          <w:color w:val="00000A"/>
          <w:sz w:val="24"/>
          <w:szCs w:val="24"/>
          <w:u w:color="00000A"/>
          <w:lang w:val="de-DE"/>
        </w:rPr>
        <w:t>ch</w:t>
      </w:r>
      <w:proofErr w:type="spellEnd"/>
      <w:r>
        <w:rPr>
          <w:b w:val="0"/>
          <w:bCs w:val="0"/>
          <w:color w:val="00000A"/>
          <w:sz w:val="24"/>
          <w:szCs w:val="24"/>
          <w:u w:color="00000A"/>
          <w:lang w:val="de-DE"/>
        </w:rPr>
        <w:t>, Z</w:t>
      </w:r>
      <w:proofErr w:type="spellStart"/>
      <w:r>
        <w:rPr>
          <w:b w:val="0"/>
          <w:bCs w:val="0"/>
          <w:color w:val="00000A"/>
          <w:sz w:val="24"/>
          <w:szCs w:val="24"/>
          <w:u w:color="00000A"/>
        </w:rPr>
        <w:t>ákona</w:t>
      </w:r>
      <w:proofErr w:type="spellEnd"/>
      <w:r>
        <w:rPr>
          <w:b w:val="0"/>
          <w:bCs w:val="0"/>
          <w:color w:val="00000A"/>
          <w:sz w:val="24"/>
          <w:szCs w:val="24"/>
          <w:u w:color="00000A"/>
        </w:rPr>
        <w:t xml:space="preserve"> 213/1997 Z. z. o Neziskových </w:t>
      </w:r>
      <w:proofErr w:type="spellStart"/>
      <w:r>
        <w:rPr>
          <w:b w:val="0"/>
          <w:bCs w:val="0"/>
          <w:color w:val="00000A"/>
          <w:sz w:val="24"/>
          <w:szCs w:val="24"/>
          <w:u w:color="00000A"/>
        </w:rPr>
        <w:t>organizáciá</w:t>
      </w:r>
      <w:r>
        <w:rPr>
          <w:b w:val="0"/>
          <w:bCs w:val="0"/>
          <w:color w:val="00000A"/>
          <w:sz w:val="24"/>
          <w:szCs w:val="24"/>
          <w:u w:color="00000A"/>
          <w:lang w:val="de-DE"/>
        </w:rPr>
        <w:t>ch</w:t>
      </w:r>
      <w:proofErr w:type="spellEnd"/>
      <w:r>
        <w:rPr>
          <w:b w:val="0"/>
          <w:bCs w:val="0"/>
          <w:color w:val="00000A"/>
          <w:sz w:val="24"/>
          <w:szCs w:val="24"/>
          <w:u w:color="00000A"/>
          <w:lang w:val="de-DE"/>
        </w:rPr>
        <w:t>,  Z</w:t>
      </w:r>
      <w:proofErr w:type="spellStart"/>
      <w:r>
        <w:rPr>
          <w:b w:val="0"/>
          <w:bCs w:val="0"/>
          <w:color w:val="00000A"/>
          <w:sz w:val="24"/>
          <w:szCs w:val="24"/>
          <w:u w:color="00000A"/>
        </w:rPr>
        <w:t>ákon</w:t>
      </w:r>
      <w:proofErr w:type="spellEnd"/>
      <w:r>
        <w:rPr>
          <w:b w:val="0"/>
          <w:bCs w:val="0"/>
          <w:color w:val="00000A"/>
          <w:sz w:val="24"/>
          <w:szCs w:val="24"/>
          <w:u w:color="00000A"/>
        </w:rPr>
        <w:t xml:space="preserve"> č. 305/2005 Z. .Zákon o sociálnoprávnej ochrane detí </w:t>
      </w:r>
      <w:r>
        <w:rPr>
          <w:b w:val="0"/>
          <w:bCs w:val="0"/>
          <w:color w:val="00000A"/>
          <w:sz w:val="24"/>
          <w:szCs w:val="24"/>
          <w:u w:color="00000A"/>
          <w:lang w:val="pt-PT"/>
        </w:rPr>
        <w:t>a o soci</w:t>
      </w:r>
      <w:proofErr w:type="spellStart"/>
      <w:r>
        <w:rPr>
          <w:b w:val="0"/>
          <w:bCs w:val="0"/>
          <w:color w:val="00000A"/>
          <w:sz w:val="24"/>
          <w:szCs w:val="24"/>
          <w:u w:color="00000A"/>
        </w:rPr>
        <w:t>álnej</w:t>
      </w:r>
      <w:proofErr w:type="spellEnd"/>
      <w:r>
        <w:rPr>
          <w:b w:val="0"/>
          <w:bCs w:val="0"/>
          <w:color w:val="00000A"/>
          <w:sz w:val="24"/>
          <w:szCs w:val="24"/>
          <w:u w:color="00000A"/>
        </w:rPr>
        <w:t xml:space="preserve"> kuratele a o zmene a doplnení niektorých zákonov a Vyhlášky Ministerstva zdravotníctva SR č. 210/2016 o podrobnostiach a požiadavkách na </w:t>
      </w:r>
      <w:proofErr w:type="spellStart"/>
      <w:r>
        <w:rPr>
          <w:b w:val="0"/>
          <w:bCs w:val="0"/>
          <w:color w:val="00000A"/>
          <w:sz w:val="24"/>
          <w:szCs w:val="24"/>
          <w:u w:color="00000A"/>
        </w:rPr>
        <w:t>vnú</w:t>
      </w:r>
      <w:proofErr w:type="spellEnd"/>
      <w:r>
        <w:rPr>
          <w:b w:val="0"/>
          <w:bCs w:val="0"/>
          <w:color w:val="00000A"/>
          <w:sz w:val="24"/>
          <w:szCs w:val="24"/>
          <w:u w:color="00000A"/>
          <w:lang w:val="it-IT"/>
        </w:rPr>
        <w:t>torn</w:t>
      </w:r>
      <w:r>
        <w:rPr>
          <w:b w:val="0"/>
          <w:bCs w:val="0"/>
          <w:color w:val="00000A"/>
          <w:sz w:val="24"/>
          <w:szCs w:val="24"/>
          <w:u w:color="00000A"/>
          <w:lang w:val="fr-FR"/>
        </w:rPr>
        <w:t xml:space="preserve">é </w:t>
      </w:r>
      <w:r>
        <w:rPr>
          <w:b w:val="0"/>
          <w:bCs w:val="0"/>
          <w:color w:val="00000A"/>
          <w:sz w:val="24"/>
          <w:szCs w:val="24"/>
          <w:u w:color="00000A"/>
        </w:rPr>
        <w:t xml:space="preserve">prostredie budov a o minimálnych požiadavkách na byty nižšieho štandardu a na ubytovacie zariadenia. </w:t>
      </w:r>
      <w:r>
        <w:rPr>
          <w:sz w:val="24"/>
          <w:szCs w:val="24"/>
        </w:rPr>
        <w:t xml:space="preserve"> </w:t>
      </w:r>
    </w:p>
    <w:p w:rsidR="004E4C0B" w:rsidRDefault="00802309">
      <w:pPr>
        <w:spacing w:line="276" w:lineRule="auto"/>
        <w:ind w:firstLine="708"/>
        <w:jc w:val="both"/>
        <w:rPr>
          <w:sz w:val="24"/>
          <w:szCs w:val="24"/>
        </w:rPr>
      </w:pPr>
      <w:r>
        <w:rPr>
          <w:sz w:val="24"/>
          <w:szCs w:val="24"/>
        </w:rPr>
        <w:t xml:space="preserve">DCH plní svoje poslanie na území </w:t>
      </w:r>
      <w:r>
        <w:rPr>
          <w:sz w:val="24"/>
          <w:szCs w:val="24"/>
          <w:lang w:val="it-IT"/>
        </w:rPr>
        <w:t>diec</w:t>
      </w:r>
      <w:r>
        <w:rPr>
          <w:sz w:val="24"/>
          <w:szCs w:val="24"/>
          <w:lang w:val="fr-FR"/>
        </w:rPr>
        <w:t>é</w:t>
      </w:r>
      <w:proofErr w:type="spellStart"/>
      <w:r>
        <w:rPr>
          <w:sz w:val="24"/>
          <w:szCs w:val="24"/>
        </w:rPr>
        <w:t>zy</w:t>
      </w:r>
      <w:proofErr w:type="spellEnd"/>
      <w:r>
        <w:rPr>
          <w:sz w:val="24"/>
          <w:szCs w:val="24"/>
        </w:rPr>
        <w:t xml:space="preserve"> Rožňava, </w:t>
      </w:r>
      <w:proofErr w:type="spellStart"/>
      <w:r>
        <w:rPr>
          <w:sz w:val="24"/>
          <w:szCs w:val="24"/>
        </w:rPr>
        <w:t>pô</w:t>
      </w:r>
      <w:proofErr w:type="spellEnd"/>
      <w:r>
        <w:rPr>
          <w:sz w:val="24"/>
          <w:szCs w:val="24"/>
          <w:lang w:val="es-ES_tradnl"/>
        </w:rPr>
        <w:t>sob</w:t>
      </w:r>
      <w:proofErr w:type="spellStart"/>
      <w:r>
        <w:rPr>
          <w:sz w:val="24"/>
          <w:szCs w:val="24"/>
        </w:rPr>
        <w:t>íme</w:t>
      </w:r>
      <w:proofErr w:type="spellEnd"/>
      <w:r>
        <w:rPr>
          <w:sz w:val="24"/>
          <w:szCs w:val="24"/>
        </w:rPr>
        <w:t xml:space="preserve"> teda na území dvoch samosprávnych krajov Koš</w:t>
      </w:r>
      <w:r>
        <w:rPr>
          <w:sz w:val="24"/>
          <w:szCs w:val="24"/>
          <w:lang w:val="en-US"/>
        </w:rPr>
        <w:t>ice a</w:t>
      </w:r>
      <w:r>
        <w:rPr>
          <w:sz w:val="24"/>
          <w:szCs w:val="24"/>
        </w:rPr>
        <w:t> Banská Bystrica a území  piatich okresov, Rožňava, Gelnica, Brezno, Lučenec, Poltár.</w:t>
      </w:r>
    </w:p>
    <w:p w:rsidR="004E4C0B" w:rsidRDefault="00802309">
      <w:pPr>
        <w:ind w:firstLine="708"/>
        <w:jc w:val="both"/>
      </w:pPr>
      <w:r>
        <w:rPr>
          <w:sz w:val="24"/>
          <w:szCs w:val="24"/>
          <w:lang w:val="de-DE"/>
        </w:rPr>
        <w:t xml:space="preserve">          </w:t>
      </w:r>
      <w:r>
        <w:rPr>
          <w:lang w:val="de-DE"/>
        </w:rPr>
        <w:t xml:space="preserve">  </w:t>
      </w:r>
    </w:p>
    <w:p w:rsidR="004E4C0B" w:rsidRDefault="004E4C0B">
      <w:pPr>
        <w:jc w:val="center"/>
        <w:rPr>
          <w:b/>
          <w:bCs/>
          <w:i/>
          <w:iCs/>
          <w:color w:val="008000"/>
          <w:sz w:val="26"/>
          <w:szCs w:val="26"/>
          <w:u w:color="008000"/>
        </w:rPr>
      </w:pPr>
    </w:p>
    <w:p w:rsidR="004E4C0B" w:rsidRDefault="00802309">
      <w:pPr>
        <w:rPr>
          <w:rFonts w:ascii="Garamond" w:eastAsia="Garamond" w:hAnsi="Garamond" w:cs="Garamond"/>
          <w:b/>
          <w:bCs/>
          <w:sz w:val="24"/>
          <w:szCs w:val="24"/>
        </w:rPr>
      </w:pPr>
      <w:r>
        <w:rPr>
          <w:b/>
          <w:bCs/>
          <w:sz w:val="32"/>
          <w:szCs w:val="32"/>
        </w:rPr>
        <w:t xml:space="preserve"> </w:t>
      </w:r>
      <w:r>
        <w:rPr>
          <w:b/>
          <w:bCs/>
          <w:caps/>
          <w:sz w:val="32"/>
          <w:szCs w:val="32"/>
        </w:rPr>
        <w:t>STREDNODOBÝ VÝHĽ</w:t>
      </w:r>
      <w:r>
        <w:rPr>
          <w:b/>
          <w:bCs/>
          <w:caps/>
          <w:sz w:val="32"/>
          <w:szCs w:val="32"/>
          <w:lang w:val="da-DK"/>
        </w:rPr>
        <w:t>AD</w:t>
      </w:r>
    </w:p>
    <w:p w:rsidR="004E4C0B" w:rsidRDefault="004E4C0B">
      <w:pPr>
        <w:rPr>
          <w:b/>
          <w:bCs/>
          <w:sz w:val="32"/>
          <w:szCs w:val="32"/>
        </w:rPr>
      </w:pPr>
    </w:p>
    <w:p w:rsidR="004E4C0B" w:rsidRDefault="00802309">
      <w:pPr>
        <w:spacing w:line="276" w:lineRule="auto"/>
        <w:jc w:val="both"/>
        <w:rPr>
          <w:sz w:val="24"/>
          <w:szCs w:val="24"/>
        </w:rPr>
      </w:pPr>
      <w:r>
        <w:rPr>
          <w:b/>
          <w:bCs/>
          <w:sz w:val="32"/>
          <w:szCs w:val="32"/>
        </w:rPr>
        <w:tab/>
      </w:r>
      <w:r>
        <w:rPr>
          <w:sz w:val="24"/>
          <w:szCs w:val="24"/>
        </w:rPr>
        <w:t xml:space="preserve">Strategickou úlohou </w:t>
      </w:r>
      <w:proofErr w:type="spellStart"/>
      <w:r>
        <w:rPr>
          <w:sz w:val="24"/>
          <w:szCs w:val="24"/>
        </w:rPr>
        <w:t>Diec</w:t>
      </w:r>
      <w:proofErr w:type="spellEnd"/>
      <w:r>
        <w:rPr>
          <w:sz w:val="24"/>
          <w:szCs w:val="24"/>
          <w:lang w:val="fr-FR"/>
        </w:rPr>
        <w:t>é</w:t>
      </w:r>
      <w:r>
        <w:rPr>
          <w:sz w:val="24"/>
          <w:szCs w:val="24"/>
        </w:rPr>
        <w:t xml:space="preserve">znej charity je byť stabilnou organizáciou, ktorá poskytuje pomoc tam, kde všetky </w:t>
      </w:r>
      <w:proofErr w:type="spellStart"/>
      <w:r>
        <w:rPr>
          <w:sz w:val="24"/>
          <w:szCs w:val="24"/>
        </w:rPr>
        <w:t>ostatn</w:t>
      </w:r>
      <w:proofErr w:type="spellEnd"/>
      <w:r>
        <w:rPr>
          <w:sz w:val="24"/>
          <w:szCs w:val="24"/>
          <w:lang w:val="fr-FR"/>
        </w:rPr>
        <w:t xml:space="preserve">é </w:t>
      </w:r>
      <w:r>
        <w:rPr>
          <w:sz w:val="24"/>
          <w:szCs w:val="24"/>
        </w:rPr>
        <w:t>možnosti zlyhali. Zamerať sa na najbiednejší</w:t>
      </w:r>
      <w:proofErr w:type="spellStart"/>
      <w:r>
        <w:rPr>
          <w:sz w:val="24"/>
          <w:szCs w:val="24"/>
          <w:lang w:val="de-DE"/>
        </w:rPr>
        <w:t>ch</w:t>
      </w:r>
      <w:proofErr w:type="spellEnd"/>
      <w:r>
        <w:rPr>
          <w:sz w:val="24"/>
          <w:szCs w:val="24"/>
          <w:lang w:val="de-DE"/>
        </w:rPr>
        <w:t xml:space="preserve"> a</w:t>
      </w:r>
      <w:r>
        <w:rPr>
          <w:sz w:val="24"/>
          <w:szCs w:val="24"/>
        </w:rPr>
        <w:t xml:space="preserve"> najnúdznejších, ktorí si nevedia pomôcť sami, ale nevedia z rôznych príčin ani </w:t>
      </w:r>
      <w:proofErr w:type="spellStart"/>
      <w:r>
        <w:rPr>
          <w:sz w:val="24"/>
          <w:szCs w:val="24"/>
        </w:rPr>
        <w:t>vyhľ</w:t>
      </w:r>
      <w:proofErr w:type="spellEnd"/>
      <w:r>
        <w:rPr>
          <w:sz w:val="24"/>
          <w:szCs w:val="24"/>
          <w:lang w:val="es-ES_tradnl"/>
        </w:rPr>
        <w:t>ada</w:t>
      </w:r>
      <w:r>
        <w:rPr>
          <w:sz w:val="24"/>
          <w:szCs w:val="24"/>
        </w:rPr>
        <w:t>ť pomoc u verejných alebo štátnych inštitúcií. Má</w:t>
      </w:r>
      <w:r>
        <w:rPr>
          <w:sz w:val="24"/>
          <w:szCs w:val="24"/>
          <w:lang w:val="nl-NL"/>
        </w:rPr>
        <w:t>me amb</w:t>
      </w:r>
      <w:proofErr w:type="spellStart"/>
      <w:r>
        <w:rPr>
          <w:sz w:val="24"/>
          <w:szCs w:val="24"/>
        </w:rPr>
        <w:t>íciu</w:t>
      </w:r>
      <w:proofErr w:type="spellEnd"/>
      <w:r>
        <w:rPr>
          <w:sz w:val="24"/>
          <w:szCs w:val="24"/>
        </w:rPr>
        <w:t xml:space="preserve"> byť </w:t>
      </w:r>
      <w:r>
        <w:rPr>
          <w:sz w:val="24"/>
          <w:szCs w:val="24"/>
          <w:lang w:val="it-IT"/>
        </w:rPr>
        <w:t>organiz</w:t>
      </w:r>
      <w:proofErr w:type="spellStart"/>
      <w:r>
        <w:rPr>
          <w:sz w:val="24"/>
          <w:szCs w:val="24"/>
        </w:rPr>
        <w:t>áciou</w:t>
      </w:r>
      <w:proofErr w:type="spellEnd"/>
      <w:r>
        <w:rPr>
          <w:sz w:val="24"/>
          <w:szCs w:val="24"/>
        </w:rPr>
        <w:t xml:space="preserve"> prvej voľby, ktorá človeku v núdzi zabezpečí okamžitú krízovú intervenciu a postupne mu pomôže zabezpečiť </w:t>
      </w:r>
      <w:proofErr w:type="spellStart"/>
      <w:r>
        <w:rPr>
          <w:sz w:val="24"/>
          <w:szCs w:val="24"/>
        </w:rPr>
        <w:t>nevyhnutn</w:t>
      </w:r>
      <w:proofErr w:type="spellEnd"/>
      <w:r>
        <w:rPr>
          <w:sz w:val="24"/>
          <w:szCs w:val="24"/>
          <w:lang w:val="fr-FR"/>
        </w:rPr>
        <w:t xml:space="preserve">é </w:t>
      </w:r>
      <w:r>
        <w:rPr>
          <w:sz w:val="24"/>
          <w:szCs w:val="24"/>
        </w:rPr>
        <w:t xml:space="preserve">potreby aj prostredníctvom iných organizácií a inštitúcií. Chceme byť </w:t>
      </w:r>
      <w:r>
        <w:rPr>
          <w:sz w:val="24"/>
          <w:szCs w:val="24"/>
        </w:rPr>
        <w:lastRenderedPageBreak/>
        <w:t xml:space="preserve">partnermi najmä Katolíckej cirkvi, samospráve, štátnej správe, predovšetkým úradom </w:t>
      </w:r>
      <w:proofErr w:type="spellStart"/>
      <w:r>
        <w:rPr>
          <w:sz w:val="24"/>
          <w:szCs w:val="24"/>
        </w:rPr>
        <w:t>prá</w:t>
      </w:r>
      <w:proofErr w:type="spellEnd"/>
      <w:r>
        <w:rPr>
          <w:sz w:val="24"/>
          <w:szCs w:val="24"/>
          <w:lang w:val="fr-FR"/>
        </w:rPr>
        <w:t>ce soci</w:t>
      </w:r>
      <w:proofErr w:type="spellStart"/>
      <w:r>
        <w:rPr>
          <w:sz w:val="24"/>
          <w:szCs w:val="24"/>
        </w:rPr>
        <w:t>álnych</w:t>
      </w:r>
      <w:proofErr w:type="spellEnd"/>
      <w:r>
        <w:rPr>
          <w:sz w:val="24"/>
          <w:szCs w:val="24"/>
        </w:rPr>
        <w:t xml:space="preserve"> vecí a rodiny, školám ale aj iným mimovládnym organizáciám.</w:t>
      </w:r>
    </w:p>
    <w:p w:rsidR="004E4C0B" w:rsidRDefault="004E4C0B">
      <w:pPr>
        <w:spacing w:line="276" w:lineRule="auto"/>
        <w:jc w:val="both"/>
        <w:rPr>
          <w:sz w:val="22"/>
          <w:szCs w:val="22"/>
        </w:rPr>
      </w:pPr>
    </w:p>
    <w:p w:rsidR="004E4C0B" w:rsidRDefault="004E4C0B">
      <w:pPr>
        <w:spacing w:line="276" w:lineRule="auto"/>
        <w:jc w:val="both"/>
        <w:rPr>
          <w:sz w:val="22"/>
          <w:szCs w:val="22"/>
        </w:rPr>
      </w:pPr>
    </w:p>
    <w:p w:rsidR="004E4C0B" w:rsidRDefault="004E4C0B">
      <w:pPr>
        <w:spacing w:line="276" w:lineRule="auto"/>
        <w:jc w:val="both"/>
        <w:rPr>
          <w:sz w:val="22"/>
          <w:szCs w:val="22"/>
        </w:rPr>
      </w:pPr>
    </w:p>
    <w:p w:rsidR="004E4C0B" w:rsidRDefault="00802309">
      <w:pPr>
        <w:pStyle w:val="Podnzov1rove"/>
        <w:rPr>
          <w:caps/>
          <w:sz w:val="32"/>
          <w:szCs w:val="32"/>
        </w:rPr>
      </w:pPr>
      <w:proofErr w:type="spellStart"/>
      <w:r>
        <w:rPr>
          <w:sz w:val="28"/>
          <w:szCs w:val="28"/>
        </w:rPr>
        <w:t>Strategick</w:t>
      </w:r>
      <w:proofErr w:type="spellEnd"/>
      <w:r>
        <w:rPr>
          <w:sz w:val="28"/>
          <w:szCs w:val="28"/>
          <w:lang w:val="fr-FR"/>
        </w:rPr>
        <w:t xml:space="preserve">é </w:t>
      </w:r>
      <w:r>
        <w:rPr>
          <w:sz w:val="28"/>
          <w:szCs w:val="28"/>
        </w:rPr>
        <w:t xml:space="preserve">ciele </w:t>
      </w:r>
    </w:p>
    <w:p w:rsidR="004E4C0B" w:rsidRDefault="004E4C0B">
      <w:pPr>
        <w:pStyle w:val="Default"/>
        <w:rPr>
          <w:b/>
          <w:bCs/>
          <w:sz w:val="28"/>
          <w:szCs w:val="28"/>
        </w:rPr>
      </w:pPr>
    </w:p>
    <w:p w:rsidR="004E4C0B" w:rsidRDefault="00802309">
      <w:pPr>
        <w:pStyle w:val="Default"/>
        <w:numPr>
          <w:ilvl w:val="0"/>
          <w:numId w:val="4"/>
        </w:numPr>
        <w:spacing w:after="44"/>
      </w:pPr>
      <w:r>
        <w:t xml:space="preserve">Poskytovať </w:t>
      </w:r>
      <w:r>
        <w:rPr>
          <w:lang w:val="fr-FR"/>
        </w:rPr>
        <w:t>soci</w:t>
      </w:r>
      <w:proofErr w:type="spellStart"/>
      <w:r>
        <w:t>álne</w:t>
      </w:r>
      <w:proofErr w:type="spellEnd"/>
      <w:r>
        <w:t xml:space="preserve"> služby podľa zákona č</w:t>
      </w:r>
      <w:r>
        <w:rPr>
          <w:lang w:val="pt-PT"/>
        </w:rPr>
        <w:t>. 448/2008 Z. z. o soci</w:t>
      </w:r>
      <w:proofErr w:type="spellStart"/>
      <w:r>
        <w:t>álnych</w:t>
      </w:r>
      <w:proofErr w:type="spellEnd"/>
      <w:r>
        <w:t xml:space="preserve"> službách. </w:t>
      </w:r>
    </w:p>
    <w:p w:rsidR="004E4C0B" w:rsidRDefault="00802309">
      <w:pPr>
        <w:pStyle w:val="Default"/>
        <w:numPr>
          <w:ilvl w:val="0"/>
          <w:numId w:val="4"/>
        </w:numPr>
        <w:spacing w:after="44"/>
        <w:rPr>
          <w:lang w:val="it-IT"/>
        </w:rPr>
      </w:pPr>
      <w:r>
        <w:rPr>
          <w:lang w:val="it-IT"/>
        </w:rPr>
        <w:t>Pom</w:t>
      </w:r>
      <w:proofErr w:type="spellStart"/>
      <w:r>
        <w:t>áhať</w:t>
      </w:r>
      <w:proofErr w:type="spellEnd"/>
      <w:r>
        <w:t xml:space="preserve"> </w:t>
      </w:r>
      <w:proofErr w:type="spellStart"/>
      <w:r>
        <w:t>prijí</w:t>
      </w:r>
      <w:proofErr w:type="spellEnd"/>
      <w:r>
        <w:rPr>
          <w:lang w:val="it-IT"/>
        </w:rPr>
        <w:t>mate</w:t>
      </w:r>
      <w:r>
        <w:t>ľ</w:t>
      </w:r>
      <w:r>
        <w:rPr>
          <w:lang w:val="pt-PT"/>
        </w:rPr>
        <w:t>om soci</w:t>
      </w:r>
      <w:proofErr w:type="spellStart"/>
      <w:r>
        <w:t>álnych</w:t>
      </w:r>
      <w:proofErr w:type="spellEnd"/>
      <w:r>
        <w:t xml:space="preserve"> služieb pri zaistení základných potrieb, </w:t>
      </w:r>
      <w:proofErr w:type="spellStart"/>
      <w:r>
        <w:t>ktor</w:t>
      </w:r>
      <w:proofErr w:type="spellEnd"/>
      <w:r>
        <w:rPr>
          <w:lang w:val="fr-FR"/>
        </w:rPr>
        <w:t xml:space="preserve">é </w:t>
      </w:r>
      <w:r>
        <w:t xml:space="preserve">nie sú schopní si zaistiť sami, resp. umožniť zaistiť si ich pod dohľadom. </w:t>
      </w:r>
    </w:p>
    <w:p w:rsidR="004E4C0B" w:rsidRDefault="00802309">
      <w:pPr>
        <w:pStyle w:val="Default"/>
        <w:numPr>
          <w:ilvl w:val="0"/>
          <w:numId w:val="4"/>
        </w:numPr>
        <w:spacing w:after="44"/>
        <w:rPr>
          <w:lang w:val="it-IT"/>
        </w:rPr>
      </w:pPr>
      <w:r>
        <w:rPr>
          <w:lang w:val="it-IT"/>
        </w:rPr>
        <w:t>Pom</w:t>
      </w:r>
      <w:proofErr w:type="spellStart"/>
      <w:r>
        <w:t>áhať</w:t>
      </w:r>
      <w:proofErr w:type="spellEnd"/>
      <w:r>
        <w:t xml:space="preserve"> ľuďom pri riešení ich sociálnych </w:t>
      </w:r>
      <w:proofErr w:type="spellStart"/>
      <w:r>
        <w:t>probl</w:t>
      </w:r>
      <w:proofErr w:type="spellEnd"/>
      <w:r>
        <w:rPr>
          <w:lang w:val="fr-FR"/>
        </w:rPr>
        <w:t>é</w:t>
      </w:r>
      <w:proofErr w:type="spellStart"/>
      <w:r>
        <w:t>mov</w:t>
      </w:r>
      <w:proofErr w:type="spellEnd"/>
      <w:r>
        <w:t xml:space="preserve"> tak, aby dokázali mobilizáciou svojich možností a schopností tieto </w:t>
      </w:r>
      <w:proofErr w:type="spellStart"/>
      <w:r>
        <w:t>probl</w:t>
      </w:r>
      <w:proofErr w:type="spellEnd"/>
      <w:r>
        <w:rPr>
          <w:lang w:val="fr-FR"/>
        </w:rPr>
        <w:t>é</w:t>
      </w:r>
      <w:r>
        <w:t xml:space="preserve">my riešiť a predchádzať im. </w:t>
      </w:r>
    </w:p>
    <w:p w:rsidR="004E4C0B" w:rsidRDefault="00802309">
      <w:pPr>
        <w:pStyle w:val="Default"/>
        <w:numPr>
          <w:ilvl w:val="0"/>
          <w:numId w:val="4"/>
        </w:numPr>
        <w:spacing w:after="44"/>
      </w:pPr>
      <w:r>
        <w:t xml:space="preserve">Zaisťovať komplex služieb </w:t>
      </w:r>
      <w:proofErr w:type="spellStart"/>
      <w:r>
        <w:t>podľ</w:t>
      </w:r>
      <w:proofErr w:type="spellEnd"/>
      <w:r>
        <w:rPr>
          <w:lang w:val="it-IT"/>
        </w:rPr>
        <w:t>a individu</w:t>
      </w:r>
      <w:proofErr w:type="spellStart"/>
      <w:r>
        <w:t>álnych</w:t>
      </w:r>
      <w:proofErr w:type="spellEnd"/>
      <w:r>
        <w:t xml:space="preserve"> potrieb </w:t>
      </w:r>
      <w:proofErr w:type="spellStart"/>
      <w:r>
        <w:t>prijí</w:t>
      </w:r>
      <w:proofErr w:type="spellEnd"/>
      <w:r>
        <w:rPr>
          <w:lang w:val="it-IT"/>
        </w:rPr>
        <w:t>mate</w:t>
      </w:r>
      <w:r>
        <w:t>ľ</w:t>
      </w:r>
      <w:r>
        <w:rPr>
          <w:lang w:val="fr-FR"/>
        </w:rPr>
        <w:t>a soci</w:t>
      </w:r>
      <w:proofErr w:type="spellStart"/>
      <w:r>
        <w:t>álnych</w:t>
      </w:r>
      <w:proofErr w:type="spellEnd"/>
      <w:r>
        <w:t xml:space="preserve"> </w:t>
      </w:r>
      <w:proofErr w:type="spellStart"/>
      <w:r>
        <w:t>služ</w:t>
      </w:r>
      <w:r>
        <w:rPr>
          <w:lang w:val="de-DE"/>
        </w:rPr>
        <w:t>ieb</w:t>
      </w:r>
      <w:proofErr w:type="spellEnd"/>
      <w:r>
        <w:rPr>
          <w:lang w:val="de-DE"/>
        </w:rPr>
        <w:t xml:space="preserve">. </w:t>
      </w:r>
    </w:p>
    <w:p w:rsidR="004E4C0B" w:rsidRDefault="00802309">
      <w:pPr>
        <w:pStyle w:val="Default"/>
        <w:numPr>
          <w:ilvl w:val="0"/>
          <w:numId w:val="4"/>
        </w:numPr>
        <w:spacing w:after="44"/>
      </w:pPr>
      <w:r>
        <w:t xml:space="preserve">Posilňovať samostatnosť, nezávislosť a podporovať </w:t>
      </w:r>
      <w:proofErr w:type="spellStart"/>
      <w:r>
        <w:rPr>
          <w:lang w:val="de-DE"/>
        </w:rPr>
        <w:t>sebesta</w:t>
      </w:r>
      <w:proofErr w:type="spellEnd"/>
      <w:r>
        <w:t>č</w:t>
      </w:r>
      <w:r>
        <w:rPr>
          <w:lang w:val="es-ES_tradnl"/>
        </w:rPr>
        <w:t>nos</w:t>
      </w:r>
      <w:r>
        <w:t xml:space="preserve">ť </w:t>
      </w:r>
      <w:proofErr w:type="spellStart"/>
      <w:r>
        <w:t>prijí</w:t>
      </w:r>
      <w:proofErr w:type="spellEnd"/>
      <w:r>
        <w:rPr>
          <w:lang w:val="it-IT"/>
        </w:rPr>
        <w:t>mate</w:t>
      </w:r>
      <w:r>
        <w:t>ľ</w:t>
      </w:r>
      <w:r>
        <w:rPr>
          <w:lang w:val="fr-FR"/>
        </w:rPr>
        <w:t>a soci</w:t>
      </w:r>
      <w:proofErr w:type="spellStart"/>
      <w:r>
        <w:t>álnych</w:t>
      </w:r>
      <w:proofErr w:type="spellEnd"/>
      <w:r>
        <w:t xml:space="preserve"> </w:t>
      </w:r>
      <w:proofErr w:type="spellStart"/>
      <w:r>
        <w:t>služ</w:t>
      </w:r>
      <w:r>
        <w:rPr>
          <w:lang w:val="de-DE"/>
        </w:rPr>
        <w:t>ieb</w:t>
      </w:r>
      <w:proofErr w:type="spellEnd"/>
      <w:r>
        <w:rPr>
          <w:lang w:val="de-DE"/>
        </w:rPr>
        <w:t>.</w:t>
      </w:r>
    </w:p>
    <w:p w:rsidR="004E4C0B" w:rsidRDefault="00802309">
      <w:pPr>
        <w:pStyle w:val="Default"/>
        <w:numPr>
          <w:ilvl w:val="0"/>
          <w:numId w:val="6"/>
        </w:numPr>
        <w:spacing w:after="44"/>
        <w:rPr>
          <w:lang w:val="it-IT"/>
        </w:rPr>
      </w:pPr>
      <w:r>
        <w:rPr>
          <w:lang w:val="it-IT"/>
        </w:rPr>
        <w:t>Pom</w:t>
      </w:r>
      <w:proofErr w:type="spellStart"/>
      <w:r>
        <w:t>áhať</w:t>
      </w:r>
      <w:proofErr w:type="spellEnd"/>
      <w:r>
        <w:t xml:space="preserve"> im začleniť </w:t>
      </w:r>
      <w:r>
        <w:rPr>
          <w:lang w:val="pt-PT"/>
        </w:rPr>
        <w:t>sa do be</w:t>
      </w:r>
      <w:proofErr w:type="spellStart"/>
      <w:r>
        <w:t>žn</w:t>
      </w:r>
      <w:proofErr w:type="spellEnd"/>
      <w:r>
        <w:rPr>
          <w:lang w:val="fr-FR"/>
        </w:rPr>
        <w:t>é</w:t>
      </w:r>
      <w:r>
        <w:t xml:space="preserve">ho života v prirodzenom prostredí spoločnosti vrátane možnosti uplatniť sa na trhu práce. </w:t>
      </w:r>
    </w:p>
    <w:p w:rsidR="004E4C0B" w:rsidRDefault="00802309">
      <w:pPr>
        <w:pStyle w:val="Default"/>
        <w:numPr>
          <w:ilvl w:val="0"/>
          <w:numId w:val="6"/>
        </w:numPr>
        <w:rPr>
          <w:lang w:val="pt-PT"/>
        </w:rPr>
      </w:pPr>
      <w:r>
        <w:rPr>
          <w:lang w:val="pt-PT"/>
        </w:rPr>
        <w:t>Maxim</w:t>
      </w:r>
      <w:proofErr w:type="spellStart"/>
      <w:r>
        <w:t>álne</w:t>
      </w:r>
      <w:proofErr w:type="spellEnd"/>
      <w:r>
        <w:t xml:space="preserve"> podporovať ich samostatnosť</w:t>
      </w:r>
      <w:r>
        <w:rPr>
          <w:lang w:val="it-IT"/>
        </w:rPr>
        <w:t>, individu</w:t>
      </w:r>
      <w:proofErr w:type="spellStart"/>
      <w:r>
        <w:t>álny</w:t>
      </w:r>
      <w:proofErr w:type="spellEnd"/>
      <w:r>
        <w:t xml:space="preserve"> rozvoj, nezávislosť a poskytovať podporu iba v oblastiach, </w:t>
      </w:r>
      <w:proofErr w:type="spellStart"/>
      <w:r>
        <w:t>ktor</w:t>
      </w:r>
      <w:proofErr w:type="spellEnd"/>
      <w:r>
        <w:rPr>
          <w:lang w:val="fr-FR"/>
        </w:rPr>
        <w:t xml:space="preserve">é </w:t>
      </w:r>
      <w:r>
        <w:t xml:space="preserve">vlastnými silami nezvládajú. </w:t>
      </w:r>
    </w:p>
    <w:p w:rsidR="004E4C0B" w:rsidRDefault="004E4C0B">
      <w:pPr>
        <w:spacing w:line="276" w:lineRule="auto"/>
        <w:jc w:val="both"/>
        <w:rPr>
          <w:sz w:val="24"/>
          <w:szCs w:val="24"/>
        </w:rPr>
      </w:pPr>
    </w:p>
    <w:p w:rsidR="004E4C0B" w:rsidRDefault="00802309">
      <w:pPr>
        <w:pStyle w:val="Podnzov1rove"/>
        <w:rPr>
          <w:sz w:val="28"/>
          <w:szCs w:val="28"/>
        </w:rPr>
      </w:pPr>
      <w:r>
        <w:rPr>
          <w:sz w:val="28"/>
          <w:szCs w:val="28"/>
        </w:rPr>
        <w:t>Ciele v roku 2019</w:t>
      </w:r>
    </w:p>
    <w:p w:rsidR="004E4C0B" w:rsidRDefault="00802309">
      <w:pPr>
        <w:pStyle w:val="Default"/>
        <w:numPr>
          <w:ilvl w:val="0"/>
          <w:numId w:val="8"/>
        </w:numPr>
      </w:pPr>
      <w:proofErr w:type="spellStart"/>
      <w:r>
        <w:t>Implementá</w:t>
      </w:r>
      <w:proofErr w:type="spellEnd"/>
      <w:r>
        <w:rPr>
          <w:lang w:val="it-IT"/>
        </w:rPr>
        <w:t xml:space="preserve">cia </w:t>
      </w:r>
      <w:r>
        <w:t>štandardov kvality do činnosti DCH</w:t>
      </w:r>
    </w:p>
    <w:p w:rsidR="004E4C0B" w:rsidRDefault="00802309">
      <w:pPr>
        <w:pStyle w:val="Default"/>
        <w:numPr>
          <w:ilvl w:val="0"/>
          <w:numId w:val="8"/>
        </w:numPr>
        <w:rPr>
          <w:lang w:val="de-DE"/>
        </w:rPr>
      </w:pPr>
      <w:proofErr w:type="spellStart"/>
      <w:r>
        <w:rPr>
          <w:lang w:val="de-DE"/>
        </w:rPr>
        <w:t>Konsolid</w:t>
      </w:r>
      <w:r>
        <w:t>ácia</w:t>
      </w:r>
      <w:proofErr w:type="spellEnd"/>
      <w:r>
        <w:t xml:space="preserve"> služieb a financovania DCH</w:t>
      </w:r>
    </w:p>
    <w:p w:rsidR="004E4C0B" w:rsidRDefault="00802309">
      <w:pPr>
        <w:pStyle w:val="Default"/>
        <w:numPr>
          <w:ilvl w:val="0"/>
          <w:numId w:val="8"/>
        </w:numPr>
      </w:pPr>
      <w:r>
        <w:t xml:space="preserve">Skvalitnenie ponuky </w:t>
      </w:r>
      <w:proofErr w:type="spellStart"/>
      <w:r>
        <w:t>nízkoprahov</w:t>
      </w:r>
      <w:proofErr w:type="spellEnd"/>
      <w:r>
        <w:rPr>
          <w:lang w:val="fr-FR"/>
        </w:rPr>
        <w:t>é</w:t>
      </w:r>
      <w:r>
        <w:t xml:space="preserve">ho </w:t>
      </w:r>
      <w:proofErr w:type="spellStart"/>
      <w:r>
        <w:t>denn</w:t>
      </w:r>
      <w:proofErr w:type="spellEnd"/>
      <w:r>
        <w:rPr>
          <w:lang w:val="fr-FR"/>
        </w:rPr>
        <w:t>é</w:t>
      </w:r>
      <w:r>
        <w:t>ho centra krízovej intervencie</w:t>
      </w:r>
    </w:p>
    <w:p w:rsidR="004E4C0B" w:rsidRDefault="00802309">
      <w:pPr>
        <w:pStyle w:val="Default"/>
        <w:numPr>
          <w:ilvl w:val="0"/>
          <w:numId w:val="8"/>
        </w:numPr>
      </w:pPr>
      <w:r>
        <w:t>Skvalitnenie vzdelávania zamestnancov</w:t>
      </w:r>
    </w:p>
    <w:p w:rsidR="004E4C0B" w:rsidRDefault="00802309">
      <w:pPr>
        <w:pStyle w:val="Default"/>
        <w:numPr>
          <w:ilvl w:val="0"/>
          <w:numId w:val="8"/>
        </w:numPr>
        <w:rPr>
          <w:lang w:val="pt-PT"/>
        </w:rPr>
      </w:pPr>
      <w:r>
        <w:rPr>
          <w:lang w:val="pt-PT"/>
        </w:rPr>
        <w:t>Transform</w:t>
      </w:r>
      <w:proofErr w:type="spellStart"/>
      <w:r>
        <w:t>ácia</w:t>
      </w:r>
      <w:proofErr w:type="spellEnd"/>
      <w:r>
        <w:t xml:space="preserve"> DSS Kokava nad Rimavicou na </w:t>
      </w:r>
      <w:proofErr w:type="spellStart"/>
      <w:r>
        <w:t>DSSaZpS</w:t>
      </w:r>
      <w:proofErr w:type="spellEnd"/>
      <w:r>
        <w:t xml:space="preserve"> </w:t>
      </w:r>
    </w:p>
    <w:p w:rsidR="004E4C0B" w:rsidRDefault="00802309">
      <w:pPr>
        <w:pStyle w:val="Default"/>
        <w:numPr>
          <w:ilvl w:val="0"/>
          <w:numId w:val="8"/>
        </w:numPr>
      </w:pPr>
      <w:r>
        <w:t xml:space="preserve">Získanie akreditácie na poskytovanie </w:t>
      </w:r>
      <w:proofErr w:type="spellStart"/>
      <w:r>
        <w:t>špecializovan</w:t>
      </w:r>
      <w:proofErr w:type="spellEnd"/>
      <w:r>
        <w:rPr>
          <w:lang w:val="fr-FR"/>
        </w:rPr>
        <w:t>é</w:t>
      </w:r>
      <w:r>
        <w:t>ho sociálneho poradenstva</w:t>
      </w:r>
    </w:p>
    <w:p w:rsidR="004E4C0B" w:rsidRDefault="00802309">
      <w:pPr>
        <w:pStyle w:val="Default"/>
        <w:numPr>
          <w:ilvl w:val="0"/>
          <w:numId w:val="8"/>
        </w:numPr>
      </w:pPr>
      <w:proofErr w:type="spellStart"/>
      <w:r>
        <w:t>Zlepš</w:t>
      </w:r>
      <w:r>
        <w:rPr>
          <w:lang w:val="en-US"/>
        </w:rPr>
        <w:t>enie</w:t>
      </w:r>
      <w:proofErr w:type="spellEnd"/>
      <w:r>
        <w:rPr>
          <w:lang w:val="en-US"/>
        </w:rPr>
        <w:t xml:space="preserve"> </w:t>
      </w:r>
      <w:proofErr w:type="spellStart"/>
      <w:r>
        <w:rPr>
          <w:lang w:val="en-US"/>
        </w:rPr>
        <w:t>fundraisingu</w:t>
      </w:r>
      <w:proofErr w:type="spellEnd"/>
    </w:p>
    <w:p w:rsidR="004E4C0B" w:rsidRDefault="00802309">
      <w:pPr>
        <w:pStyle w:val="Odsekzoznamu"/>
        <w:numPr>
          <w:ilvl w:val="0"/>
          <w:numId w:val="10"/>
        </w:numPr>
        <w:suppressAutoHyphens w:val="0"/>
        <w:rPr>
          <w:rFonts w:ascii="PT Sans" w:eastAsia="PT Sans" w:hAnsi="PT Sans" w:cs="PT Sans"/>
          <w:color w:val="3F3F3F"/>
          <w:sz w:val="24"/>
          <w:szCs w:val="24"/>
          <w:u w:color="3F3F3F"/>
        </w:rPr>
      </w:pPr>
      <w:r>
        <w:rPr>
          <w:rFonts w:ascii="PT Sans" w:hAnsi="PT Sans"/>
          <w:color w:val="3F3F3F"/>
          <w:sz w:val="24"/>
          <w:szCs w:val="24"/>
          <w:u w:color="3F3F3F"/>
        </w:rPr>
        <w:t xml:space="preserve">Poskytovať </w:t>
      </w:r>
      <w:r>
        <w:rPr>
          <w:rFonts w:ascii="PT Sans" w:hAnsi="PT Sans"/>
          <w:color w:val="3F3F3F"/>
          <w:sz w:val="24"/>
          <w:szCs w:val="24"/>
          <w:u w:color="3F3F3F"/>
          <w:lang w:val="es-ES_tradnl"/>
        </w:rPr>
        <w:t>profesion</w:t>
      </w:r>
      <w:proofErr w:type="spellStart"/>
      <w:r>
        <w:rPr>
          <w:rFonts w:ascii="PT Sans" w:hAnsi="PT Sans"/>
          <w:color w:val="3F3F3F"/>
          <w:sz w:val="24"/>
          <w:szCs w:val="24"/>
          <w:u w:color="3F3F3F"/>
        </w:rPr>
        <w:t>álnu</w:t>
      </w:r>
      <w:proofErr w:type="spellEnd"/>
      <w:r>
        <w:rPr>
          <w:rFonts w:ascii="PT Sans" w:hAnsi="PT Sans"/>
          <w:color w:val="3F3F3F"/>
          <w:sz w:val="24"/>
          <w:szCs w:val="24"/>
          <w:u w:color="3F3F3F"/>
        </w:rPr>
        <w:t xml:space="preserve"> pomoc v </w:t>
      </w:r>
      <w:proofErr w:type="spellStart"/>
      <w:r>
        <w:rPr>
          <w:rFonts w:ascii="PT Sans" w:hAnsi="PT Sans"/>
          <w:color w:val="3F3F3F"/>
          <w:sz w:val="24"/>
          <w:szCs w:val="24"/>
          <w:u w:color="3F3F3F"/>
        </w:rPr>
        <w:t>charitatívno</w:t>
      </w:r>
      <w:proofErr w:type="spellEnd"/>
      <w:r>
        <w:rPr>
          <w:rFonts w:ascii="PT Sans" w:hAnsi="PT Sans"/>
          <w:color w:val="3F3F3F"/>
          <w:sz w:val="24"/>
          <w:szCs w:val="24"/>
          <w:u w:color="3F3F3F"/>
        </w:rPr>
        <w:t xml:space="preserve"> sociálnych zariadeniach.</w:t>
      </w:r>
    </w:p>
    <w:p w:rsidR="004E4C0B" w:rsidRDefault="00802309">
      <w:pPr>
        <w:pStyle w:val="Odsekzoznamu"/>
        <w:numPr>
          <w:ilvl w:val="0"/>
          <w:numId w:val="10"/>
        </w:numPr>
        <w:suppressAutoHyphens w:val="0"/>
        <w:rPr>
          <w:rFonts w:ascii="PT Sans" w:eastAsia="PT Sans" w:hAnsi="PT Sans" w:cs="PT Sans"/>
          <w:color w:val="3F3F3F"/>
          <w:sz w:val="24"/>
          <w:szCs w:val="24"/>
          <w:u w:color="3F3F3F"/>
          <w:lang w:val="it-IT"/>
        </w:rPr>
      </w:pPr>
      <w:r>
        <w:rPr>
          <w:b/>
          <w:bCs/>
          <w:color w:val="3F3F3F"/>
          <w:sz w:val="24"/>
          <w:szCs w:val="24"/>
          <w:u w:color="3F3F3F"/>
          <w:lang w:val="it-IT"/>
        </w:rPr>
        <w:t>Pom</w:t>
      </w:r>
      <w:proofErr w:type="spellStart"/>
      <w:r>
        <w:rPr>
          <w:b/>
          <w:bCs/>
          <w:color w:val="3F3F3F"/>
          <w:sz w:val="24"/>
          <w:szCs w:val="24"/>
          <w:u w:color="3F3F3F"/>
        </w:rPr>
        <w:t>áhať</w:t>
      </w:r>
      <w:proofErr w:type="spellEnd"/>
      <w:r>
        <w:rPr>
          <w:b/>
          <w:bCs/>
          <w:color w:val="3F3F3F"/>
          <w:sz w:val="24"/>
          <w:szCs w:val="24"/>
          <w:u w:color="3F3F3F"/>
        </w:rPr>
        <w:t xml:space="preserve"> ľuďom v núdzi žiť v dôstojných podmienkach</w:t>
      </w:r>
      <w:r>
        <w:rPr>
          <w:rFonts w:ascii="PT Sans" w:hAnsi="PT Sans"/>
          <w:color w:val="3F3F3F"/>
          <w:sz w:val="24"/>
          <w:szCs w:val="24"/>
          <w:u w:color="3F3F3F"/>
        </w:rPr>
        <w:t>.</w:t>
      </w:r>
    </w:p>
    <w:p w:rsidR="004E4C0B" w:rsidRDefault="00802309">
      <w:pPr>
        <w:pStyle w:val="Odsekzoznamu"/>
        <w:numPr>
          <w:ilvl w:val="0"/>
          <w:numId w:val="10"/>
        </w:numPr>
        <w:suppressAutoHyphens w:val="0"/>
        <w:rPr>
          <w:rFonts w:ascii="PT Sans" w:eastAsia="PT Sans" w:hAnsi="PT Sans" w:cs="PT Sans"/>
          <w:color w:val="3F3F3F"/>
          <w:sz w:val="24"/>
          <w:szCs w:val="24"/>
          <w:u w:color="3F3F3F"/>
        </w:rPr>
      </w:pPr>
      <w:r>
        <w:rPr>
          <w:rFonts w:ascii="PT Sans" w:hAnsi="PT Sans"/>
          <w:color w:val="3F3F3F"/>
          <w:sz w:val="24"/>
          <w:szCs w:val="24"/>
          <w:u w:color="3F3F3F"/>
        </w:rPr>
        <w:t xml:space="preserve">Prejaviť úprimný záujem o </w:t>
      </w:r>
      <w:proofErr w:type="spellStart"/>
      <w:r>
        <w:rPr>
          <w:rFonts w:ascii="PT Sans" w:hAnsi="PT Sans"/>
          <w:color w:val="3F3F3F"/>
          <w:sz w:val="24"/>
          <w:szCs w:val="24"/>
          <w:u w:color="3F3F3F"/>
        </w:rPr>
        <w:t>každ</w:t>
      </w:r>
      <w:proofErr w:type="spellEnd"/>
      <w:r>
        <w:rPr>
          <w:rFonts w:ascii="PT Sans" w:hAnsi="PT Sans"/>
          <w:color w:val="3F3F3F"/>
          <w:sz w:val="24"/>
          <w:szCs w:val="24"/>
          <w:u w:color="3F3F3F"/>
          <w:lang w:val="fr-FR"/>
        </w:rPr>
        <w:t>é</w:t>
      </w:r>
      <w:r>
        <w:rPr>
          <w:rFonts w:ascii="PT Sans" w:hAnsi="PT Sans"/>
          <w:color w:val="3F3F3F"/>
          <w:sz w:val="24"/>
          <w:szCs w:val="24"/>
          <w:u w:color="3F3F3F"/>
        </w:rPr>
        <w:t>ho človeka v núdzi, aj v chorobe, starobe, či odlúčení od rodiny.</w:t>
      </w:r>
    </w:p>
    <w:p w:rsidR="004E4C0B" w:rsidRDefault="004E4C0B">
      <w:pPr>
        <w:pStyle w:val="Default"/>
        <w:rPr>
          <w:b/>
          <w:bCs/>
          <w:sz w:val="27"/>
          <w:szCs w:val="27"/>
        </w:rPr>
      </w:pPr>
    </w:p>
    <w:p w:rsidR="004E4C0B" w:rsidRDefault="00802309">
      <w:pPr>
        <w:pStyle w:val="Podnzov1rove"/>
        <w:rPr>
          <w:sz w:val="28"/>
          <w:szCs w:val="28"/>
        </w:rPr>
      </w:pPr>
      <w:r>
        <w:rPr>
          <w:sz w:val="28"/>
          <w:szCs w:val="28"/>
          <w:lang w:val="pt-PT"/>
        </w:rPr>
        <w:t>Realiza</w:t>
      </w:r>
      <w:proofErr w:type="spellStart"/>
      <w:r>
        <w:rPr>
          <w:sz w:val="28"/>
          <w:szCs w:val="28"/>
        </w:rPr>
        <w:t>čný</w:t>
      </w:r>
      <w:proofErr w:type="spellEnd"/>
      <w:r>
        <w:rPr>
          <w:sz w:val="28"/>
          <w:szCs w:val="28"/>
        </w:rPr>
        <w:t xml:space="preserve"> tím </w:t>
      </w:r>
    </w:p>
    <w:p w:rsidR="004E4C0B" w:rsidRDefault="004E4C0B">
      <w:pPr>
        <w:suppressAutoHyphens w:val="0"/>
        <w:rPr>
          <w:color w:val="000000"/>
          <w:sz w:val="27"/>
          <w:szCs w:val="27"/>
          <w:u w:color="000000"/>
        </w:rPr>
      </w:pPr>
    </w:p>
    <w:p w:rsidR="004E4C0B" w:rsidRDefault="00802309">
      <w:pPr>
        <w:suppressAutoHyphens w:val="0"/>
        <w:rPr>
          <w:color w:val="000000"/>
          <w:sz w:val="24"/>
          <w:szCs w:val="24"/>
          <w:u w:color="000000"/>
        </w:rPr>
      </w:pPr>
      <w:r>
        <w:rPr>
          <w:b/>
          <w:bCs/>
          <w:color w:val="000000"/>
          <w:sz w:val="24"/>
          <w:szCs w:val="24"/>
          <w:u w:color="000000"/>
        </w:rPr>
        <w:t>Š</w:t>
      </w:r>
      <w:r>
        <w:rPr>
          <w:b/>
          <w:bCs/>
          <w:color w:val="000000"/>
          <w:sz w:val="24"/>
          <w:szCs w:val="24"/>
          <w:u w:color="000000"/>
          <w:lang w:val="it-IT"/>
        </w:rPr>
        <w:t>tatut</w:t>
      </w:r>
      <w:proofErr w:type="spellStart"/>
      <w:r>
        <w:rPr>
          <w:b/>
          <w:bCs/>
          <w:color w:val="000000"/>
          <w:sz w:val="24"/>
          <w:szCs w:val="24"/>
          <w:u w:color="000000"/>
        </w:rPr>
        <w:t>árny</w:t>
      </w:r>
      <w:proofErr w:type="spellEnd"/>
      <w:r>
        <w:rPr>
          <w:b/>
          <w:bCs/>
          <w:color w:val="000000"/>
          <w:sz w:val="24"/>
          <w:szCs w:val="24"/>
          <w:u w:color="000000"/>
        </w:rPr>
        <w:t xml:space="preserve"> </w:t>
      </w:r>
      <w:proofErr w:type="spellStart"/>
      <w:r>
        <w:rPr>
          <w:b/>
          <w:bCs/>
          <w:color w:val="000000"/>
          <w:sz w:val="24"/>
          <w:szCs w:val="24"/>
          <w:u w:color="000000"/>
        </w:rPr>
        <w:t>zástupca</w:t>
      </w:r>
      <w:r>
        <w:rPr>
          <w:color w:val="000000"/>
          <w:sz w:val="24"/>
          <w:szCs w:val="24"/>
          <w:u w:color="000000"/>
        </w:rPr>
        <w:t>:Mgr</w:t>
      </w:r>
      <w:proofErr w:type="spellEnd"/>
      <w:r>
        <w:rPr>
          <w:color w:val="000000"/>
          <w:sz w:val="24"/>
          <w:szCs w:val="24"/>
          <w:u w:color="000000"/>
        </w:rPr>
        <w:t xml:space="preserve">. Andrea </w:t>
      </w:r>
      <w:proofErr w:type="spellStart"/>
      <w:r>
        <w:rPr>
          <w:color w:val="000000"/>
          <w:sz w:val="24"/>
          <w:szCs w:val="24"/>
          <w:u w:color="000000"/>
        </w:rPr>
        <w:t>JAnická</w:t>
      </w:r>
      <w:proofErr w:type="spellEnd"/>
      <w:r>
        <w:rPr>
          <w:color w:val="000000"/>
          <w:sz w:val="24"/>
          <w:szCs w:val="24"/>
          <w:u w:color="000000"/>
        </w:rPr>
        <w:t xml:space="preserve"> </w:t>
      </w:r>
      <w:proofErr w:type="spellStart"/>
      <w:r>
        <w:rPr>
          <w:color w:val="000000"/>
          <w:sz w:val="24"/>
          <w:szCs w:val="24"/>
          <w:u w:color="000000"/>
        </w:rPr>
        <w:t>Rudnayová</w:t>
      </w:r>
      <w:proofErr w:type="spellEnd"/>
      <w:r>
        <w:rPr>
          <w:color w:val="000000"/>
          <w:sz w:val="24"/>
          <w:szCs w:val="24"/>
          <w:u w:color="000000"/>
        </w:rPr>
        <w:t xml:space="preserve"> a PhDr. Ing. Pavol </w:t>
      </w:r>
      <w:proofErr w:type="spellStart"/>
      <w:r>
        <w:rPr>
          <w:color w:val="000000"/>
          <w:sz w:val="24"/>
          <w:szCs w:val="24"/>
          <w:u w:color="000000"/>
        </w:rPr>
        <w:t>Vilček</w:t>
      </w:r>
      <w:proofErr w:type="spellEnd"/>
      <w:r>
        <w:rPr>
          <w:color w:val="000000"/>
          <w:sz w:val="24"/>
          <w:szCs w:val="24"/>
          <w:u w:color="000000"/>
        </w:rPr>
        <w:t xml:space="preserve">, riadi činnosť DCH v súlade so stanovami, zodpovedá </w:t>
      </w:r>
      <w:r>
        <w:rPr>
          <w:color w:val="000000"/>
          <w:sz w:val="24"/>
          <w:szCs w:val="24"/>
          <w:u w:color="000000"/>
          <w:lang w:val="it-IT"/>
        </w:rPr>
        <w:t xml:space="preserve">za </w:t>
      </w:r>
      <w:r>
        <w:rPr>
          <w:color w:val="000000"/>
          <w:sz w:val="24"/>
          <w:szCs w:val="24"/>
          <w:u w:color="000000"/>
        </w:rPr>
        <w:t xml:space="preserve">činnosť zriaďovateľovi. </w:t>
      </w:r>
    </w:p>
    <w:p w:rsidR="004E4C0B" w:rsidRDefault="00802309">
      <w:pPr>
        <w:suppressAutoHyphens w:val="0"/>
        <w:rPr>
          <w:color w:val="000000"/>
          <w:sz w:val="24"/>
          <w:szCs w:val="24"/>
          <w:u w:color="000000"/>
        </w:rPr>
      </w:pPr>
      <w:r>
        <w:rPr>
          <w:b/>
          <w:bCs/>
          <w:color w:val="000000"/>
          <w:sz w:val="24"/>
          <w:szCs w:val="24"/>
          <w:u w:color="000000"/>
        </w:rPr>
        <w:t xml:space="preserve">Rada DCH Rožňava: </w:t>
      </w:r>
      <w:r>
        <w:rPr>
          <w:color w:val="000000"/>
          <w:sz w:val="24"/>
          <w:szCs w:val="24"/>
          <w:u w:color="000000"/>
        </w:rPr>
        <w:t xml:space="preserve">Mgr. Monika </w:t>
      </w:r>
      <w:proofErr w:type="spellStart"/>
      <w:r>
        <w:rPr>
          <w:color w:val="000000"/>
          <w:sz w:val="24"/>
          <w:szCs w:val="24"/>
          <w:u w:color="000000"/>
        </w:rPr>
        <w:t>Šeďová</w:t>
      </w:r>
      <w:proofErr w:type="spellEnd"/>
      <w:r>
        <w:rPr>
          <w:color w:val="000000"/>
          <w:sz w:val="24"/>
          <w:szCs w:val="24"/>
          <w:u w:color="000000"/>
          <w:lang w:val="it-IT"/>
        </w:rPr>
        <w:t>, Mgr. Silvia Lengov</w:t>
      </w:r>
      <w:r>
        <w:rPr>
          <w:color w:val="000000"/>
          <w:sz w:val="24"/>
          <w:szCs w:val="24"/>
          <w:u w:color="000000"/>
        </w:rPr>
        <w:t>á, Mgr. Iveta Kubalová</w:t>
      </w:r>
      <w:r>
        <w:rPr>
          <w:color w:val="000000"/>
          <w:sz w:val="24"/>
          <w:szCs w:val="24"/>
          <w:u w:color="000000"/>
          <w:lang w:val="de-DE"/>
        </w:rPr>
        <w:t>, FMA</w:t>
      </w:r>
    </w:p>
    <w:p w:rsidR="004E4C0B" w:rsidRDefault="00802309">
      <w:pPr>
        <w:suppressAutoHyphens w:val="0"/>
        <w:rPr>
          <w:b/>
          <w:bCs/>
          <w:color w:val="000000"/>
          <w:sz w:val="23"/>
          <w:szCs w:val="23"/>
          <w:u w:color="000000"/>
        </w:rPr>
      </w:pPr>
      <w:r>
        <w:rPr>
          <w:b/>
          <w:bCs/>
          <w:color w:val="000000"/>
          <w:sz w:val="24"/>
          <w:szCs w:val="24"/>
          <w:u w:color="000000"/>
        </w:rPr>
        <w:t xml:space="preserve">Kontrolná komisia DCH: </w:t>
      </w:r>
      <w:r>
        <w:rPr>
          <w:color w:val="000000"/>
          <w:sz w:val="24"/>
          <w:szCs w:val="24"/>
          <w:u w:color="000000"/>
        </w:rPr>
        <w:t>JUDr</w:t>
      </w:r>
      <w:r>
        <w:rPr>
          <w:b/>
          <w:bCs/>
          <w:color w:val="000000"/>
          <w:sz w:val="24"/>
          <w:szCs w:val="24"/>
          <w:u w:color="000000"/>
        </w:rPr>
        <w:t xml:space="preserve">. </w:t>
      </w:r>
      <w:r>
        <w:rPr>
          <w:color w:val="000000"/>
          <w:sz w:val="24"/>
          <w:szCs w:val="24"/>
          <w:u w:color="000000"/>
        </w:rPr>
        <w:t xml:space="preserve">Juraj </w:t>
      </w:r>
      <w:proofErr w:type="spellStart"/>
      <w:r>
        <w:rPr>
          <w:color w:val="000000"/>
          <w:sz w:val="24"/>
          <w:szCs w:val="24"/>
          <w:u w:color="000000"/>
        </w:rPr>
        <w:t>Farkašovský</w:t>
      </w:r>
      <w:proofErr w:type="spellEnd"/>
      <w:r>
        <w:rPr>
          <w:color w:val="000000"/>
          <w:sz w:val="24"/>
          <w:szCs w:val="24"/>
          <w:u w:color="000000"/>
        </w:rPr>
        <w:t>, Ing. Juraj B</w:t>
      </w:r>
      <w:r>
        <w:rPr>
          <w:color w:val="000000"/>
          <w:sz w:val="24"/>
          <w:szCs w:val="24"/>
          <w:u w:color="000000"/>
          <w:lang w:val="es-ES_tradnl"/>
        </w:rPr>
        <w:t>ó</w:t>
      </w:r>
      <w:r>
        <w:rPr>
          <w:color w:val="000000"/>
          <w:sz w:val="24"/>
          <w:szCs w:val="24"/>
          <w:u w:color="000000"/>
          <w:lang w:val="da-DK"/>
        </w:rPr>
        <w:t>dy, Mgr. Henrieta Ibos</w:t>
      </w:r>
    </w:p>
    <w:p w:rsidR="004E4C0B" w:rsidRDefault="004E4C0B">
      <w:pPr>
        <w:suppressAutoHyphens w:val="0"/>
        <w:rPr>
          <w:color w:val="000000"/>
          <w:sz w:val="23"/>
          <w:szCs w:val="23"/>
          <w:u w:color="000000"/>
        </w:rPr>
      </w:pPr>
    </w:p>
    <w:p w:rsidR="004E4C0B" w:rsidRDefault="004E4C0B">
      <w:pPr>
        <w:suppressAutoHyphens w:val="0"/>
        <w:rPr>
          <w:color w:val="000000"/>
          <w:sz w:val="23"/>
          <w:szCs w:val="23"/>
          <w:u w:color="000000"/>
        </w:rPr>
      </w:pPr>
    </w:p>
    <w:p w:rsidR="004E4C0B" w:rsidRDefault="004E4C0B">
      <w:pPr>
        <w:suppressAutoHyphens w:val="0"/>
        <w:rPr>
          <w:color w:val="000000"/>
          <w:sz w:val="23"/>
          <w:szCs w:val="23"/>
          <w:u w:color="000000"/>
        </w:rPr>
      </w:pPr>
    </w:p>
    <w:p w:rsidR="00802309" w:rsidRDefault="00802309">
      <w:pPr>
        <w:suppressAutoHyphens w:val="0"/>
        <w:rPr>
          <w:color w:val="000000"/>
          <w:sz w:val="23"/>
          <w:szCs w:val="23"/>
          <w:u w:color="000000"/>
        </w:rPr>
      </w:pPr>
    </w:p>
    <w:p w:rsidR="00802309" w:rsidRDefault="00802309">
      <w:pPr>
        <w:suppressAutoHyphens w:val="0"/>
        <w:rPr>
          <w:color w:val="000000"/>
          <w:sz w:val="23"/>
          <w:szCs w:val="23"/>
          <w:u w:color="000000"/>
        </w:rPr>
      </w:pPr>
    </w:p>
    <w:p w:rsidR="004E4C0B" w:rsidRDefault="00802309">
      <w:pPr>
        <w:rPr>
          <w:b/>
          <w:bCs/>
          <w:caps/>
          <w:sz w:val="32"/>
          <w:szCs w:val="32"/>
        </w:rPr>
      </w:pPr>
      <w:r>
        <w:rPr>
          <w:b/>
          <w:bCs/>
          <w:caps/>
          <w:sz w:val="32"/>
          <w:szCs w:val="32"/>
          <w:lang w:val="pt-PT"/>
        </w:rPr>
        <w:t>Organiza</w:t>
      </w:r>
      <w:r>
        <w:rPr>
          <w:b/>
          <w:bCs/>
          <w:caps/>
          <w:sz w:val="32"/>
          <w:szCs w:val="32"/>
        </w:rPr>
        <w:t>čná štruktú</w:t>
      </w:r>
      <w:r>
        <w:rPr>
          <w:b/>
          <w:bCs/>
          <w:caps/>
          <w:sz w:val="32"/>
          <w:szCs w:val="32"/>
          <w:lang w:val="pt-PT"/>
        </w:rPr>
        <w:t>ra Organiz</w:t>
      </w:r>
      <w:r>
        <w:rPr>
          <w:b/>
          <w:bCs/>
          <w:caps/>
          <w:sz w:val="32"/>
          <w:szCs w:val="32"/>
        </w:rPr>
        <w:t>ácie</w:t>
      </w:r>
    </w:p>
    <w:p w:rsidR="004E4C0B" w:rsidRDefault="00802309">
      <w:pPr>
        <w:pStyle w:val="Default"/>
        <w:rPr>
          <w:b/>
          <w:bCs/>
          <w:sz w:val="27"/>
          <w:szCs w:val="27"/>
        </w:rPr>
      </w:pPr>
      <w:r>
        <w:rPr>
          <w:noProof/>
        </w:rPr>
        <mc:AlternateContent>
          <mc:Choice Requires="wps">
            <w:drawing>
              <wp:anchor distT="0" distB="0" distL="0" distR="0" simplePos="0" relativeHeight="251663360" behindDoc="0" locked="0" layoutInCell="1" allowOverlap="1" wp14:anchorId="1B46BE61" wp14:editId="04024378">
                <wp:simplePos x="0" y="0"/>
                <wp:positionH relativeFrom="column">
                  <wp:posOffset>4621530</wp:posOffset>
                </wp:positionH>
                <wp:positionV relativeFrom="line">
                  <wp:posOffset>2127249</wp:posOffset>
                </wp:positionV>
                <wp:extent cx="0" cy="170181"/>
                <wp:effectExtent l="0" t="0" r="0" b="0"/>
                <wp:wrapNone/>
                <wp:docPr id="1073741829" name="officeArt object"/>
                <wp:cNvGraphicFramePr/>
                <a:graphic xmlns:a="http://schemas.openxmlformats.org/drawingml/2006/main">
                  <a:graphicData uri="http://schemas.microsoft.com/office/word/2010/wordprocessingShape">
                    <wps:wsp>
                      <wps:cNvCnPr/>
                      <wps:spPr>
                        <a:xfrm flipV="1">
                          <a:off x="0" y="0"/>
                          <a:ext cx="0" cy="170181"/>
                        </a:xfrm>
                        <a:prstGeom prst="line">
                          <a:avLst/>
                        </a:prstGeom>
                        <a:noFill/>
                        <a:ln w="9525" cap="flat">
                          <a:solidFill>
                            <a:srgbClr val="3465A4"/>
                          </a:solidFill>
                          <a:prstDash val="solid"/>
                          <a:round/>
                        </a:ln>
                        <a:effectLst/>
                      </wps:spPr>
                      <wps:bodyPr/>
                    </wps:wsp>
                  </a:graphicData>
                </a:graphic>
              </wp:anchor>
            </w:drawing>
          </mc:Choice>
          <mc:Fallback>
            <w:pict>
              <v:line id="_x0000_s1026" style="visibility:visible;position:absolute;margin-left:363.9pt;margin-top:167.5pt;width:0.0pt;height:13.4pt;z-index:251663360;mso-position-horizontal:absolute;mso-position-horizontal-relative:text;mso-position-vertical:absolute;mso-position-vertical-relative:line;mso-wrap-distance-left:0.0pt;mso-wrap-distance-top:0.0pt;mso-wrap-distance-right:0.0pt;mso-wrap-distance-bottom:0.0pt;flip:y;">
                <v:fill on="f"/>
                <v:stroke filltype="solid" color="#3465A4"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noProof/>
        </w:rPr>
        <mc:AlternateContent>
          <mc:Choice Requires="wps">
            <w:drawing>
              <wp:anchor distT="0" distB="0" distL="0" distR="0" simplePos="0" relativeHeight="251661312" behindDoc="0" locked="0" layoutInCell="1" allowOverlap="1" wp14:anchorId="65E2F6DB" wp14:editId="4F252C77">
                <wp:simplePos x="0" y="0"/>
                <wp:positionH relativeFrom="column">
                  <wp:posOffset>3493440</wp:posOffset>
                </wp:positionH>
                <wp:positionV relativeFrom="line">
                  <wp:posOffset>2127863</wp:posOffset>
                </wp:positionV>
                <wp:extent cx="2" cy="208772"/>
                <wp:effectExtent l="0" t="0" r="0" b="0"/>
                <wp:wrapNone/>
                <wp:docPr id="1073741830" name="officeArt object"/>
                <wp:cNvGraphicFramePr/>
                <a:graphic xmlns:a="http://schemas.openxmlformats.org/drawingml/2006/main">
                  <a:graphicData uri="http://schemas.microsoft.com/office/word/2010/wordprocessingShape">
                    <wps:wsp>
                      <wps:cNvCnPr/>
                      <wps:spPr>
                        <a:xfrm>
                          <a:off x="0" y="0"/>
                          <a:ext cx="2" cy="208772"/>
                        </a:xfrm>
                        <a:prstGeom prst="line">
                          <a:avLst/>
                        </a:prstGeom>
                        <a:noFill/>
                        <a:ln w="9525" cap="flat">
                          <a:solidFill>
                            <a:srgbClr val="3465A4"/>
                          </a:solidFill>
                          <a:prstDash val="solid"/>
                          <a:round/>
                        </a:ln>
                        <a:effectLst/>
                      </wps:spPr>
                      <wps:bodyPr/>
                    </wps:wsp>
                  </a:graphicData>
                </a:graphic>
              </wp:anchor>
            </w:drawing>
          </mc:Choice>
          <mc:Fallback>
            <w:pict>
              <v:line id="_x0000_s1027" style="visibility:visible;position:absolute;margin-left:275.1pt;margin-top:167.5pt;width:0.0pt;height:16.4pt;z-index:251661312;mso-position-horizontal:absolute;mso-position-horizontal-relative:text;mso-position-vertical:absolute;mso-position-vertical-relative:line;mso-wrap-distance-left:0.0pt;mso-wrap-distance-top:0.0pt;mso-wrap-distance-right:0.0pt;mso-wrap-distance-bottom:0.0pt;">
                <v:fill on="f"/>
                <v:stroke filltype="solid" color="#3465A4"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noProof/>
          <w:shd w:val="clear" w:color="auto" w:fill="FFFF00"/>
        </w:rPr>
        <mc:AlternateContent>
          <mc:Choice Requires="wpg">
            <w:drawing>
              <wp:anchor distT="0" distB="0" distL="0" distR="0" simplePos="0" relativeHeight="251659264" behindDoc="0" locked="0" layoutInCell="1" allowOverlap="1" wp14:anchorId="6027A333" wp14:editId="6BACD0CA">
                <wp:simplePos x="0" y="0"/>
                <wp:positionH relativeFrom="column">
                  <wp:posOffset>-271144</wp:posOffset>
                </wp:positionH>
                <wp:positionV relativeFrom="line">
                  <wp:posOffset>249555</wp:posOffset>
                </wp:positionV>
                <wp:extent cx="6546215" cy="3977639"/>
                <wp:effectExtent l="0" t="0" r="0" b="0"/>
                <wp:wrapSquare wrapText="bothSides" distT="0" distB="0" distL="0" distR="0"/>
                <wp:docPr id="1073741859" name="officeArt object"/>
                <wp:cNvGraphicFramePr/>
                <a:graphic xmlns:a="http://schemas.openxmlformats.org/drawingml/2006/main">
                  <a:graphicData uri="http://schemas.microsoft.com/office/word/2010/wordprocessingGroup">
                    <wpg:wgp>
                      <wpg:cNvGrpSpPr/>
                      <wpg:grpSpPr>
                        <a:xfrm>
                          <a:off x="0" y="0"/>
                          <a:ext cx="6546215" cy="3977639"/>
                          <a:chOff x="0" y="0"/>
                          <a:chExt cx="6546214" cy="3977638"/>
                        </a:xfrm>
                      </wpg:grpSpPr>
                      <wpg:grpSp>
                        <wpg:cNvPr id="1073741833" name="Group 1073741833"/>
                        <wpg:cNvGrpSpPr/>
                        <wpg:grpSpPr>
                          <a:xfrm>
                            <a:off x="2154116" y="0"/>
                            <a:ext cx="2109083" cy="598888"/>
                            <a:chOff x="0" y="0"/>
                            <a:chExt cx="2109082" cy="598886"/>
                          </a:xfrm>
                        </wpg:grpSpPr>
                        <wps:wsp>
                          <wps:cNvPr id="1073741831" name="Shape 1073741831"/>
                          <wps:cNvSpPr/>
                          <wps:spPr>
                            <a:xfrm>
                              <a:off x="0" y="0"/>
                              <a:ext cx="2109083" cy="598887"/>
                            </a:xfrm>
                            <a:prstGeom prst="rect">
                              <a:avLst/>
                            </a:prstGeom>
                            <a:solidFill>
                              <a:srgbClr val="FFFFFF"/>
                            </a:solidFill>
                            <a:ln w="9525" cap="flat">
                              <a:solidFill>
                                <a:srgbClr val="3465A4"/>
                              </a:solidFill>
                              <a:prstDash val="solid"/>
                              <a:round/>
                            </a:ln>
                            <a:effectLst/>
                          </wps:spPr>
                          <wps:bodyPr/>
                        </wps:wsp>
                        <wps:wsp>
                          <wps:cNvPr id="1073741832" name="Shape 1073741832"/>
                          <wps:cNvSpPr/>
                          <wps:spPr>
                            <a:xfrm>
                              <a:off x="0" y="0"/>
                              <a:ext cx="2109083" cy="598887"/>
                            </a:xfrm>
                            <a:prstGeom prst="rect">
                              <a:avLst/>
                            </a:prstGeom>
                            <a:noFill/>
                            <a:ln w="12700" cap="flat">
                              <a:noFill/>
                              <a:miter lim="400000"/>
                            </a:ln>
                            <a:effectLst/>
                          </wps:spPr>
                          <wps:txbx>
                            <w:txbxContent>
                              <w:p w:rsidR="00802309" w:rsidRDefault="00802309">
                                <w:pPr>
                                  <w:jc w:val="center"/>
                                  <w:rPr>
                                    <w:b/>
                                    <w:bCs/>
                                    <w:color w:val="000000"/>
                                    <w:sz w:val="24"/>
                                    <w:szCs w:val="24"/>
                                    <w:u w:color="000000"/>
                                  </w:rPr>
                                </w:pPr>
                                <w:proofErr w:type="spellStart"/>
                                <w:r>
                                  <w:rPr>
                                    <w:b/>
                                    <w:bCs/>
                                    <w:color w:val="000000"/>
                                    <w:sz w:val="24"/>
                                    <w:szCs w:val="24"/>
                                    <w:u w:color="000000"/>
                                    <w:lang w:val="de-DE"/>
                                  </w:rPr>
                                  <w:t>Diec</w:t>
                                </w:r>
                                <w:proofErr w:type="spellEnd"/>
                                <w:r>
                                  <w:rPr>
                                    <w:b/>
                                    <w:bCs/>
                                    <w:color w:val="000000"/>
                                    <w:sz w:val="24"/>
                                    <w:szCs w:val="24"/>
                                    <w:u w:color="000000"/>
                                    <w:lang w:val="fr-FR"/>
                                  </w:rPr>
                                  <w:t>é</w:t>
                                </w:r>
                                <w:proofErr w:type="spellStart"/>
                                <w:r>
                                  <w:rPr>
                                    <w:b/>
                                    <w:bCs/>
                                    <w:color w:val="000000"/>
                                    <w:sz w:val="24"/>
                                    <w:szCs w:val="24"/>
                                    <w:u w:color="000000"/>
                                  </w:rPr>
                                  <w:t>zna</w:t>
                                </w:r>
                                <w:proofErr w:type="spellEnd"/>
                                <w:r>
                                  <w:rPr>
                                    <w:b/>
                                    <w:bCs/>
                                    <w:color w:val="000000"/>
                                    <w:sz w:val="24"/>
                                    <w:szCs w:val="24"/>
                                    <w:u w:color="000000"/>
                                  </w:rPr>
                                  <w:t xml:space="preserve"> Charita Rožňava</w:t>
                                </w:r>
                              </w:p>
                              <w:p w:rsidR="00802309" w:rsidRDefault="00802309">
                                <w:pPr>
                                  <w:jc w:val="center"/>
                                </w:pPr>
                                <w:r>
                                  <w:rPr>
                                    <w:b/>
                                    <w:bCs/>
                                    <w:color w:val="000000"/>
                                    <w:sz w:val="24"/>
                                    <w:szCs w:val="24"/>
                                    <w:u w:color="000000"/>
                                  </w:rPr>
                                  <w:t>Mons. Stanislav Stolárik</w:t>
                                </w:r>
                              </w:p>
                            </w:txbxContent>
                          </wps:txbx>
                          <wps:bodyPr wrap="square" lIns="0" tIns="0" rIns="0" bIns="0" numCol="1" anchor="ctr">
                            <a:noAutofit/>
                          </wps:bodyPr>
                        </wps:wsp>
                      </wpg:grpSp>
                      <wpg:grpSp>
                        <wpg:cNvPr id="1073741836" name="Group 1073741836"/>
                        <wpg:cNvGrpSpPr/>
                        <wpg:grpSpPr>
                          <a:xfrm>
                            <a:off x="2154116" y="674439"/>
                            <a:ext cx="2109083" cy="501217"/>
                            <a:chOff x="0" y="0"/>
                            <a:chExt cx="2109082" cy="501216"/>
                          </a:xfrm>
                        </wpg:grpSpPr>
                        <wps:wsp>
                          <wps:cNvPr id="1073741834" name="Shape 1073741834"/>
                          <wps:cNvSpPr/>
                          <wps:spPr>
                            <a:xfrm>
                              <a:off x="0" y="-1"/>
                              <a:ext cx="2109083" cy="501218"/>
                            </a:xfrm>
                            <a:prstGeom prst="rect">
                              <a:avLst/>
                            </a:prstGeom>
                            <a:solidFill>
                              <a:srgbClr val="FFFFFF"/>
                            </a:solidFill>
                            <a:ln w="9525" cap="flat">
                              <a:solidFill>
                                <a:srgbClr val="3465A4"/>
                              </a:solidFill>
                              <a:prstDash val="solid"/>
                              <a:round/>
                            </a:ln>
                            <a:effectLst/>
                          </wps:spPr>
                          <wps:bodyPr/>
                        </wps:wsp>
                        <wps:wsp>
                          <wps:cNvPr id="1073741835" name="Shape 1073741835"/>
                          <wps:cNvSpPr/>
                          <wps:spPr>
                            <a:xfrm>
                              <a:off x="0" y="-1"/>
                              <a:ext cx="2109083" cy="501218"/>
                            </a:xfrm>
                            <a:prstGeom prst="rect">
                              <a:avLst/>
                            </a:prstGeom>
                            <a:noFill/>
                            <a:ln w="12700" cap="flat">
                              <a:noFill/>
                              <a:miter lim="400000"/>
                            </a:ln>
                            <a:effectLst/>
                          </wps:spPr>
                          <wps:txbx>
                            <w:txbxContent>
                              <w:p w:rsidR="00802309" w:rsidRDefault="00802309">
                                <w:pPr>
                                  <w:jc w:val="center"/>
                                </w:pPr>
                                <w:r>
                                  <w:rPr>
                                    <w:b/>
                                    <w:bCs/>
                                    <w:color w:val="000000"/>
                                    <w:sz w:val="24"/>
                                    <w:szCs w:val="24"/>
                                    <w:u w:color="000000"/>
                                    <w:lang w:val="de-DE"/>
                                  </w:rPr>
                                  <w:t>Centrum DCH RV</w:t>
                                </w:r>
                              </w:p>
                              <w:p w:rsidR="00802309" w:rsidRDefault="00802309">
                                <w:r>
                                  <w:rPr>
                                    <w:rFonts w:ascii="Garamond" w:hAnsi="Garamond"/>
                                    <w:color w:val="000000"/>
                                    <w:sz w:val="16"/>
                                    <w:szCs w:val="16"/>
                                    <w:u w:color="000000"/>
                                    <w:lang w:val="de-DE"/>
                                  </w:rPr>
                                  <w:t xml:space="preserve">                  </w:t>
                                </w:r>
                                <w:proofErr w:type="spellStart"/>
                                <w:r>
                                  <w:rPr>
                                    <w:rFonts w:ascii="Garamond" w:hAnsi="Garamond"/>
                                    <w:color w:val="000000"/>
                                    <w:sz w:val="16"/>
                                    <w:szCs w:val="16"/>
                                    <w:u w:color="000000"/>
                                    <w:lang w:val="de-DE"/>
                                  </w:rPr>
                                  <w:t>Riadite</w:t>
                                </w:r>
                                <w:proofErr w:type="spellEnd"/>
                                <w:r>
                                  <w:rPr>
                                    <w:rFonts w:ascii="Garamond" w:hAnsi="Garamond"/>
                                    <w:color w:val="000000"/>
                                    <w:sz w:val="16"/>
                                    <w:szCs w:val="16"/>
                                    <w:u w:color="000000"/>
                                  </w:rPr>
                                  <w:t xml:space="preserve">ľ </w:t>
                                </w:r>
                                <w:r>
                                  <w:rPr>
                                    <w:rFonts w:ascii="Garamond" w:hAnsi="Garamond"/>
                                    <w:color w:val="000000"/>
                                    <w:sz w:val="16"/>
                                    <w:szCs w:val="16"/>
                                    <w:u w:color="000000"/>
                                    <w:lang w:val="de-DE"/>
                                  </w:rPr>
                                  <w:t>DCH RV</w:t>
                                </w:r>
                              </w:p>
                              <w:p w:rsidR="00802309" w:rsidRDefault="00802309">
                                <w:r>
                                  <w:rPr>
                                    <w:rFonts w:ascii="Garamond" w:hAnsi="Garamond"/>
                                    <w:color w:val="000000"/>
                                    <w:sz w:val="16"/>
                                    <w:szCs w:val="16"/>
                                    <w:u w:color="000000"/>
                                  </w:rPr>
                                  <w:t>Ekonomika a účtovníctvo</w:t>
                                </w:r>
                              </w:p>
                              <w:p w:rsidR="00802309" w:rsidRDefault="00802309">
                                <w:r>
                                  <w:rPr>
                                    <w:rFonts w:ascii="Garamond" w:hAnsi="Garamond"/>
                                    <w:color w:val="000000"/>
                                    <w:sz w:val="16"/>
                                    <w:szCs w:val="16"/>
                                    <w:u w:color="000000"/>
                                  </w:rPr>
                                  <w:t>Sekretariát</w:t>
                                </w:r>
                              </w:p>
                              <w:p w:rsidR="00802309" w:rsidRDefault="00802309"/>
                            </w:txbxContent>
                          </wps:txbx>
                          <wps:bodyPr wrap="square" lIns="0" tIns="0" rIns="0" bIns="0" numCol="1" anchor="t">
                            <a:noAutofit/>
                          </wps:bodyPr>
                        </wps:wsp>
                      </wpg:grpSp>
                      <wpg:grpSp>
                        <wpg:cNvPr id="1073741839" name="Group 1073741839"/>
                        <wpg:cNvGrpSpPr/>
                        <wpg:grpSpPr>
                          <a:xfrm>
                            <a:off x="2154116" y="3619588"/>
                            <a:ext cx="2109083" cy="358051"/>
                            <a:chOff x="0" y="0"/>
                            <a:chExt cx="2109082" cy="358049"/>
                          </a:xfrm>
                        </wpg:grpSpPr>
                        <wps:wsp>
                          <wps:cNvPr id="1073741837" name="Shape 1073741837"/>
                          <wps:cNvSpPr/>
                          <wps:spPr>
                            <a:xfrm>
                              <a:off x="0" y="0"/>
                              <a:ext cx="2109083" cy="358050"/>
                            </a:xfrm>
                            <a:prstGeom prst="rect">
                              <a:avLst/>
                            </a:prstGeom>
                            <a:solidFill>
                              <a:srgbClr val="FFFFFF"/>
                            </a:solidFill>
                            <a:ln w="9525" cap="flat">
                              <a:solidFill>
                                <a:srgbClr val="3465A4"/>
                              </a:solidFill>
                              <a:prstDash val="solid"/>
                              <a:round/>
                            </a:ln>
                            <a:effectLst/>
                          </wps:spPr>
                          <wps:bodyPr/>
                        </wps:wsp>
                        <wps:wsp>
                          <wps:cNvPr id="1073741838" name="Shape 1073741838"/>
                          <wps:cNvSpPr/>
                          <wps:spPr>
                            <a:xfrm>
                              <a:off x="0" y="0"/>
                              <a:ext cx="2109083" cy="358050"/>
                            </a:xfrm>
                            <a:prstGeom prst="rect">
                              <a:avLst/>
                            </a:prstGeom>
                            <a:noFill/>
                            <a:ln w="12700" cap="flat">
                              <a:noFill/>
                              <a:miter lim="400000"/>
                            </a:ln>
                            <a:effectLst/>
                          </wps:spPr>
                          <wps:txbx>
                            <w:txbxContent>
                              <w:p w:rsidR="00802309" w:rsidRDefault="00802309">
                                <w:pPr>
                                  <w:jc w:val="center"/>
                                </w:pPr>
                                <w:proofErr w:type="spellStart"/>
                                <w:r>
                                  <w:rPr>
                                    <w:b/>
                                    <w:bCs/>
                                    <w:color w:val="000000"/>
                                    <w:sz w:val="24"/>
                                    <w:szCs w:val="24"/>
                                    <w:u w:color="000000"/>
                                  </w:rPr>
                                  <w:t>Farsk</w:t>
                                </w:r>
                                <w:proofErr w:type="spellEnd"/>
                                <w:r>
                                  <w:rPr>
                                    <w:color w:val="000000"/>
                                    <w:sz w:val="24"/>
                                    <w:szCs w:val="24"/>
                                    <w:u w:color="000000"/>
                                    <w:lang w:val="fr-FR"/>
                                  </w:rPr>
                                  <w:t>é</w:t>
                                </w:r>
                                <w:r>
                                  <w:rPr>
                                    <w:b/>
                                    <w:bCs/>
                                    <w:color w:val="000000"/>
                                    <w:sz w:val="24"/>
                                    <w:szCs w:val="24"/>
                                    <w:u w:color="000000"/>
                                    <w:lang w:val="en-US"/>
                                  </w:rPr>
                                  <w:t xml:space="preserve"> charity</w:t>
                                </w:r>
                              </w:p>
                            </w:txbxContent>
                          </wps:txbx>
                          <wps:bodyPr wrap="square" lIns="0" tIns="0" rIns="0" bIns="0" numCol="1" anchor="ctr">
                            <a:noAutofit/>
                          </wps:bodyPr>
                        </wps:wsp>
                      </wpg:grpSp>
                      <wpg:grpSp>
                        <wpg:cNvPr id="1073741842" name="Group 1073741842"/>
                        <wpg:cNvGrpSpPr/>
                        <wpg:grpSpPr>
                          <a:xfrm>
                            <a:off x="0" y="2231851"/>
                            <a:ext cx="853933" cy="893907"/>
                            <a:chOff x="0" y="0"/>
                            <a:chExt cx="853931" cy="893905"/>
                          </a:xfrm>
                        </wpg:grpSpPr>
                        <wps:wsp>
                          <wps:cNvPr id="1073741840" name="Shape 1073741840"/>
                          <wps:cNvSpPr/>
                          <wps:spPr>
                            <a:xfrm>
                              <a:off x="0" y="0"/>
                              <a:ext cx="853932" cy="893906"/>
                            </a:xfrm>
                            <a:prstGeom prst="rect">
                              <a:avLst/>
                            </a:prstGeom>
                            <a:solidFill>
                              <a:srgbClr val="FFFFFF"/>
                            </a:solidFill>
                            <a:ln w="9525" cap="flat">
                              <a:solidFill>
                                <a:srgbClr val="3465A4"/>
                              </a:solidFill>
                              <a:prstDash val="solid"/>
                              <a:round/>
                            </a:ln>
                            <a:effectLst/>
                          </wps:spPr>
                          <wps:bodyPr/>
                        </wps:wsp>
                        <wps:wsp>
                          <wps:cNvPr id="1073741841" name="Shape 1073741841"/>
                          <wps:cNvSpPr/>
                          <wps:spPr>
                            <a:xfrm>
                              <a:off x="0" y="0"/>
                              <a:ext cx="853932" cy="893906"/>
                            </a:xfrm>
                            <a:prstGeom prst="rect">
                              <a:avLst/>
                            </a:prstGeom>
                            <a:noFill/>
                            <a:ln w="12700" cap="flat">
                              <a:noFill/>
                              <a:miter lim="400000"/>
                            </a:ln>
                            <a:effectLst/>
                          </wps:spPr>
                          <wps:txbx>
                            <w:txbxContent>
                              <w:p w:rsidR="00802309" w:rsidRDefault="00802309">
                                <w:pPr>
                                  <w:jc w:val="center"/>
                                </w:pPr>
                                <w:r>
                                  <w:rPr>
                                    <w:b/>
                                    <w:bCs/>
                                    <w:color w:val="000000"/>
                                    <w:sz w:val="18"/>
                                    <w:szCs w:val="18"/>
                                    <w:u w:color="000000"/>
                                  </w:rPr>
                                  <w:t>DCH Gelnica</w:t>
                                </w:r>
                              </w:p>
                              <w:p w:rsidR="00802309" w:rsidRDefault="00802309">
                                <w:r>
                                  <w:rPr>
                                    <w:rFonts w:ascii="Garamond" w:hAnsi="Garamond"/>
                                    <w:color w:val="000000"/>
                                    <w:sz w:val="16"/>
                                    <w:szCs w:val="16"/>
                                    <w:u w:color="000000"/>
                                    <w:lang w:val="de-DE"/>
                                  </w:rPr>
                                  <w:t>Denn</w:t>
                                </w:r>
                                <w:r>
                                  <w:rPr>
                                    <w:rFonts w:ascii="Garamond" w:hAnsi="Garamond"/>
                                    <w:color w:val="000000"/>
                                    <w:sz w:val="16"/>
                                    <w:szCs w:val="16"/>
                                    <w:u w:color="000000"/>
                                  </w:rPr>
                                  <w:t xml:space="preserve">ý </w:t>
                                </w:r>
                                <w:r>
                                  <w:rPr>
                                    <w:rFonts w:ascii="Garamond" w:hAnsi="Garamond"/>
                                    <w:color w:val="000000"/>
                                    <w:sz w:val="16"/>
                                    <w:szCs w:val="16"/>
                                    <w:u w:color="000000"/>
                                    <w:lang w:val="es-ES_tradnl"/>
                                  </w:rPr>
                                  <w:t>stacion</w:t>
                                </w:r>
                                <w:r>
                                  <w:rPr>
                                    <w:rFonts w:ascii="Garamond" w:hAnsi="Garamond"/>
                                    <w:color w:val="000000"/>
                                    <w:sz w:val="16"/>
                                    <w:szCs w:val="16"/>
                                    <w:u w:color="000000"/>
                                  </w:rPr>
                                  <w:t>ár</w:t>
                                </w:r>
                              </w:p>
                              <w:p w:rsidR="00802309" w:rsidRDefault="00802309">
                                <w:r>
                                  <w:rPr>
                                    <w:rFonts w:ascii="Garamond" w:hAnsi="Garamond"/>
                                    <w:color w:val="000000"/>
                                    <w:sz w:val="16"/>
                                    <w:szCs w:val="16"/>
                                    <w:u w:color="000000"/>
                                  </w:rPr>
                                  <w:t>Opatrovanie</w:t>
                                </w:r>
                              </w:p>
                              <w:p w:rsidR="00802309" w:rsidRDefault="00802309">
                                <w:r>
                                  <w:rPr>
                                    <w:rFonts w:ascii="Garamond" w:hAnsi="Garamond"/>
                                    <w:color w:val="000000"/>
                                    <w:sz w:val="16"/>
                                    <w:szCs w:val="16"/>
                                    <w:u w:color="000000"/>
                                  </w:rPr>
                                  <w:t>Varenie a rozvoz</w:t>
                                </w:r>
                              </w:p>
                              <w:p w:rsidR="00802309" w:rsidRDefault="00802309">
                                <w:r>
                                  <w:rPr>
                                    <w:rFonts w:ascii="Garamond" w:hAnsi="Garamond"/>
                                    <w:color w:val="000000"/>
                                    <w:sz w:val="16"/>
                                    <w:szCs w:val="16"/>
                                    <w:u w:color="000000"/>
                                  </w:rPr>
                                  <w:t>Poradenstvo</w:t>
                                </w:r>
                              </w:p>
                            </w:txbxContent>
                          </wps:txbx>
                          <wps:bodyPr wrap="square" lIns="0" tIns="0" rIns="0" bIns="0" numCol="1" anchor="t">
                            <a:noAutofit/>
                          </wps:bodyPr>
                        </wps:wsp>
                      </wpg:grpSp>
                      <wpg:grpSp>
                        <wpg:cNvPr id="1073741845" name="Group 1073741845"/>
                        <wpg:cNvGrpSpPr/>
                        <wpg:grpSpPr>
                          <a:xfrm>
                            <a:off x="937192" y="2250488"/>
                            <a:ext cx="1150399" cy="522915"/>
                            <a:chOff x="0" y="0"/>
                            <a:chExt cx="1150397" cy="522914"/>
                          </a:xfrm>
                        </wpg:grpSpPr>
                        <wps:wsp>
                          <wps:cNvPr id="1073741843" name="Shape 1073741843"/>
                          <wps:cNvSpPr/>
                          <wps:spPr>
                            <a:xfrm>
                              <a:off x="0" y="-1"/>
                              <a:ext cx="1150398" cy="522916"/>
                            </a:xfrm>
                            <a:prstGeom prst="rect">
                              <a:avLst/>
                            </a:prstGeom>
                            <a:solidFill>
                              <a:srgbClr val="FFFFFF"/>
                            </a:solidFill>
                            <a:ln w="9525" cap="flat">
                              <a:solidFill>
                                <a:srgbClr val="3465A4"/>
                              </a:solidFill>
                              <a:prstDash val="solid"/>
                              <a:round/>
                            </a:ln>
                            <a:effectLst/>
                          </wps:spPr>
                          <wps:bodyPr/>
                        </wps:wsp>
                        <wps:wsp>
                          <wps:cNvPr id="1073741844" name="Shape 1073741844"/>
                          <wps:cNvSpPr/>
                          <wps:spPr>
                            <a:xfrm>
                              <a:off x="0" y="-1"/>
                              <a:ext cx="1150398" cy="522916"/>
                            </a:xfrm>
                            <a:prstGeom prst="rect">
                              <a:avLst/>
                            </a:prstGeom>
                            <a:noFill/>
                            <a:ln w="12700" cap="flat">
                              <a:noFill/>
                              <a:miter lim="400000"/>
                            </a:ln>
                            <a:effectLst/>
                          </wps:spPr>
                          <wps:txbx>
                            <w:txbxContent>
                              <w:p w:rsidR="00802309" w:rsidRDefault="00802309">
                                <w:pPr>
                                  <w:jc w:val="center"/>
                                </w:pPr>
                                <w:r>
                                  <w:rPr>
                                    <w:b/>
                                    <w:bCs/>
                                    <w:color w:val="000000"/>
                                    <w:sz w:val="18"/>
                                    <w:szCs w:val="18"/>
                                    <w:u w:color="000000"/>
                                  </w:rPr>
                                  <w:t>DCH Kokava</w:t>
                                </w:r>
                              </w:p>
                              <w:p w:rsidR="00802309" w:rsidRDefault="00802309">
                                <w:r>
                                  <w:rPr>
                                    <w:rFonts w:ascii="Garamond" w:hAnsi="Garamond"/>
                                    <w:color w:val="000000"/>
                                    <w:sz w:val="16"/>
                                    <w:szCs w:val="16"/>
                                    <w:u w:color="000000"/>
                                  </w:rPr>
                                  <w:t xml:space="preserve">Domov sociálnych </w:t>
                                </w:r>
                                <w:proofErr w:type="spellStart"/>
                                <w:r>
                                  <w:rPr>
                                    <w:rFonts w:ascii="Garamond" w:hAnsi="Garamond"/>
                                    <w:color w:val="000000"/>
                                    <w:sz w:val="16"/>
                                    <w:szCs w:val="16"/>
                                    <w:u w:color="000000"/>
                                  </w:rPr>
                                  <w:t>služ</w:t>
                                </w:r>
                                <w:r>
                                  <w:rPr>
                                    <w:rFonts w:ascii="Garamond" w:hAnsi="Garamond"/>
                                    <w:color w:val="000000"/>
                                    <w:sz w:val="16"/>
                                    <w:szCs w:val="16"/>
                                    <w:u w:color="000000"/>
                                    <w:lang w:val="de-DE"/>
                                  </w:rPr>
                                  <w:t>ieb</w:t>
                                </w:r>
                                <w:proofErr w:type="spellEnd"/>
                              </w:p>
                              <w:p w:rsidR="00802309" w:rsidRDefault="00802309">
                                <w:r>
                                  <w:rPr>
                                    <w:rFonts w:ascii="Garamond" w:hAnsi="Garamond"/>
                                    <w:color w:val="000000"/>
                                    <w:sz w:val="16"/>
                                    <w:szCs w:val="16"/>
                                    <w:u w:color="000000"/>
                                  </w:rPr>
                                  <w:t xml:space="preserve">Opatrovanie </w:t>
                                </w:r>
                              </w:p>
                            </w:txbxContent>
                          </wps:txbx>
                          <wps:bodyPr wrap="square" lIns="0" tIns="0" rIns="0" bIns="0" numCol="1" anchor="t">
                            <a:noAutofit/>
                          </wps:bodyPr>
                        </wps:wsp>
                      </wpg:grpSp>
                      <wpg:grpSp>
                        <wpg:cNvPr id="1073741848" name="Group 1073741848"/>
                        <wpg:cNvGrpSpPr/>
                        <wpg:grpSpPr>
                          <a:xfrm>
                            <a:off x="2154116" y="2231851"/>
                            <a:ext cx="1054541" cy="1298208"/>
                            <a:chOff x="0" y="0"/>
                            <a:chExt cx="1054540" cy="1298206"/>
                          </a:xfrm>
                        </wpg:grpSpPr>
                        <wps:wsp>
                          <wps:cNvPr id="1073741846" name="Shape 1073741846"/>
                          <wps:cNvSpPr/>
                          <wps:spPr>
                            <a:xfrm>
                              <a:off x="0" y="0"/>
                              <a:ext cx="1054541" cy="1298207"/>
                            </a:xfrm>
                            <a:prstGeom prst="rect">
                              <a:avLst/>
                            </a:prstGeom>
                            <a:solidFill>
                              <a:srgbClr val="FFFFFF"/>
                            </a:solidFill>
                            <a:ln w="9525" cap="flat">
                              <a:solidFill>
                                <a:srgbClr val="3465A4"/>
                              </a:solidFill>
                              <a:prstDash val="solid"/>
                              <a:round/>
                            </a:ln>
                            <a:effectLst/>
                          </wps:spPr>
                          <wps:bodyPr/>
                        </wps:wsp>
                        <wps:wsp>
                          <wps:cNvPr id="1073741847" name="Shape 1073741847"/>
                          <wps:cNvSpPr/>
                          <wps:spPr>
                            <a:xfrm>
                              <a:off x="0" y="0"/>
                              <a:ext cx="1054541" cy="1298207"/>
                            </a:xfrm>
                            <a:prstGeom prst="rect">
                              <a:avLst/>
                            </a:prstGeom>
                            <a:noFill/>
                            <a:ln w="12700" cap="flat">
                              <a:noFill/>
                              <a:miter lim="400000"/>
                            </a:ln>
                            <a:effectLst/>
                          </wps:spPr>
                          <wps:txbx>
                            <w:txbxContent>
                              <w:p w:rsidR="00802309" w:rsidRDefault="00802309">
                                <w:pPr>
                                  <w:jc w:val="center"/>
                                </w:pPr>
                                <w:r>
                                  <w:rPr>
                                    <w:b/>
                                    <w:bCs/>
                                    <w:color w:val="000000"/>
                                    <w:sz w:val="18"/>
                                    <w:szCs w:val="18"/>
                                    <w:u w:color="000000"/>
                                    <w:lang w:val="de-DE"/>
                                  </w:rPr>
                                  <w:t xml:space="preserve">CHSC </w:t>
                                </w:r>
                                <w:proofErr w:type="spellStart"/>
                                <w:r>
                                  <w:rPr>
                                    <w:b/>
                                    <w:bCs/>
                                    <w:color w:val="000000"/>
                                    <w:sz w:val="18"/>
                                    <w:szCs w:val="18"/>
                                    <w:u w:color="000000"/>
                                    <w:lang w:val="de-DE"/>
                                  </w:rPr>
                                  <w:t>Ro</w:t>
                                </w:r>
                                <w:r>
                                  <w:rPr>
                                    <w:b/>
                                    <w:bCs/>
                                    <w:color w:val="000000"/>
                                    <w:sz w:val="18"/>
                                    <w:szCs w:val="18"/>
                                    <w:u w:color="000000"/>
                                  </w:rPr>
                                  <w:t>žňava</w:t>
                                </w:r>
                                <w:proofErr w:type="spellEnd"/>
                              </w:p>
                              <w:p w:rsidR="00802309" w:rsidRDefault="00802309">
                                <w:proofErr w:type="spellStart"/>
                                <w:r>
                                  <w:rPr>
                                    <w:rFonts w:ascii="Garamond" w:hAnsi="Garamond"/>
                                    <w:color w:val="000000"/>
                                    <w:sz w:val="16"/>
                                    <w:szCs w:val="16"/>
                                    <w:u w:color="000000"/>
                                  </w:rPr>
                                  <w:t>Nízkoprahov</w:t>
                                </w:r>
                                <w:proofErr w:type="spellEnd"/>
                                <w:r>
                                  <w:rPr>
                                    <w:rFonts w:ascii="Garamond" w:hAnsi="Garamond"/>
                                    <w:color w:val="000000"/>
                                    <w:sz w:val="16"/>
                                    <w:szCs w:val="16"/>
                                    <w:u w:color="000000"/>
                                    <w:lang w:val="fr-FR"/>
                                  </w:rPr>
                                  <w:t xml:space="preserve">é </w:t>
                                </w:r>
                                <w:proofErr w:type="spellStart"/>
                                <w:r>
                                  <w:rPr>
                                    <w:rFonts w:ascii="Garamond" w:hAnsi="Garamond"/>
                                    <w:color w:val="000000"/>
                                    <w:sz w:val="16"/>
                                    <w:szCs w:val="16"/>
                                    <w:u w:color="000000"/>
                                  </w:rPr>
                                  <w:t>denn</w:t>
                                </w:r>
                                <w:proofErr w:type="spellEnd"/>
                                <w:r>
                                  <w:rPr>
                                    <w:rFonts w:ascii="Garamond" w:hAnsi="Garamond"/>
                                    <w:color w:val="000000"/>
                                    <w:sz w:val="16"/>
                                    <w:szCs w:val="16"/>
                                    <w:u w:color="000000"/>
                                    <w:lang w:val="fr-FR"/>
                                  </w:rPr>
                                  <w:t xml:space="preserve">é </w:t>
                                </w:r>
                                <w:r>
                                  <w:rPr>
                                    <w:rFonts w:ascii="Garamond" w:hAnsi="Garamond"/>
                                    <w:color w:val="000000"/>
                                    <w:sz w:val="16"/>
                                    <w:szCs w:val="16"/>
                                    <w:u w:color="000000"/>
                                  </w:rPr>
                                  <w:t>centrum</w:t>
                                </w:r>
                              </w:p>
                              <w:p w:rsidR="00802309" w:rsidRDefault="00802309">
                                <w:r>
                                  <w:rPr>
                                    <w:rFonts w:ascii="Garamond" w:hAnsi="Garamond"/>
                                    <w:color w:val="000000"/>
                                    <w:sz w:val="16"/>
                                    <w:szCs w:val="16"/>
                                    <w:u w:color="000000"/>
                                  </w:rPr>
                                  <w:t>Opatrovanie</w:t>
                                </w:r>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Útulok – muž</w:t>
                                </w:r>
                                <w:proofErr w:type="spellStart"/>
                                <w:r>
                                  <w:rPr>
                                    <w:rFonts w:ascii="Garamond" w:hAnsi="Garamond"/>
                                    <w:color w:val="000000"/>
                                    <w:sz w:val="16"/>
                                    <w:szCs w:val="16"/>
                                    <w:u w:color="000000"/>
                                    <w:lang w:val="en-US"/>
                                  </w:rPr>
                                  <w:t>i</w:t>
                                </w:r>
                                <w:proofErr w:type="spellEnd"/>
                                <w:r>
                                  <w:rPr>
                                    <w:rFonts w:ascii="Garamond" w:hAnsi="Garamond"/>
                                    <w:color w:val="000000"/>
                                    <w:sz w:val="16"/>
                                    <w:szCs w:val="16"/>
                                    <w:u w:color="000000"/>
                                    <w:lang w:val="en-US"/>
                                  </w:rPr>
                                  <w:t xml:space="preserve">+ </w:t>
                                </w:r>
                                <w:r>
                                  <w:rPr>
                                    <w:rFonts w:ascii="Garamond" w:hAnsi="Garamond"/>
                                    <w:color w:val="000000"/>
                                    <w:sz w:val="16"/>
                                    <w:szCs w:val="16"/>
                                    <w:u w:color="000000"/>
                                  </w:rPr>
                                  <w:t>ženy</w:t>
                                </w:r>
                              </w:p>
                              <w:p w:rsidR="00802309" w:rsidRDefault="00802309">
                                <w:pPr>
                                  <w:rPr>
                                    <w:rFonts w:ascii="Garamond" w:eastAsia="Garamond" w:hAnsi="Garamond" w:cs="Garamond"/>
                                    <w:color w:val="000000"/>
                                    <w:sz w:val="16"/>
                                    <w:szCs w:val="16"/>
                                    <w:u w:color="000000"/>
                                  </w:rPr>
                                </w:pPr>
                                <w:proofErr w:type="spellStart"/>
                                <w:r>
                                  <w:rPr>
                                    <w:rFonts w:ascii="Garamond" w:hAnsi="Garamond"/>
                                    <w:color w:val="000000"/>
                                    <w:sz w:val="16"/>
                                    <w:szCs w:val="16"/>
                                    <w:u w:color="000000"/>
                                    <w:lang w:val="de-DE"/>
                                  </w:rPr>
                                  <w:t>Noc</w:t>
                                </w:r>
                                <w:proofErr w:type="spellEnd"/>
                                <w:r>
                                  <w:rPr>
                                    <w:rFonts w:ascii="Garamond" w:hAnsi="Garamond"/>
                                    <w:color w:val="000000"/>
                                    <w:sz w:val="16"/>
                                    <w:szCs w:val="16"/>
                                    <w:u w:color="000000"/>
                                  </w:rPr>
                                  <w:t>ľ</w:t>
                                </w:r>
                                <w:r>
                                  <w:rPr>
                                    <w:rFonts w:ascii="Garamond" w:hAnsi="Garamond"/>
                                    <w:color w:val="000000"/>
                                    <w:sz w:val="16"/>
                                    <w:szCs w:val="16"/>
                                    <w:u w:color="000000"/>
                                    <w:lang w:val="de-DE"/>
                                  </w:rPr>
                                  <w:t>ah</w:t>
                                </w:r>
                                <w:proofErr w:type="spellStart"/>
                                <w:r>
                                  <w:rPr>
                                    <w:rFonts w:ascii="Garamond" w:hAnsi="Garamond"/>
                                    <w:color w:val="000000"/>
                                    <w:sz w:val="16"/>
                                    <w:szCs w:val="16"/>
                                    <w:u w:color="000000"/>
                                  </w:rPr>
                                  <w:t>áreň</w:t>
                                </w:r>
                                <w:proofErr w:type="spellEnd"/>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 xml:space="preserve">Požičiavanie zdravotníckych pomôcok </w:t>
                                </w:r>
                                <w:proofErr w:type="spellStart"/>
                                <w:r>
                                  <w:rPr>
                                    <w:rFonts w:ascii="Garamond" w:hAnsi="Garamond"/>
                                    <w:color w:val="000000"/>
                                    <w:sz w:val="16"/>
                                    <w:szCs w:val="16"/>
                                    <w:u w:color="000000"/>
                                  </w:rPr>
                                  <w:t>ter</w:t>
                                </w:r>
                                <w:proofErr w:type="spellEnd"/>
                                <w:r>
                                  <w:rPr>
                                    <w:rFonts w:ascii="Garamond" w:hAnsi="Garamond"/>
                                    <w:color w:val="000000"/>
                                    <w:sz w:val="16"/>
                                    <w:szCs w:val="16"/>
                                    <w:u w:color="000000"/>
                                    <w:lang w:val="fr-FR"/>
                                  </w:rPr>
                                  <w:t>é</w:t>
                                </w:r>
                                <w:r>
                                  <w:rPr>
                                    <w:rFonts w:ascii="Garamond" w:hAnsi="Garamond"/>
                                    <w:color w:val="000000"/>
                                    <w:sz w:val="16"/>
                                    <w:szCs w:val="16"/>
                                    <w:u w:color="000000"/>
                                    <w:lang w:val="it-IT"/>
                                  </w:rPr>
                                  <w:t>nna soci</w:t>
                                </w:r>
                                <w:proofErr w:type="spellStart"/>
                                <w:r>
                                  <w:rPr>
                                    <w:rFonts w:ascii="Garamond" w:hAnsi="Garamond"/>
                                    <w:color w:val="000000"/>
                                    <w:sz w:val="16"/>
                                    <w:szCs w:val="16"/>
                                    <w:u w:color="000000"/>
                                  </w:rPr>
                                  <w:t>álna</w:t>
                                </w:r>
                                <w:proofErr w:type="spellEnd"/>
                                <w:r>
                                  <w:rPr>
                                    <w:rFonts w:ascii="Garamond" w:hAnsi="Garamond"/>
                                    <w:color w:val="000000"/>
                                    <w:sz w:val="16"/>
                                    <w:szCs w:val="16"/>
                                    <w:u w:color="000000"/>
                                  </w:rPr>
                                  <w:t xml:space="preserve"> práca</w:t>
                                </w:r>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Sklad potravinovej pomoci po DMT</w:t>
                                </w:r>
                              </w:p>
                              <w:p w:rsidR="00802309" w:rsidRDefault="00802309">
                                <w:pPr>
                                  <w:rPr>
                                    <w:rFonts w:ascii="Garamond" w:eastAsia="Garamond" w:hAnsi="Garamond" w:cs="Garamond"/>
                                    <w:color w:val="000000"/>
                                    <w:sz w:val="16"/>
                                    <w:szCs w:val="16"/>
                                    <w:u w:color="000000"/>
                                  </w:rPr>
                                </w:pPr>
                              </w:p>
                              <w:p w:rsidR="00802309" w:rsidRDefault="00802309"/>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Poradenstvo</w:t>
                                </w:r>
                              </w:p>
                            </w:txbxContent>
                          </wps:txbx>
                          <wps:bodyPr wrap="square" lIns="0" tIns="0" rIns="0" bIns="0" numCol="1" anchor="t">
                            <a:noAutofit/>
                          </wps:bodyPr>
                        </wps:wsp>
                      </wpg:grpSp>
                      <wpg:grpSp>
                        <wpg:cNvPr id="1073741851" name="Group 1073741851"/>
                        <wpg:cNvGrpSpPr/>
                        <wpg:grpSpPr>
                          <a:xfrm>
                            <a:off x="5494493" y="2250488"/>
                            <a:ext cx="1051722" cy="522915"/>
                            <a:chOff x="0" y="0"/>
                            <a:chExt cx="1051720" cy="522914"/>
                          </a:xfrm>
                        </wpg:grpSpPr>
                        <wps:wsp>
                          <wps:cNvPr id="1073741849" name="Shape 1073741849"/>
                          <wps:cNvSpPr/>
                          <wps:spPr>
                            <a:xfrm>
                              <a:off x="0" y="-1"/>
                              <a:ext cx="1051721" cy="522916"/>
                            </a:xfrm>
                            <a:prstGeom prst="rect">
                              <a:avLst/>
                            </a:prstGeom>
                            <a:solidFill>
                              <a:srgbClr val="FFFFFF"/>
                            </a:solidFill>
                            <a:ln w="9525" cap="flat">
                              <a:solidFill>
                                <a:srgbClr val="3465A4"/>
                              </a:solidFill>
                              <a:prstDash val="solid"/>
                              <a:round/>
                            </a:ln>
                            <a:effectLst/>
                          </wps:spPr>
                          <wps:bodyPr/>
                        </wps:wsp>
                        <wps:wsp>
                          <wps:cNvPr id="1073741850" name="Shape 1073741850"/>
                          <wps:cNvSpPr/>
                          <wps:spPr>
                            <a:xfrm>
                              <a:off x="0" y="-1"/>
                              <a:ext cx="1051721" cy="522916"/>
                            </a:xfrm>
                            <a:prstGeom prst="rect">
                              <a:avLst/>
                            </a:prstGeom>
                            <a:noFill/>
                            <a:ln w="12700" cap="flat">
                              <a:noFill/>
                              <a:miter lim="400000"/>
                            </a:ln>
                            <a:effectLst/>
                          </wps:spPr>
                          <wps:txbx>
                            <w:txbxContent>
                              <w:p w:rsidR="00802309" w:rsidRDefault="00802309">
                                <w:pPr>
                                  <w:jc w:val="center"/>
                                </w:pPr>
                                <w:r>
                                  <w:rPr>
                                    <w:b/>
                                    <w:bCs/>
                                    <w:color w:val="000000"/>
                                    <w:sz w:val="18"/>
                                    <w:szCs w:val="18"/>
                                    <w:u w:color="000000"/>
                                    <w:lang w:val="de-DE"/>
                                  </w:rPr>
                                  <w:t xml:space="preserve">CHSC </w:t>
                                </w:r>
                                <w:proofErr w:type="spellStart"/>
                                <w:r>
                                  <w:rPr>
                                    <w:b/>
                                    <w:bCs/>
                                    <w:color w:val="000000"/>
                                    <w:sz w:val="18"/>
                                    <w:szCs w:val="18"/>
                                    <w:u w:color="000000"/>
                                    <w:lang w:val="de-DE"/>
                                  </w:rPr>
                                  <w:t>Lu</w:t>
                                </w:r>
                                <w:proofErr w:type="spellEnd"/>
                                <w:r>
                                  <w:rPr>
                                    <w:b/>
                                    <w:bCs/>
                                    <w:color w:val="000000"/>
                                    <w:sz w:val="18"/>
                                    <w:szCs w:val="18"/>
                                    <w:u w:color="000000"/>
                                  </w:rPr>
                                  <w:t>č</w:t>
                                </w:r>
                                <w:r>
                                  <w:rPr>
                                    <w:b/>
                                    <w:bCs/>
                                    <w:color w:val="000000"/>
                                    <w:sz w:val="18"/>
                                    <w:szCs w:val="18"/>
                                    <w:u w:color="000000"/>
                                    <w:lang w:val="es-ES_tradnl"/>
                                  </w:rPr>
                                  <w:t>enec</w:t>
                                </w:r>
                              </w:p>
                              <w:p w:rsidR="00802309" w:rsidRDefault="00802309">
                                <w:r>
                                  <w:rPr>
                                    <w:rFonts w:ascii="Garamond" w:hAnsi="Garamond"/>
                                    <w:color w:val="000000"/>
                                    <w:sz w:val="16"/>
                                    <w:szCs w:val="16"/>
                                    <w:u w:color="000000"/>
                                  </w:rPr>
                                  <w:t xml:space="preserve"> </w:t>
                                </w:r>
                                <w:proofErr w:type="spellStart"/>
                                <w:r>
                                  <w:rPr>
                                    <w:rFonts w:ascii="Garamond" w:hAnsi="Garamond"/>
                                    <w:sz w:val="16"/>
                                    <w:szCs w:val="16"/>
                                  </w:rPr>
                                  <w:t>Nízkoprahov</w:t>
                                </w:r>
                                <w:proofErr w:type="spellEnd"/>
                                <w:r>
                                  <w:rPr>
                                    <w:rFonts w:ascii="Garamond" w:hAnsi="Garamond"/>
                                    <w:sz w:val="16"/>
                                    <w:szCs w:val="16"/>
                                    <w:lang w:val="fr-FR"/>
                                  </w:rPr>
                                  <w:t xml:space="preserve">é </w:t>
                                </w:r>
                                <w:proofErr w:type="spellStart"/>
                                <w:r>
                                  <w:rPr>
                                    <w:rFonts w:ascii="Garamond" w:hAnsi="Garamond"/>
                                    <w:sz w:val="16"/>
                                    <w:szCs w:val="16"/>
                                  </w:rPr>
                                  <w:t>denn</w:t>
                                </w:r>
                                <w:proofErr w:type="spellEnd"/>
                                <w:r>
                                  <w:rPr>
                                    <w:rFonts w:ascii="Garamond" w:hAnsi="Garamond"/>
                                    <w:sz w:val="16"/>
                                    <w:szCs w:val="16"/>
                                    <w:lang w:val="fr-FR"/>
                                  </w:rPr>
                                  <w:t xml:space="preserve">é </w:t>
                                </w:r>
                                <w:r>
                                  <w:rPr>
                                    <w:rFonts w:ascii="Garamond" w:hAnsi="Garamond"/>
                                    <w:sz w:val="16"/>
                                    <w:szCs w:val="16"/>
                                  </w:rPr>
                                  <w:t>centrum</w:t>
                                </w:r>
                              </w:p>
                              <w:p w:rsidR="00802309" w:rsidRDefault="00802309">
                                <w:r>
                                  <w:rPr>
                                    <w:rFonts w:ascii="Garamond" w:hAnsi="Garamond"/>
                                    <w:sz w:val="16"/>
                                    <w:szCs w:val="16"/>
                                  </w:rPr>
                                  <w:t xml:space="preserve"> </w:t>
                                </w:r>
                              </w:p>
                              <w:p w:rsidR="00802309" w:rsidRDefault="00802309">
                                <w:r>
                                  <w:rPr>
                                    <w:rFonts w:ascii="Garamond" w:hAnsi="Garamond"/>
                                    <w:sz w:val="16"/>
                                    <w:szCs w:val="16"/>
                                  </w:rPr>
                                  <w:t xml:space="preserve"> </w:t>
                                </w:r>
                              </w:p>
                            </w:txbxContent>
                          </wps:txbx>
                          <wps:bodyPr wrap="square" lIns="0" tIns="0" rIns="0" bIns="0" numCol="1" anchor="t">
                            <a:noAutofit/>
                          </wps:bodyPr>
                        </wps:wsp>
                      </wpg:grpSp>
                      <wps:wsp>
                        <wps:cNvPr id="1073741852" name="Shape 1073741852"/>
                        <wps:cNvCnPr/>
                        <wps:spPr>
                          <a:xfrm>
                            <a:off x="448257" y="1864156"/>
                            <a:ext cx="5372896" cy="1"/>
                          </a:xfrm>
                          <a:prstGeom prst="line">
                            <a:avLst/>
                          </a:prstGeom>
                          <a:noFill/>
                          <a:ln w="9525" cap="flat">
                            <a:solidFill>
                              <a:srgbClr val="3465A4"/>
                            </a:solidFill>
                            <a:prstDash val="solid"/>
                            <a:round/>
                          </a:ln>
                          <a:effectLst/>
                        </wps:spPr>
                        <wps:bodyPr/>
                      </wps:wsp>
                      <wps:wsp>
                        <wps:cNvPr id="1073741853" name="Shape 1073741853"/>
                        <wps:cNvCnPr/>
                        <wps:spPr>
                          <a:xfrm>
                            <a:off x="1489231" y="1837461"/>
                            <a:ext cx="1" cy="367694"/>
                          </a:xfrm>
                          <a:prstGeom prst="line">
                            <a:avLst/>
                          </a:prstGeom>
                          <a:noFill/>
                          <a:ln w="9525" cap="flat">
                            <a:solidFill>
                              <a:srgbClr val="3465A4"/>
                            </a:solidFill>
                            <a:prstDash val="solid"/>
                            <a:round/>
                          </a:ln>
                          <a:effectLst/>
                        </wps:spPr>
                        <wps:bodyPr/>
                      </wps:wsp>
                      <wps:wsp>
                        <wps:cNvPr id="1073741854" name="Shape 1073741854"/>
                        <wps:cNvCnPr/>
                        <wps:spPr>
                          <a:xfrm>
                            <a:off x="2676424" y="1882794"/>
                            <a:ext cx="827" cy="367694"/>
                          </a:xfrm>
                          <a:prstGeom prst="line">
                            <a:avLst/>
                          </a:prstGeom>
                          <a:noFill/>
                          <a:ln w="9525" cap="flat">
                            <a:solidFill>
                              <a:srgbClr val="3465A4"/>
                            </a:solidFill>
                            <a:prstDash val="solid"/>
                            <a:round/>
                          </a:ln>
                          <a:effectLst/>
                        </wps:spPr>
                        <wps:bodyPr/>
                      </wps:wsp>
                      <wps:wsp>
                        <wps:cNvPr id="1073741855" name="Shape 1073741855"/>
                        <wps:cNvCnPr/>
                        <wps:spPr>
                          <a:xfrm>
                            <a:off x="5821153" y="1864156"/>
                            <a:ext cx="1" cy="367694"/>
                          </a:xfrm>
                          <a:prstGeom prst="line">
                            <a:avLst/>
                          </a:prstGeom>
                          <a:noFill/>
                          <a:ln w="9525" cap="flat">
                            <a:solidFill>
                              <a:srgbClr val="3465A4"/>
                            </a:solidFill>
                            <a:prstDash val="solid"/>
                            <a:round/>
                          </a:ln>
                          <a:effectLst/>
                        </wps:spPr>
                        <wps:bodyPr/>
                      </wps:wsp>
                      <wps:wsp>
                        <wps:cNvPr id="1073741856" name="Shape 1073741856"/>
                        <wps:cNvCnPr/>
                        <wps:spPr>
                          <a:xfrm>
                            <a:off x="448257" y="1864156"/>
                            <a:ext cx="827" cy="367694"/>
                          </a:xfrm>
                          <a:prstGeom prst="line">
                            <a:avLst/>
                          </a:prstGeom>
                          <a:noFill/>
                          <a:ln w="9525" cap="flat">
                            <a:solidFill>
                              <a:srgbClr val="3465A4"/>
                            </a:solidFill>
                            <a:prstDash val="solid"/>
                            <a:round/>
                          </a:ln>
                          <a:effectLst/>
                        </wps:spPr>
                        <wps:bodyPr/>
                      </wps:wsp>
                      <wps:wsp>
                        <wps:cNvPr id="1073741857" name="Shape 1073741857"/>
                        <wps:cNvCnPr/>
                        <wps:spPr>
                          <a:xfrm>
                            <a:off x="448257" y="1864156"/>
                            <a:ext cx="827" cy="367694"/>
                          </a:xfrm>
                          <a:prstGeom prst="line">
                            <a:avLst/>
                          </a:prstGeom>
                          <a:noFill/>
                          <a:ln w="9525" cap="flat">
                            <a:solidFill>
                              <a:srgbClr val="3465A4"/>
                            </a:solidFill>
                            <a:prstDash val="solid"/>
                            <a:round/>
                          </a:ln>
                          <a:effectLst/>
                        </wps:spPr>
                        <wps:bodyPr/>
                      </wps:wsp>
                      <wps:wsp>
                        <wps:cNvPr id="1073741858" name="Shape 1073741858"/>
                        <wps:cNvCnPr/>
                        <wps:spPr>
                          <a:xfrm>
                            <a:off x="3208657" y="1175657"/>
                            <a:ext cx="1" cy="661806"/>
                          </a:xfrm>
                          <a:prstGeom prst="line">
                            <a:avLst/>
                          </a:prstGeom>
                          <a:noFill/>
                          <a:ln w="9525" cap="flat">
                            <a:solidFill>
                              <a:srgbClr val="3465A4"/>
                            </a:solidFill>
                            <a:prstDash val="solid"/>
                            <a:round/>
                          </a:ln>
                          <a:effectLst/>
                        </wps:spPr>
                        <wps:bodyPr/>
                      </wps:wsp>
                    </wpg:wgp>
                  </a:graphicData>
                </a:graphic>
              </wp:anchor>
            </w:drawing>
          </mc:Choice>
          <mc:Fallback>
            <w:pict>
              <v:group id="officeArt object" o:spid="_x0000_s1026" style="position:absolute;margin-left:-21.35pt;margin-top:19.65pt;width:515.45pt;height:313.2pt;z-index:251659264;mso-wrap-distance-left:0;mso-wrap-distance-right:0;mso-position-vertical-relative:line" coordsize="65462,39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">
                <v:group id="Group 1073741833" o:spid="_x0000_s1027" style="position:absolute;left:21541;width:21090;height:5988" coordsize="21090,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KQ+5nIAAAA&#10;4wAAAA8AAAAAAAAAAAAAAAAAqgIAAGRycy9kb3ducmV2LnhtbFBLBQYAAAAABAAEAPoAAACfAwAA&#10;AAA=&#10;">
                  <v:rect id="Shape 1073741831" o:spid="_x0000_s1028" style="position:absolute;width:21090;height:5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NFMgA&#10;AADjAAAADwAAAGRycy9kb3ducmV2LnhtbERPX0vDMBB/F/wO4QRfxKVxspa6bMhgMNCXdQ58PJuz&#10;LTaXkqRb9dMbQdjj/f7fcj3ZXpzIh86xBjXLQBDXznTcaHg7bO8LECEiG+wdk4ZvCrBeXV8tsTTu&#10;zHs6VbERKYRDiRraGIdSylC3ZDHM3ECcuE/nLcZ0+kYaj+cUbnv5kGULabHj1NDiQJuW6q9qtBp+&#10;jrsKC3WH+XH/8vGu7Ojt66j17c30/AQi0hQv4n/3zqT5WT7PH1UxV/D3UwJAr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A80UyAAAAOMAAAAPAAAAAAAAAAAAAAAAAJgCAABk&#10;cnMvZG93bnJldi54bWxQSwUGAAAAAAQABAD1AAAAjQMAAAAA&#10;" strokecolor="#3465a4">
                    <v:stroke joinstyle="round"/>
                  </v:rect>
                  <v:rect id="Shape 1073741832" o:spid="_x0000_s1029" style="position:absolute;width:21090;height:59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erxMkA&#10;AADjAAAADwAAAGRycy9kb3ducmV2LnhtbERPS08CMRC+m/gfmjHxJl1AYbNQiC8SLxxYOeBtbIft&#10;6na62RZY+PXWxMTjfO+ZL3vXiCN1ofasYDjIQBBrb2quFGzfV3c5iBCRDTaeScGZAiwX11dzLIw/&#10;8YaOZaxECuFQoAIbY1tIGbQlh2HgW+LE7X3nMKazq6Tp8JTCXSNHWTaRDmtODRZberakv8uDU3Cw&#10;eqfzj/ry8JJ/Tl5NuflaX56Uur3pH2cgIvXxX/znfjNpfjYdT++H+XgEvz8lAO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0erxMkAAADjAAAADwAAAAAAAAAAAAAAAACYAgAA&#10;ZHJzL2Rvd25yZXYueG1sUEsFBgAAAAAEAAQA9QAAAI4DAAAAAA==&#10;" filled="f" stroked="f" strokeweight="1pt">
                    <v:stroke miterlimit="4"/>
                    <v:textbox inset="0,0,0,0">
                      <w:txbxContent>
                        <w:p w:rsidR="00802309" w:rsidRDefault="00802309">
                          <w:pPr>
                            <w:jc w:val="center"/>
                            <w:rPr>
                              <w:b/>
                              <w:bCs/>
                              <w:color w:val="000000"/>
                              <w:sz w:val="24"/>
                              <w:szCs w:val="24"/>
                              <w:u w:color="000000"/>
                            </w:rPr>
                          </w:pPr>
                          <w:proofErr w:type="spellStart"/>
                          <w:r>
                            <w:rPr>
                              <w:b/>
                              <w:bCs/>
                              <w:color w:val="000000"/>
                              <w:sz w:val="24"/>
                              <w:szCs w:val="24"/>
                              <w:u w:color="000000"/>
                              <w:lang w:val="de-DE"/>
                            </w:rPr>
                            <w:t>Diec</w:t>
                          </w:r>
                          <w:proofErr w:type="spellEnd"/>
                          <w:r>
                            <w:rPr>
                              <w:b/>
                              <w:bCs/>
                              <w:color w:val="000000"/>
                              <w:sz w:val="24"/>
                              <w:szCs w:val="24"/>
                              <w:u w:color="000000"/>
                              <w:lang w:val="fr-FR"/>
                            </w:rPr>
                            <w:t>é</w:t>
                          </w:r>
                          <w:proofErr w:type="spellStart"/>
                          <w:r>
                            <w:rPr>
                              <w:b/>
                              <w:bCs/>
                              <w:color w:val="000000"/>
                              <w:sz w:val="24"/>
                              <w:szCs w:val="24"/>
                              <w:u w:color="000000"/>
                            </w:rPr>
                            <w:t>zna</w:t>
                          </w:r>
                          <w:proofErr w:type="spellEnd"/>
                          <w:r>
                            <w:rPr>
                              <w:b/>
                              <w:bCs/>
                              <w:color w:val="000000"/>
                              <w:sz w:val="24"/>
                              <w:szCs w:val="24"/>
                              <w:u w:color="000000"/>
                            </w:rPr>
                            <w:t xml:space="preserve"> Charita Rožňava</w:t>
                          </w:r>
                        </w:p>
                        <w:p w:rsidR="00802309" w:rsidRDefault="00802309">
                          <w:pPr>
                            <w:jc w:val="center"/>
                          </w:pPr>
                          <w:r>
                            <w:rPr>
                              <w:b/>
                              <w:bCs/>
                              <w:color w:val="000000"/>
                              <w:sz w:val="24"/>
                              <w:szCs w:val="24"/>
                              <w:u w:color="000000"/>
                            </w:rPr>
                            <w:t>Mons. Stanislav Stolárik</w:t>
                          </w:r>
                        </w:p>
                      </w:txbxContent>
                    </v:textbox>
                  </v:rect>
                </v:group>
                <v:group id="Group 1073741836" o:spid="_x0000_s1030" style="position:absolute;left:21541;top:6744;width:21090;height:5012" coordsize="21090,50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DLnWAHIAAAA&#10;4wAAAA8AAAAAAAAAAAAAAAAAqgIAAGRycy9kb3ducmV2LnhtbFBLBQYAAAAABAAEAPoAAACfAwAA&#10;AAA=&#10;">
                  <v:rect id="Shape 1073741834" o:spid="_x0000_s1031" style="position:absolute;width:21090;height:5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RujMkA&#10;AADjAAAADwAAAGRycy9kb3ducmV2LnhtbERPX2vCMBB/F/Ydwg32Ipp2ylqqUcZgIMwXuwk+ns2t&#10;LWsuJUm126c3g8Ee7/f/1tvRdOJCzreWFaTzBARxZXXLtYKP99dZDsIHZI2dZVLwTR62m7vJGgtt&#10;r3ygSxlqEUPYF6igCaEvpPRVQwb93PbEkfu0zmCIp6uldniN4aaTj0nyJA22HBsa7OmloeqrHIyC&#10;n+OuxDydYnY8vJ1PqRmc2Q9KPdyPzysQgcbwL/5z73Scn2SLbJnmiyX8/hQBkJs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XRujMkAAADjAAAADwAAAAAAAAAAAAAAAACYAgAA&#10;ZHJzL2Rvd25yZXYueG1sUEsFBgAAAAAEAAQA9QAAAI4DAAAAAA==&#10;" strokecolor="#3465a4">
                    <v:stroke joinstyle="round"/>
                  </v:rect>
                  <v:rect id="Shape 1073741835" o:spid="_x0000_s1032" style="position:absolute;width:21090;height:5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FStsYA&#10;AADjAAAADwAAAGRycy9kb3ducmV2LnhtbERPX2vCMBB/H+w7hBvsbabOaktnlCEM9G3WMdjb0dza&#10;suZSmljTb2+EgY/3+3/rbTCdGGlwrWUF81kCgriyuuVawdfp4yUH4Tyyxs4yKZjIwXbz+LDGQtsL&#10;H2ksfS1iCLsCFTTe94WUrmrIoJvZnjhyv3Yw6OM51FIPeInhppOvSbKSBluODQ32tGuo+ivPRsG3&#10;0wdP06exaYk/KzyGMbRBqeen8P4GwlPwd/G/e6/j/CRbZOk8Xyzh9lMEQG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7FStsYAAADjAAAADwAAAAAAAAAAAAAAAACYAgAAZHJz&#10;L2Rvd25yZXYueG1sUEsFBgAAAAAEAAQA9QAAAIsDAAAAAA==&#10;" filled="f" stroked="f" strokeweight="1pt">
                    <v:stroke miterlimit="4"/>
                    <v:textbox inset="0,0,0,0">
                      <w:txbxContent>
                        <w:p w:rsidR="00802309" w:rsidRDefault="00802309">
                          <w:pPr>
                            <w:jc w:val="center"/>
                          </w:pPr>
                          <w:r>
                            <w:rPr>
                              <w:b/>
                              <w:bCs/>
                              <w:color w:val="000000"/>
                              <w:sz w:val="24"/>
                              <w:szCs w:val="24"/>
                              <w:u w:color="000000"/>
                              <w:lang w:val="de-DE"/>
                            </w:rPr>
                            <w:t>Centrum DCH RV</w:t>
                          </w:r>
                        </w:p>
                        <w:p w:rsidR="00802309" w:rsidRDefault="00802309">
                          <w:r>
                            <w:rPr>
                              <w:rFonts w:ascii="Garamond" w:hAnsi="Garamond"/>
                              <w:color w:val="000000"/>
                              <w:sz w:val="16"/>
                              <w:szCs w:val="16"/>
                              <w:u w:color="000000"/>
                              <w:lang w:val="de-DE"/>
                            </w:rPr>
                            <w:t xml:space="preserve">                  </w:t>
                          </w:r>
                          <w:proofErr w:type="spellStart"/>
                          <w:r>
                            <w:rPr>
                              <w:rFonts w:ascii="Garamond" w:hAnsi="Garamond"/>
                              <w:color w:val="000000"/>
                              <w:sz w:val="16"/>
                              <w:szCs w:val="16"/>
                              <w:u w:color="000000"/>
                              <w:lang w:val="de-DE"/>
                            </w:rPr>
                            <w:t>Riadite</w:t>
                          </w:r>
                          <w:proofErr w:type="spellEnd"/>
                          <w:r>
                            <w:rPr>
                              <w:rFonts w:ascii="Garamond" w:hAnsi="Garamond"/>
                              <w:color w:val="000000"/>
                              <w:sz w:val="16"/>
                              <w:szCs w:val="16"/>
                              <w:u w:color="000000"/>
                            </w:rPr>
                            <w:t xml:space="preserve">ľ </w:t>
                          </w:r>
                          <w:r>
                            <w:rPr>
                              <w:rFonts w:ascii="Garamond" w:hAnsi="Garamond"/>
                              <w:color w:val="000000"/>
                              <w:sz w:val="16"/>
                              <w:szCs w:val="16"/>
                              <w:u w:color="000000"/>
                              <w:lang w:val="de-DE"/>
                            </w:rPr>
                            <w:t>DCH RV</w:t>
                          </w:r>
                        </w:p>
                        <w:p w:rsidR="00802309" w:rsidRDefault="00802309">
                          <w:r>
                            <w:rPr>
                              <w:rFonts w:ascii="Garamond" w:hAnsi="Garamond"/>
                              <w:color w:val="000000"/>
                              <w:sz w:val="16"/>
                              <w:szCs w:val="16"/>
                              <w:u w:color="000000"/>
                            </w:rPr>
                            <w:t>Ekonomika a účtovníctvo</w:t>
                          </w:r>
                        </w:p>
                        <w:p w:rsidR="00802309" w:rsidRDefault="00802309">
                          <w:r>
                            <w:rPr>
                              <w:rFonts w:ascii="Garamond" w:hAnsi="Garamond"/>
                              <w:color w:val="000000"/>
                              <w:sz w:val="16"/>
                              <w:szCs w:val="16"/>
                              <w:u w:color="000000"/>
                            </w:rPr>
                            <w:t>Sekretariát</w:t>
                          </w:r>
                        </w:p>
                        <w:p w:rsidR="00802309" w:rsidRDefault="00802309"/>
                      </w:txbxContent>
                    </v:textbox>
                  </v:rect>
                </v:group>
                <v:group id="Group 1073741839" o:spid="_x0000_s1033" style="position:absolute;left:21541;top:36195;width:21090;height:3581" coordsize="21090,35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BDeMxzyQAA&#10;AOMAAAAPAAAAAAAAAAAAAAAAAKoCAABkcnMvZG93bnJldi54bWxQSwUGAAAAAAQABAD6AAAAoAMA&#10;AAAA&#10;">
                  <v:rect id="Shape 1073741837" o:spid="_x0000_s1034" style="position:absolute;width:21090;height:3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bw+8gA&#10;AADjAAAADwAAAGRycy9kb3ducmV2LnhtbERPX0vDMBB/F/wO4QRfxKV1YkttOkQQBvqyasHHsznb&#10;YnMpSbrVffpFEPZ4v/9XbhYzij05P1hWkK4SEMSt1QN3Cj7eX25zED4gaxwtk4Jf8rCpLi9KLLQ9&#10;8I72dehEDGFfoII+hKmQ0rc9GfQrOxFH7ts6gyGerpPa4SGGm1HeJcmDNDhwbOhxouee2p96NgqO&#10;zbbGPL3BrNm9fn2mZnbmbVbq+mp5egQRaAln8b97q+P8JFtn92m+zuDvpwiArE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BpvD7yAAAAOMAAAAPAAAAAAAAAAAAAAAAAJgCAABk&#10;cnMvZG93bnJldi54bWxQSwUGAAAAAAQABAD1AAAAjQMAAAAA&#10;" strokecolor="#3465a4">
                    <v:stroke joinstyle="round"/>
                  </v:rect>
                  <v:rect id="Shape 1073741838" o:spid="_x0000_s1035" style="position:absolute;width:21090;height:35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" filled="f" stroked="f" strokeweight="1pt">
                    <v:stroke miterlimit="4"/>
                    <v:textbox inset="0,0,0,0">
                      <w:txbxContent>
                        <w:p w:rsidR="00802309" w:rsidRDefault="00802309">
                          <w:pPr>
                            <w:jc w:val="center"/>
                          </w:pPr>
                          <w:proofErr w:type="spellStart"/>
                          <w:r>
                            <w:rPr>
                              <w:b/>
                              <w:bCs/>
                              <w:color w:val="000000"/>
                              <w:sz w:val="24"/>
                              <w:szCs w:val="24"/>
                              <w:u w:color="000000"/>
                            </w:rPr>
                            <w:t>Farsk</w:t>
                          </w:r>
                          <w:proofErr w:type="spellEnd"/>
                          <w:r>
                            <w:rPr>
                              <w:color w:val="000000"/>
                              <w:sz w:val="24"/>
                              <w:szCs w:val="24"/>
                              <w:u w:color="000000"/>
                              <w:lang w:val="fr-FR"/>
                            </w:rPr>
                            <w:t>é</w:t>
                          </w:r>
                          <w:r>
                            <w:rPr>
                              <w:b/>
                              <w:bCs/>
                              <w:color w:val="000000"/>
                              <w:sz w:val="24"/>
                              <w:szCs w:val="24"/>
                              <w:u w:color="000000"/>
                              <w:lang w:val="en-US"/>
                            </w:rPr>
                            <w:t xml:space="preserve"> charity</w:t>
                          </w:r>
                        </w:p>
                      </w:txbxContent>
                    </v:textbox>
                  </v:rect>
                </v:group>
                <v:group id="Group 1073741842" o:spid="_x0000_s1036" style="position:absolute;top:22318;width:8539;height:8939" coordsize="8539,89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dotf8cAAADj&#10;AAAADwAAAAAAAAAAAAAAAACqAgAAZHJzL2Rvd25yZXYueG1sUEsFBgAAAAAEAAQA+gAAAJ4DAAAA&#10;AA==&#10;">
                  <v:rect id="Shape 1073741840" o:spid="_x0000_s1037" style="position:absolute;width:8539;height:89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b8ssA&#10;AADjAAAADwAAAGRycy9kb3ducmV2LnhtbESPQUvDQBCF74L/YRnBi9hNtJiQdltEEAp6abTgcZod&#10;k2B2Nuxu2uivdw6Cx5l589771tvZDepEIfaeDeSLDBRx423PrYH3t+fbElRMyBYHz2TgmyJsN5cX&#10;a6ysP/OeTnVqlZhwrNBAl9JYaR2bjhzGhR+J5fbpg8MkY2i1DXgWczfouyx70A57loQOR3rqqPmq&#10;J2fg57CrscxvsDjsX44fuZuCe52Mub6aH1egEs3pX/z3vbNSPyvui2VeLoVCmGQBevML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WSRvyywAAAOMAAAAPAAAAAAAAAAAAAAAAAJgC&#10;AABkcnMvZG93bnJldi54bWxQSwUGAAAAAAQABAD1AAAAkAMAAAAA&#10;" strokecolor="#3465a4">
                    <v:stroke joinstyle="round"/>
                  </v:rect>
                  <v:rect id="Shape 1073741841" o:spid="_x0000_s1038" style="position:absolute;width:8539;height:89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wnyMQA&#10;AADjAAAADwAAAGRycy9kb3ducmV2LnhtbERPX2vCMBB/H+w7hBv4NtNqUemMIsJge9Mqwt6O5myL&#10;zaU0scZvvwiCj/f7f8t1MK0YqHeNZQXpOAFBXFrdcKXgePj+XIBwHllja5kU3MnBevX+tsRc2xvv&#10;aSh8JWIIuxwV1N53uZSurMmgG9uOOHJn2xv08ewrqXu8xXDTykmSzKTBhmNDjR1tayovxdUoODn9&#10;6+m+MzYr8G+G+zCEJig1+gibLxCegn+Jn+4fHecn8+k8SxdZCo+fIgB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MJ8jEAAAA4wAAAA8AAAAAAAAAAAAAAAAAmAIAAGRycy9k&#10;b3ducmV2LnhtbFBLBQYAAAAABAAEAPUAAACJAwAAAAA=&#10;" filled="f" stroked="f" strokeweight="1pt">
                    <v:stroke miterlimit="4"/>
                    <v:textbox inset="0,0,0,0">
                      <w:txbxContent>
                        <w:p w:rsidR="00802309" w:rsidRDefault="00802309">
                          <w:pPr>
                            <w:jc w:val="center"/>
                          </w:pPr>
                          <w:r>
                            <w:rPr>
                              <w:b/>
                              <w:bCs/>
                              <w:color w:val="000000"/>
                              <w:sz w:val="18"/>
                              <w:szCs w:val="18"/>
                              <w:u w:color="000000"/>
                            </w:rPr>
                            <w:t>DCH Gelnica</w:t>
                          </w:r>
                        </w:p>
                        <w:p w:rsidR="00802309" w:rsidRDefault="00802309">
                          <w:r>
                            <w:rPr>
                              <w:rFonts w:ascii="Garamond" w:hAnsi="Garamond"/>
                              <w:color w:val="000000"/>
                              <w:sz w:val="16"/>
                              <w:szCs w:val="16"/>
                              <w:u w:color="000000"/>
                              <w:lang w:val="de-DE"/>
                            </w:rPr>
                            <w:t>Denn</w:t>
                          </w:r>
                          <w:r>
                            <w:rPr>
                              <w:rFonts w:ascii="Garamond" w:hAnsi="Garamond"/>
                              <w:color w:val="000000"/>
                              <w:sz w:val="16"/>
                              <w:szCs w:val="16"/>
                              <w:u w:color="000000"/>
                            </w:rPr>
                            <w:t xml:space="preserve">ý </w:t>
                          </w:r>
                          <w:r>
                            <w:rPr>
                              <w:rFonts w:ascii="Garamond" w:hAnsi="Garamond"/>
                              <w:color w:val="000000"/>
                              <w:sz w:val="16"/>
                              <w:szCs w:val="16"/>
                              <w:u w:color="000000"/>
                              <w:lang w:val="es-ES_tradnl"/>
                            </w:rPr>
                            <w:t>stacion</w:t>
                          </w:r>
                          <w:r>
                            <w:rPr>
                              <w:rFonts w:ascii="Garamond" w:hAnsi="Garamond"/>
                              <w:color w:val="000000"/>
                              <w:sz w:val="16"/>
                              <w:szCs w:val="16"/>
                              <w:u w:color="000000"/>
                            </w:rPr>
                            <w:t>ár</w:t>
                          </w:r>
                        </w:p>
                        <w:p w:rsidR="00802309" w:rsidRDefault="00802309">
                          <w:r>
                            <w:rPr>
                              <w:rFonts w:ascii="Garamond" w:hAnsi="Garamond"/>
                              <w:color w:val="000000"/>
                              <w:sz w:val="16"/>
                              <w:szCs w:val="16"/>
                              <w:u w:color="000000"/>
                            </w:rPr>
                            <w:t>Opatrovanie</w:t>
                          </w:r>
                        </w:p>
                        <w:p w:rsidR="00802309" w:rsidRDefault="00802309">
                          <w:r>
                            <w:rPr>
                              <w:rFonts w:ascii="Garamond" w:hAnsi="Garamond"/>
                              <w:color w:val="000000"/>
                              <w:sz w:val="16"/>
                              <w:szCs w:val="16"/>
                              <w:u w:color="000000"/>
                            </w:rPr>
                            <w:t>Varenie a rozvoz</w:t>
                          </w:r>
                        </w:p>
                        <w:p w:rsidR="00802309" w:rsidRDefault="00802309">
                          <w:r>
                            <w:rPr>
                              <w:rFonts w:ascii="Garamond" w:hAnsi="Garamond"/>
                              <w:color w:val="000000"/>
                              <w:sz w:val="16"/>
                              <w:szCs w:val="16"/>
                              <w:u w:color="000000"/>
                            </w:rPr>
                            <w:t>Poradenstvo</w:t>
                          </w:r>
                        </w:p>
                      </w:txbxContent>
                    </v:textbox>
                  </v:rect>
                </v:group>
                <v:group id="Group 1073741845" o:spid="_x0000_s1039" style="position:absolute;left:9371;top:22504;width:11504;height:5230" coordsize="11503,52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jO1C8cAAADj&#10;AAAADwAAAAAAAAAAAAAAAACqAgAAZHJzL2Rvd25yZXYueG1sUEsFBgAAAAAEAAQA+gAAAJ4DAAAA&#10;AA==&#10;">
                  <v:rect id="Shape 1073741843" o:spid="_x0000_s1040" style="position:absolute;width:11503;height:5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uFhckA&#10;AADjAAAADwAAAGRycy9kb3ducmV2LnhtbERPX2vCMBB/F/Ydwg32Ipp2ylqqUcZgIMwXuwk+ns2t&#10;LWsuJUm126c3g8Ee7/f/1tvRdOJCzreWFaTzBARxZXXLtYKP99dZDsIHZI2dZVLwTR62m7vJGgtt&#10;r3ygSxlqEUPYF6igCaEvpPRVQwb93PbEkfu0zmCIp6uldniN4aaTj0nyJA22HBsa7OmloeqrHIyC&#10;n+OuxDydYnY8vJ1PqRmc2Q9KPdyPzysQgcbwL/5z73Scn2SLbJnmywX8/hQBkJs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puFhckAAADjAAAADwAAAAAAAAAAAAAAAACYAgAA&#10;ZHJzL2Rvd25yZXYueG1sUEsFBgAAAAAEAAQA9QAAAI4DAAAAAA==&#10;" strokecolor="#3465a4">
                    <v:stroke joinstyle="round"/>
                  </v:rect>
                  <v:rect id="Shape 1073741844" o:spid="_x0000_s1041" style="position:absolute;width:11503;height:5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uEUMUA&#10;AADjAAAADwAAAGRycy9kb3ducmV2LnhtbERPX2vCMBB/H/gdwgl7W1O3YqUzFhEE9zarCHs7mltb&#10;1lxKk7Xx2y+DwR7v9/+2ZTC9mGh0nWUFqyQFQVxb3XGj4Ho5Pm1AOI+ssbdMCu7koNwtHrZYaDvz&#10;mabKNyKGsCtQQev9UEjp6pYMusQOxJH7tKNBH8+xkXrEOYabXj6n6Voa7Dg2tDjQoaX6q/o2Cm5O&#10;v3m6vxubVfixxnOYQheUelyG/SsIT8H/i//cJx3np/lLnq02WQa/P0UA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4RQxQAAAOMAAAAPAAAAAAAAAAAAAAAAAJgCAABkcnMv&#10;ZG93bnJldi54bWxQSwUGAAAAAAQABAD1AAAAigMAAAAA&#10;" filled="f" stroked="f" strokeweight="1pt">
                    <v:stroke miterlimit="4"/>
                    <v:textbox inset="0,0,0,0">
                      <w:txbxContent>
                        <w:p w:rsidR="00802309" w:rsidRDefault="00802309">
                          <w:pPr>
                            <w:jc w:val="center"/>
                          </w:pPr>
                          <w:r>
                            <w:rPr>
                              <w:b/>
                              <w:bCs/>
                              <w:color w:val="000000"/>
                              <w:sz w:val="18"/>
                              <w:szCs w:val="18"/>
                              <w:u w:color="000000"/>
                            </w:rPr>
                            <w:t>DCH Kokava</w:t>
                          </w:r>
                        </w:p>
                        <w:p w:rsidR="00802309" w:rsidRDefault="00802309">
                          <w:r>
                            <w:rPr>
                              <w:rFonts w:ascii="Garamond" w:hAnsi="Garamond"/>
                              <w:color w:val="000000"/>
                              <w:sz w:val="16"/>
                              <w:szCs w:val="16"/>
                              <w:u w:color="000000"/>
                            </w:rPr>
                            <w:t xml:space="preserve">Domov sociálnych </w:t>
                          </w:r>
                          <w:proofErr w:type="spellStart"/>
                          <w:r>
                            <w:rPr>
                              <w:rFonts w:ascii="Garamond" w:hAnsi="Garamond"/>
                              <w:color w:val="000000"/>
                              <w:sz w:val="16"/>
                              <w:szCs w:val="16"/>
                              <w:u w:color="000000"/>
                            </w:rPr>
                            <w:t>služ</w:t>
                          </w:r>
                          <w:r>
                            <w:rPr>
                              <w:rFonts w:ascii="Garamond" w:hAnsi="Garamond"/>
                              <w:color w:val="000000"/>
                              <w:sz w:val="16"/>
                              <w:szCs w:val="16"/>
                              <w:u w:color="000000"/>
                              <w:lang w:val="de-DE"/>
                            </w:rPr>
                            <w:t>ieb</w:t>
                          </w:r>
                          <w:proofErr w:type="spellEnd"/>
                        </w:p>
                        <w:p w:rsidR="00802309" w:rsidRDefault="00802309">
                          <w:r>
                            <w:rPr>
                              <w:rFonts w:ascii="Garamond" w:hAnsi="Garamond"/>
                              <w:color w:val="000000"/>
                              <w:sz w:val="16"/>
                              <w:szCs w:val="16"/>
                              <w:u w:color="000000"/>
                            </w:rPr>
                            <w:t xml:space="preserve">Opatrovanie </w:t>
                          </w:r>
                        </w:p>
                      </w:txbxContent>
                    </v:textbox>
                  </v:rect>
                </v:group>
                <v:group id="Group 1073741848" o:spid="_x0000_s1042" style="position:absolute;left:21541;top:22318;width:10545;height:12982" coordsize="10545,129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B0MhqV&#10;zAAAAOMAAAAPAAAAAAAAAAAAAAAAAKoCAABkcnMvZG93bnJldi54bWxQSwUGAAAAAAQABAD6AAAA&#10;owMAAAAA&#10;">
                  <v:rect id="Shape 1073741846" o:spid="_x0000_s1043" style="position:absolute;width:10545;height:12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wmHcgA&#10;AADjAAAADwAAAGRycy9kb3ducmV2LnhtbERPX0vDMBB/F/wO4QRfxKXV0Za6bMhgMJgvqw58PJuz&#10;LTaXkqRb56c3g4GP9/t/i9VkenEk5zvLCtJZAoK4trrjRsHH++axAOEDssbeMik4k4fV8vZmgaW2&#10;J97TsQqNiCHsS1TQhjCUUvq6JYN+ZgfiyH1bZzDE0zVSOzzFcNPLpyTJpMGOY0OLA61bqn+q0Sj4&#10;PWwrLNIHzA/73ddnakZn3kal7u+m1xcQgabwL766tzrOT/LnfJ4W8wwuP0UA5PI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7CYdyAAAAOMAAAAPAAAAAAAAAAAAAAAAAJgCAABk&#10;cnMvZG93bnJldi54bWxQSwUGAAAAAAQABAD1AAAAjQMAAAAA&#10;" strokecolor="#3465a4">
                    <v:stroke joinstyle="round"/>
                  </v:rect>
                  <v:rect id="Shape 1073741847" o:spid="_x0000_s1044" style="position:absolute;width:10545;height:12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kaJ8QA&#10;AADjAAAADwAAAGRycy9kb3ducmV2LnhtbERPX2vCMBB/H/gdwgl7m6lbsVKNIoKgb7OK4NvRnG2x&#10;uZQmq/Hbm8Fgj/f7f8t1MK0YqHeNZQXTSQKCuLS64UrB+bT7mINwHllja5kUPMnBejV6W2Ku7YOP&#10;NBS+EjGEXY4Kau+7XEpX1mTQTWxHHLmb7Q36ePaV1D0+Yrhp5WeSzKTBhmNDjR1tayrvxY9RcHH6&#10;4On5bWxa4HWGxzCEJij1Pg6bBQhPwf+L/9x7Hecn2VeWTudpBr8/RQDk6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pGifEAAAA4wAAAA8AAAAAAAAAAAAAAAAAmAIAAGRycy9k&#10;b3ducmV2LnhtbFBLBQYAAAAABAAEAPUAAACJAwAAAAA=&#10;" filled="f" stroked="f" strokeweight="1pt">
                    <v:stroke miterlimit="4"/>
                    <v:textbox inset="0,0,0,0">
                      <w:txbxContent>
                        <w:p w:rsidR="00802309" w:rsidRDefault="00802309">
                          <w:pPr>
                            <w:jc w:val="center"/>
                          </w:pPr>
                          <w:r>
                            <w:rPr>
                              <w:b/>
                              <w:bCs/>
                              <w:color w:val="000000"/>
                              <w:sz w:val="18"/>
                              <w:szCs w:val="18"/>
                              <w:u w:color="000000"/>
                              <w:lang w:val="de-DE"/>
                            </w:rPr>
                            <w:t xml:space="preserve">CHSC </w:t>
                          </w:r>
                          <w:proofErr w:type="spellStart"/>
                          <w:r>
                            <w:rPr>
                              <w:b/>
                              <w:bCs/>
                              <w:color w:val="000000"/>
                              <w:sz w:val="18"/>
                              <w:szCs w:val="18"/>
                              <w:u w:color="000000"/>
                              <w:lang w:val="de-DE"/>
                            </w:rPr>
                            <w:t>Ro</w:t>
                          </w:r>
                          <w:r>
                            <w:rPr>
                              <w:b/>
                              <w:bCs/>
                              <w:color w:val="000000"/>
                              <w:sz w:val="18"/>
                              <w:szCs w:val="18"/>
                              <w:u w:color="000000"/>
                            </w:rPr>
                            <w:t>žňava</w:t>
                          </w:r>
                          <w:proofErr w:type="spellEnd"/>
                        </w:p>
                        <w:p w:rsidR="00802309" w:rsidRDefault="00802309">
                          <w:proofErr w:type="spellStart"/>
                          <w:r>
                            <w:rPr>
                              <w:rFonts w:ascii="Garamond" w:hAnsi="Garamond"/>
                              <w:color w:val="000000"/>
                              <w:sz w:val="16"/>
                              <w:szCs w:val="16"/>
                              <w:u w:color="000000"/>
                            </w:rPr>
                            <w:t>Nízkoprahov</w:t>
                          </w:r>
                          <w:proofErr w:type="spellEnd"/>
                          <w:r>
                            <w:rPr>
                              <w:rFonts w:ascii="Garamond" w:hAnsi="Garamond"/>
                              <w:color w:val="000000"/>
                              <w:sz w:val="16"/>
                              <w:szCs w:val="16"/>
                              <w:u w:color="000000"/>
                              <w:lang w:val="fr-FR"/>
                            </w:rPr>
                            <w:t xml:space="preserve">é </w:t>
                          </w:r>
                          <w:proofErr w:type="spellStart"/>
                          <w:r>
                            <w:rPr>
                              <w:rFonts w:ascii="Garamond" w:hAnsi="Garamond"/>
                              <w:color w:val="000000"/>
                              <w:sz w:val="16"/>
                              <w:szCs w:val="16"/>
                              <w:u w:color="000000"/>
                            </w:rPr>
                            <w:t>denn</w:t>
                          </w:r>
                          <w:proofErr w:type="spellEnd"/>
                          <w:r>
                            <w:rPr>
                              <w:rFonts w:ascii="Garamond" w:hAnsi="Garamond"/>
                              <w:color w:val="000000"/>
                              <w:sz w:val="16"/>
                              <w:szCs w:val="16"/>
                              <w:u w:color="000000"/>
                              <w:lang w:val="fr-FR"/>
                            </w:rPr>
                            <w:t xml:space="preserve">é </w:t>
                          </w:r>
                          <w:r>
                            <w:rPr>
                              <w:rFonts w:ascii="Garamond" w:hAnsi="Garamond"/>
                              <w:color w:val="000000"/>
                              <w:sz w:val="16"/>
                              <w:szCs w:val="16"/>
                              <w:u w:color="000000"/>
                            </w:rPr>
                            <w:t>centrum</w:t>
                          </w:r>
                        </w:p>
                        <w:p w:rsidR="00802309" w:rsidRDefault="00802309">
                          <w:r>
                            <w:rPr>
                              <w:rFonts w:ascii="Garamond" w:hAnsi="Garamond"/>
                              <w:color w:val="000000"/>
                              <w:sz w:val="16"/>
                              <w:szCs w:val="16"/>
                              <w:u w:color="000000"/>
                            </w:rPr>
                            <w:t>Opatrovanie</w:t>
                          </w:r>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Útulok – muž</w:t>
                          </w:r>
                          <w:proofErr w:type="spellStart"/>
                          <w:r>
                            <w:rPr>
                              <w:rFonts w:ascii="Garamond" w:hAnsi="Garamond"/>
                              <w:color w:val="000000"/>
                              <w:sz w:val="16"/>
                              <w:szCs w:val="16"/>
                              <w:u w:color="000000"/>
                              <w:lang w:val="en-US"/>
                            </w:rPr>
                            <w:t>i</w:t>
                          </w:r>
                          <w:proofErr w:type="spellEnd"/>
                          <w:r>
                            <w:rPr>
                              <w:rFonts w:ascii="Garamond" w:hAnsi="Garamond"/>
                              <w:color w:val="000000"/>
                              <w:sz w:val="16"/>
                              <w:szCs w:val="16"/>
                              <w:u w:color="000000"/>
                              <w:lang w:val="en-US"/>
                            </w:rPr>
                            <w:t xml:space="preserve">+ </w:t>
                          </w:r>
                          <w:r>
                            <w:rPr>
                              <w:rFonts w:ascii="Garamond" w:hAnsi="Garamond"/>
                              <w:color w:val="000000"/>
                              <w:sz w:val="16"/>
                              <w:szCs w:val="16"/>
                              <w:u w:color="000000"/>
                            </w:rPr>
                            <w:t>ženy</w:t>
                          </w:r>
                        </w:p>
                        <w:p w:rsidR="00802309" w:rsidRDefault="00802309">
                          <w:pPr>
                            <w:rPr>
                              <w:rFonts w:ascii="Garamond" w:eastAsia="Garamond" w:hAnsi="Garamond" w:cs="Garamond"/>
                              <w:color w:val="000000"/>
                              <w:sz w:val="16"/>
                              <w:szCs w:val="16"/>
                              <w:u w:color="000000"/>
                            </w:rPr>
                          </w:pPr>
                          <w:proofErr w:type="spellStart"/>
                          <w:r>
                            <w:rPr>
                              <w:rFonts w:ascii="Garamond" w:hAnsi="Garamond"/>
                              <w:color w:val="000000"/>
                              <w:sz w:val="16"/>
                              <w:szCs w:val="16"/>
                              <w:u w:color="000000"/>
                              <w:lang w:val="de-DE"/>
                            </w:rPr>
                            <w:t>Noc</w:t>
                          </w:r>
                          <w:proofErr w:type="spellEnd"/>
                          <w:r>
                            <w:rPr>
                              <w:rFonts w:ascii="Garamond" w:hAnsi="Garamond"/>
                              <w:color w:val="000000"/>
                              <w:sz w:val="16"/>
                              <w:szCs w:val="16"/>
                              <w:u w:color="000000"/>
                            </w:rPr>
                            <w:t>ľ</w:t>
                          </w:r>
                          <w:r>
                            <w:rPr>
                              <w:rFonts w:ascii="Garamond" w:hAnsi="Garamond"/>
                              <w:color w:val="000000"/>
                              <w:sz w:val="16"/>
                              <w:szCs w:val="16"/>
                              <w:u w:color="000000"/>
                              <w:lang w:val="de-DE"/>
                            </w:rPr>
                            <w:t>ah</w:t>
                          </w:r>
                          <w:proofErr w:type="spellStart"/>
                          <w:r>
                            <w:rPr>
                              <w:rFonts w:ascii="Garamond" w:hAnsi="Garamond"/>
                              <w:color w:val="000000"/>
                              <w:sz w:val="16"/>
                              <w:szCs w:val="16"/>
                              <w:u w:color="000000"/>
                            </w:rPr>
                            <w:t>áreň</w:t>
                          </w:r>
                          <w:proofErr w:type="spellEnd"/>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 xml:space="preserve">Požičiavanie zdravotníckych pomôcok </w:t>
                          </w:r>
                          <w:proofErr w:type="spellStart"/>
                          <w:r>
                            <w:rPr>
                              <w:rFonts w:ascii="Garamond" w:hAnsi="Garamond"/>
                              <w:color w:val="000000"/>
                              <w:sz w:val="16"/>
                              <w:szCs w:val="16"/>
                              <w:u w:color="000000"/>
                            </w:rPr>
                            <w:t>ter</w:t>
                          </w:r>
                          <w:proofErr w:type="spellEnd"/>
                          <w:r>
                            <w:rPr>
                              <w:rFonts w:ascii="Garamond" w:hAnsi="Garamond"/>
                              <w:color w:val="000000"/>
                              <w:sz w:val="16"/>
                              <w:szCs w:val="16"/>
                              <w:u w:color="000000"/>
                              <w:lang w:val="fr-FR"/>
                            </w:rPr>
                            <w:t>é</w:t>
                          </w:r>
                          <w:r>
                            <w:rPr>
                              <w:rFonts w:ascii="Garamond" w:hAnsi="Garamond"/>
                              <w:color w:val="000000"/>
                              <w:sz w:val="16"/>
                              <w:szCs w:val="16"/>
                              <w:u w:color="000000"/>
                              <w:lang w:val="it-IT"/>
                            </w:rPr>
                            <w:t>nna soci</w:t>
                          </w:r>
                          <w:proofErr w:type="spellStart"/>
                          <w:r>
                            <w:rPr>
                              <w:rFonts w:ascii="Garamond" w:hAnsi="Garamond"/>
                              <w:color w:val="000000"/>
                              <w:sz w:val="16"/>
                              <w:szCs w:val="16"/>
                              <w:u w:color="000000"/>
                            </w:rPr>
                            <w:t>álna</w:t>
                          </w:r>
                          <w:proofErr w:type="spellEnd"/>
                          <w:r>
                            <w:rPr>
                              <w:rFonts w:ascii="Garamond" w:hAnsi="Garamond"/>
                              <w:color w:val="000000"/>
                              <w:sz w:val="16"/>
                              <w:szCs w:val="16"/>
                              <w:u w:color="000000"/>
                            </w:rPr>
                            <w:t xml:space="preserve"> práca</w:t>
                          </w:r>
                        </w:p>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Sklad potravinovej pomoci po DMT</w:t>
                          </w:r>
                        </w:p>
                        <w:p w:rsidR="00802309" w:rsidRDefault="00802309">
                          <w:pPr>
                            <w:rPr>
                              <w:rFonts w:ascii="Garamond" w:eastAsia="Garamond" w:hAnsi="Garamond" w:cs="Garamond"/>
                              <w:color w:val="000000"/>
                              <w:sz w:val="16"/>
                              <w:szCs w:val="16"/>
                              <w:u w:color="000000"/>
                            </w:rPr>
                          </w:pPr>
                        </w:p>
                        <w:p w:rsidR="00802309" w:rsidRDefault="00802309"/>
                        <w:p w:rsidR="00802309" w:rsidRDefault="00802309">
                          <w:pPr>
                            <w:rPr>
                              <w:rFonts w:ascii="Garamond" w:eastAsia="Garamond" w:hAnsi="Garamond" w:cs="Garamond"/>
                              <w:color w:val="000000"/>
                              <w:sz w:val="16"/>
                              <w:szCs w:val="16"/>
                              <w:u w:color="000000"/>
                            </w:rPr>
                          </w:pPr>
                          <w:r>
                            <w:rPr>
                              <w:rFonts w:ascii="Garamond" w:hAnsi="Garamond"/>
                              <w:color w:val="000000"/>
                              <w:sz w:val="16"/>
                              <w:szCs w:val="16"/>
                              <w:u w:color="000000"/>
                            </w:rPr>
                            <w:t>Poradenstvo</w:t>
                          </w:r>
                        </w:p>
                      </w:txbxContent>
                    </v:textbox>
                  </v:rect>
                </v:group>
                <v:group id="Group 1073741851" o:spid="_x0000_s1045" style="position:absolute;left:54944;top:22504;width:10518;height:5230" coordsize="10517,52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DRJdXIAAAA&#10;4wAAAA8AAAAAAAAAAAAAAAAAqgIAAGRycy9kb3ducmV2LnhtbFBLBQYAAAAABAAEAPoAAACfAwAA&#10;AAA=&#10;">
                  <v:rect id="Shape 1073741849" o:spid="_x0000_s1046" style="position:absolute;width:10517;height:5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yb8kA&#10;AADjAAAADwAAAGRycy9kb3ducmV2LnhtbERPX0vDMBB/F/Ydwg32Ii7tNmyty8YYDAb6surAx7M5&#10;22JzKUm6VT+9EQQf7/f/1tvRdOJCzreWFaTzBARxZXXLtYLXl8NdDsIHZI2dZVLwRR62m8nNGgtt&#10;r3yiSxlqEUPYF6igCaEvpPRVQwb93PbEkfuwzmCIp6uldniN4aaTiyS5lwZbjg0N9rRvqPosB6Pg&#10;+3wsMU9vMTufnt7fUjM48zwoNZuOu0cQgcbwL/5zH3Wcn2TLbJXmqwf4/SkCID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3Oyb8kAAADjAAAADwAAAAAAAAAAAAAAAACYAgAA&#10;ZHJzL2Rvd25yZXYueG1sUEsFBgAAAAAEAAQA9QAAAI4DAAAAAA==&#10;" strokecolor="#3465a4">
                    <v:stroke joinstyle="round"/>
                  </v:rect>
                  <v:rect id="Shape 1073741850" o:spid="_x0000_s1047" style="position:absolute;width:10517;height:5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kUjskA&#10;AADjAAAADwAAAGRycy9kb3ducmV2LnhtbESPQWvCQBCF70L/wzKF3nRjtSqpqxRBaG8aS8HbkB2T&#10;0OxsyK5x/fedg9DjzLx5733rbXKtGqgPjWcD00kGirj0tuHKwPdpP16BChHZYuuZDNwpwHbzNFpj&#10;bv2NjzQUsVJiwiFHA3WMXa51KGtyGCa+I5bbxfcOo4x9pW2PNzF3rX7NsoV22LAk1NjRrqbyt7g6&#10;Az/BfkW6H5yfF3he4DENqUnGvDynj3dQkVL8Fz++P63Uz5az5Xy6ehMKYZIF6M0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hkUjskAAADjAAAADwAAAAAAAAAAAAAAAACYAgAA&#10;ZHJzL2Rvd25yZXYueG1sUEsFBgAAAAAEAAQA9QAAAI4DAAAAAA==&#10;" filled="f" stroked="f" strokeweight="1pt">
                    <v:stroke miterlimit="4"/>
                    <v:textbox inset="0,0,0,0">
                      <w:txbxContent>
                        <w:p w:rsidR="00802309" w:rsidRDefault="00802309">
                          <w:pPr>
                            <w:jc w:val="center"/>
                          </w:pPr>
                          <w:r>
                            <w:rPr>
                              <w:b/>
                              <w:bCs/>
                              <w:color w:val="000000"/>
                              <w:sz w:val="18"/>
                              <w:szCs w:val="18"/>
                              <w:u w:color="000000"/>
                              <w:lang w:val="de-DE"/>
                            </w:rPr>
                            <w:t xml:space="preserve">CHSC </w:t>
                          </w:r>
                          <w:proofErr w:type="spellStart"/>
                          <w:r>
                            <w:rPr>
                              <w:b/>
                              <w:bCs/>
                              <w:color w:val="000000"/>
                              <w:sz w:val="18"/>
                              <w:szCs w:val="18"/>
                              <w:u w:color="000000"/>
                              <w:lang w:val="de-DE"/>
                            </w:rPr>
                            <w:t>Lu</w:t>
                          </w:r>
                          <w:proofErr w:type="spellEnd"/>
                          <w:r>
                            <w:rPr>
                              <w:b/>
                              <w:bCs/>
                              <w:color w:val="000000"/>
                              <w:sz w:val="18"/>
                              <w:szCs w:val="18"/>
                              <w:u w:color="000000"/>
                            </w:rPr>
                            <w:t>č</w:t>
                          </w:r>
                          <w:r>
                            <w:rPr>
                              <w:b/>
                              <w:bCs/>
                              <w:color w:val="000000"/>
                              <w:sz w:val="18"/>
                              <w:szCs w:val="18"/>
                              <w:u w:color="000000"/>
                              <w:lang w:val="es-ES_tradnl"/>
                            </w:rPr>
                            <w:t>enec</w:t>
                          </w:r>
                        </w:p>
                        <w:p w:rsidR="00802309" w:rsidRDefault="00802309">
                          <w:r>
                            <w:rPr>
                              <w:rFonts w:ascii="Garamond" w:hAnsi="Garamond"/>
                              <w:color w:val="000000"/>
                              <w:sz w:val="16"/>
                              <w:szCs w:val="16"/>
                              <w:u w:color="000000"/>
                            </w:rPr>
                            <w:t xml:space="preserve"> </w:t>
                          </w:r>
                          <w:proofErr w:type="spellStart"/>
                          <w:r>
                            <w:rPr>
                              <w:rFonts w:ascii="Garamond" w:hAnsi="Garamond"/>
                              <w:sz w:val="16"/>
                              <w:szCs w:val="16"/>
                            </w:rPr>
                            <w:t>Nízkoprahov</w:t>
                          </w:r>
                          <w:proofErr w:type="spellEnd"/>
                          <w:r>
                            <w:rPr>
                              <w:rFonts w:ascii="Garamond" w:hAnsi="Garamond"/>
                              <w:sz w:val="16"/>
                              <w:szCs w:val="16"/>
                              <w:lang w:val="fr-FR"/>
                            </w:rPr>
                            <w:t xml:space="preserve">é </w:t>
                          </w:r>
                          <w:proofErr w:type="spellStart"/>
                          <w:r>
                            <w:rPr>
                              <w:rFonts w:ascii="Garamond" w:hAnsi="Garamond"/>
                              <w:sz w:val="16"/>
                              <w:szCs w:val="16"/>
                            </w:rPr>
                            <w:t>denn</w:t>
                          </w:r>
                          <w:proofErr w:type="spellEnd"/>
                          <w:r>
                            <w:rPr>
                              <w:rFonts w:ascii="Garamond" w:hAnsi="Garamond"/>
                              <w:sz w:val="16"/>
                              <w:szCs w:val="16"/>
                              <w:lang w:val="fr-FR"/>
                            </w:rPr>
                            <w:t xml:space="preserve">é </w:t>
                          </w:r>
                          <w:r>
                            <w:rPr>
                              <w:rFonts w:ascii="Garamond" w:hAnsi="Garamond"/>
                              <w:sz w:val="16"/>
                              <w:szCs w:val="16"/>
                            </w:rPr>
                            <w:t>centrum</w:t>
                          </w:r>
                        </w:p>
                        <w:p w:rsidR="00802309" w:rsidRDefault="00802309">
                          <w:r>
                            <w:rPr>
                              <w:rFonts w:ascii="Garamond" w:hAnsi="Garamond"/>
                              <w:sz w:val="16"/>
                              <w:szCs w:val="16"/>
                            </w:rPr>
                            <w:t xml:space="preserve"> </w:t>
                          </w:r>
                        </w:p>
                        <w:p w:rsidR="00802309" w:rsidRDefault="00802309">
                          <w:r>
                            <w:rPr>
                              <w:rFonts w:ascii="Garamond" w:hAnsi="Garamond"/>
                              <w:sz w:val="16"/>
                              <w:szCs w:val="16"/>
                            </w:rPr>
                            <w:t xml:space="preserve"> </w:t>
                          </w:r>
                        </w:p>
                      </w:txbxContent>
                    </v:textbox>
                  </v:rect>
                </v:group>
                <v:line id="Shape 1073741852" o:spid="_x0000_s1048" style="position:absolute;visibility:visible;mso-wrap-style:square" from="4482,18641" to="58211,18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48McAAADjAAAADwAAAGRycy9kb3ducmV2LnhtbERPS2sCMRC+C/0PYQq9aVbri61RSqHQ&#10;qoWqPfQ4bMbdpckkJKlu/70RhB7ne89i1VkjThRi61jBcFCAIK6cbrlW8HV47c9BxISs0TgmBX8U&#10;YbW86y2w1O7MOzrtUy1yCMcSFTQp+VLKWDVkMQ6cJ87c0QWLKZ+hljrgOYdbI0dFMZUWW84NDXp6&#10;aaj62f9aBTZ8yHb8baZbs6P1Jx7fDxvvlXq4756fQCTq0r/45n7TeX4xe5yNh/PJCK4/ZQDk8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37LjwxwAAAOMAAAAPAAAAAAAA&#10;AAAAAAAAAKECAABkcnMvZG93bnJldi54bWxQSwUGAAAAAAQABAD5AAAAlQMAAAAA&#10;" strokecolor="#3465a4"/>
                <v:line id="Shape 1073741853" o:spid="_x0000_s1049" style="position:absolute;visibility:visible;mso-wrap-style:square" from="14892,18374" to="14892,22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Ada8gAAADjAAAADwAAAGRycy9kb3ducmV2LnhtbERPS2sCMRC+C/0PYQq9adZHVbZGKULB&#10;WgtVe+hx2Iy7S5NJSKJu/70pFHqc7z2LVWeNuFCIrWMFw0EBgrhyuuVawefxpT8HEROyRuOYFPxQ&#10;hNXyrrfAUrsr7+lySLXIIRxLVNCk5EspY9WQxThwnjhzJxcspnyGWuqA1xxujRwVxVRabDk3NOhp&#10;3VD1fThbBTa8y3byZaY7s6ftB55ej2/eK/Vw3z0/gUjUpX/xn3uj8/xiNp5NhvPHMfz+lAGQy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KAda8gAAADjAAAADwAAAAAA&#10;AAAAAAAAAAChAgAAZHJzL2Rvd25yZXYueG1sUEsFBgAAAAAEAAQA+QAAAJYDAAAAAA==&#10;" strokecolor="#3465a4"/>
                <v:line id="Shape 1073741854" o:spid="_x0000_s1050" style="position:absolute;visibility:visible;mso-wrap-style:square" from="26764,18827" to="26772,22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mFH8cAAADjAAAADwAAAGRycy9kb3ducmV2LnhtbERPS2sCMRC+F/wPYQreata6VdkapQhC&#10;X4KPHnocNuPuYjIJSarbf98UCj3O957FqrdGXCjEzrGC8agAQVw73XGj4OO4uZuDiAlZo3FMCr4p&#10;wmo5uFlgpd2V93Q5pEbkEI4VKmhT8pWUsW7JYhw5T5y5kwsWUz5DI3XAaw63Rt4XxVRa7Dg3tOhp&#10;3VJ9PnxZBTZsZVd+mum72dPrDk8vxzfvlRre9k+PIBL16V/8537WeX4xm8zK8fyhhN+fMgB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SYUfxwAAAOMAAAAPAAAAAAAA&#10;AAAAAAAAAKECAABkcnMvZG93bnJldi54bWxQSwUGAAAAAAQABAD5AAAAlQMAAAAA&#10;" strokecolor="#3465a4"/>
                <v:line id="Shape 1073741855" o:spid="_x0000_s1051" style="position:absolute;visibility:visible;mso-wrap-style:square" from="58211,18641" to="58211,22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UghMcAAADjAAAADwAAAGRycy9kb3ducmV2LnhtbERPS2sCMRC+C/0PYQq9aVbri61RilBo&#10;rYWqPfQ4bMbdpckkJKmu/94IhR7ne89i1VkjThRi61jBcFCAIK6cbrlW8HV46c9BxISs0TgmBReK&#10;sFre9RZYanfmHZ32qRY5hGOJCpqUfCllrBqyGAfOE2fu6ILFlM9QSx3wnMOtkaOimEqLLeeGBj2t&#10;G6p+9r9WgQ0fsh1/m+nW7Gjzice3w7v3Sj3cd89PIBJ16V/8537VeX4xe5yNh/PJBG4/ZQDk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4BSCExwAAAOMAAAAPAAAAAAAA&#10;AAAAAAAAAKECAABkcnMvZG93bnJldi54bWxQSwUGAAAAAAQABAD5AAAAlQMAAAAA&#10;" strokecolor="#3465a4"/>
                <v:line id="Shape 1073741856" o:spid="_x0000_s1052" style="position:absolute;visibility:visible;mso-wrap-style:square" from="4482,18641" to="4490,22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e+88gAAADjAAAADwAAAGRycy9kb3ducmV2LnhtbERPzWoCMRC+C32HMIXeNGtrV9kapRQK&#10;aluo2kOPw2bcXZpMQhJ1fXtTKPQ43//Ml7014kQhdo4VjEcFCOLa6Y4bBV/71+EMREzIGo1jUnCh&#10;CMvFzWCOlXZn3tJplxqRQzhWqKBNyVdSxroli3HkPHHmDi5YTPkMjdQBzzncGnlfFKW02HFuaNHT&#10;S0v1z+5oFdjwIbvJtynfzZY2n3hY79+8V+rutn9+ApGoT//iP/dK5/nF9GE6Gc8eS/j9KQM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Ne+88gAAADjAAAADwAAAAAA&#10;AAAAAAAAAAChAgAAZHJzL2Rvd25yZXYueG1sUEsFBgAAAAAEAAQA+QAAAJYDAAAAAA==&#10;" strokecolor="#3465a4"/>
                <v:line id="Shape 1073741857" o:spid="_x0000_s1053" style="position:absolute;visibility:visible;mso-wrap-style:square" from="4482,18641" to="4490,22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sbaMgAAADjAAAADwAAAGRycy9kb3ducmV2LnhtbERPzWoCMRC+C32HMIXeNKu1rmyNIoWC&#10;tS1U7aHHYTPuLk0mIYm6fXtTKPQ43/8sVr014kwhdo4VjEcFCOLa6Y4bBZ+H5+EcREzIGo1jUvBD&#10;EVbLm8ECK+0uvKPzPjUih3CsUEGbkq+kjHVLFuPIeeLMHV2wmPIZGqkDXnK4NXJSFDNpsePc0KKn&#10;p5bq7/3JKrDhXXbTLzN7MzvafuDx5fDqvVJ3t/36EUSiPv2L/9wbnecX5X05Hc8fSvj9KQMgl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5sbaMgAAADjAAAADwAAAAAA&#10;AAAAAAAAAAChAgAAZHJzL2Rvd25yZXYueG1sUEsFBgAAAAAEAAQA+QAAAJYDAAAAAA==&#10;" strokecolor="#3465a4"/>
                <v:line id="Shape 1073741858" o:spid="_x0000_s1054" style="position:absolute;visibility:visible;mso-wrap-style:square" from="32086,11756" to="32086,18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gSPGssAAADjAAAADwAA&#10;AAAAAAAAAAAAAAChAgAAZHJzL2Rvd25yZXYueG1sUEsFBgAAAAAEAAQA+QAAAJkDAAAAAA==&#10;" strokecolor="#3465a4"/>
                <w10:wrap type="square" anchory="line"/>
              </v:group>
            </w:pict>
          </mc:Fallback>
        </mc:AlternateContent>
      </w:r>
    </w:p>
    <w:p w:rsidR="00802309" w:rsidRDefault="00802309">
      <w:pPr>
        <w:jc w:val="both"/>
        <w:rPr>
          <w:shd w:val="clear" w:color="auto" w:fill="FFFF00"/>
        </w:rPr>
      </w:pPr>
      <w:r>
        <w:rPr>
          <w:noProof/>
        </w:rPr>
        <mc:AlternateContent>
          <mc:Choice Requires="wpg">
            <w:drawing>
              <wp:anchor distT="0" distB="0" distL="0" distR="0" simplePos="0" relativeHeight="251660288" behindDoc="0" locked="0" layoutInCell="1" allowOverlap="1" wp14:anchorId="3EDC1216" wp14:editId="1BAEA292">
                <wp:simplePos x="0" y="0"/>
                <wp:positionH relativeFrom="column">
                  <wp:posOffset>3052445</wp:posOffset>
                </wp:positionH>
                <wp:positionV relativeFrom="line">
                  <wp:posOffset>2043430</wp:posOffset>
                </wp:positionV>
                <wp:extent cx="901700" cy="495211"/>
                <wp:effectExtent l="0" t="0" r="12700" b="19685"/>
                <wp:wrapNone/>
                <wp:docPr id="1073741862" name="officeArt object"/>
                <wp:cNvGraphicFramePr/>
                <a:graphic xmlns:a="http://schemas.openxmlformats.org/drawingml/2006/main">
                  <a:graphicData uri="http://schemas.microsoft.com/office/word/2010/wordprocessingGroup">
                    <wpg:wgp>
                      <wpg:cNvGrpSpPr/>
                      <wpg:grpSpPr>
                        <a:xfrm>
                          <a:off x="0" y="0"/>
                          <a:ext cx="901700" cy="495211"/>
                          <a:chOff x="0" y="-5842112"/>
                          <a:chExt cx="901700" cy="6295302"/>
                        </a:xfrm>
                      </wpg:grpSpPr>
                      <wps:wsp>
                        <wps:cNvPr id="1073741860" name="Shape 1073741860"/>
                        <wps:cNvSpPr/>
                        <wps:spPr>
                          <a:xfrm>
                            <a:off x="0" y="-5842112"/>
                            <a:ext cx="901700" cy="6295302"/>
                          </a:xfrm>
                          <a:prstGeom prst="rect">
                            <a:avLst/>
                          </a:prstGeom>
                          <a:solidFill>
                            <a:srgbClr val="FFFFFF"/>
                          </a:solidFill>
                          <a:ln w="9525" cap="flat">
                            <a:solidFill>
                              <a:srgbClr val="3465A4"/>
                            </a:solidFill>
                            <a:prstDash val="solid"/>
                            <a:round/>
                          </a:ln>
                          <a:effectLst/>
                        </wps:spPr>
                        <wps:bodyPr/>
                      </wps:wsp>
                      <wps:wsp>
                        <wps:cNvPr id="1073741861" name="Shape 1073741861"/>
                        <wps:cNvSpPr/>
                        <wps:spPr>
                          <a:xfrm>
                            <a:off x="0" y="-4631259"/>
                            <a:ext cx="901700" cy="4630499"/>
                          </a:xfrm>
                          <a:prstGeom prst="rect">
                            <a:avLst/>
                          </a:prstGeom>
                          <a:noFill/>
                          <a:ln w="12700" cap="flat">
                            <a:noFill/>
                            <a:miter lim="400000"/>
                          </a:ln>
                          <a:effectLst/>
                        </wps:spPr>
                        <wps:txbx>
                          <w:txbxContent>
                            <w:p w:rsidR="00802309" w:rsidRDefault="00802309">
                              <w:pPr>
                                <w:jc w:val="center"/>
                              </w:pPr>
                              <w:r>
                                <w:rPr>
                                  <w:b/>
                                  <w:bCs/>
                                  <w:color w:val="000000"/>
                                  <w:sz w:val="18"/>
                                  <w:szCs w:val="18"/>
                                  <w:u w:color="000000"/>
                                </w:rPr>
                                <w:t>DCH Divín</w:t>
                              </w:r>
                            </w:p>
                            <w:p w:rsidR="00802309" w:rsidRDefault="00802309">
                              <w:r>
                                <w:rPr>
                                  <w:rFonts w:ascii="Garamond" w:hAnsi="Garamond"/>
                                  <w:color w:val="000000"/>
                                  <w:sz w:val="16"/>
                                  <w:szCs w:val="16"/>
                                  <w:u w:color="000000"/>
                                  <w:lang w:val="de-DE"/>
                                </w:rPr>
                                <w:t>Denn</w:t>
                              </w:r>
                              <w:r>
                                <w:rPr>
                                  <w:rFonts w:ascii="Garamond" w:hAnsi="Garamond"/>
                                  <w:color w:val="000000"/>
                                  <w:sz w:val="16"/>
                                  <w:szCs w:val="16"/>
                                  <w:u w:color="000000"/>
                                </w:rPr>
                                <w:t xml:space="preserve">ý </w:t>
                              </w:r>
                              <w:r>
                                <w:rPr>
                                  <w:rFonts w:ascii="Garamond" w:hAnsi="Garamond"/>
                                  <w:color w:val="000000"/>
                                  <w:sz w:val="16"/>
                                  <w:szCs w:val="16"/>
                                  <w:u w:color="000000"/>
                                  <w:lang w:val="es-ES_tradnl"/>
                                </w:rPr>
                                <w:t>stacion</w:t>
                              </w:r>
                              <w:r>
                                <w:rPr>
                                  <w:rFonts w:ascii="Garamond" w:hAnsi="Garamond"/>
                                  <w:color w:val="000000"/>
                                  <w:sz w:val="16"/>
                                  <w:szCs w:val="16"/>
                                  <w:u w:color="000000"/>
                                </w:rPr>
                                <w:t>ár</w:t>
                              </w:r>
                            </w:p>
                            <w:p w:rsidR="00802309" w:rsidRDefault="00802309">
                              <w:r>
                                <w:rPr>
                                  <w:rFonts w:ascii="Garamond" w:hAnsi="Garamond"/>
                                  <w:color w:val="000000"/>
                                  <w:sz w:val="16"/>
                                  <w:szCs w:val="16"/>
                                  <w:u w:color="000000"/>
                                </w:rPr>
                                <w:t>Opatrovanie</w:t>
                              </w:r>
                            </w:p>
                          </w:txbxContent>
                        </wps:txbx>
                        <wps:bodyPr wrap="square" lIns="0" tIns="0" rIns="0" bIns="0" numCol="1" anchor="t">
                          <a:noAutofit/>
                        </wps:bodyPr>
                      </wps:wsp>
                    </wpg:wgp>
                  </a:graphicData>
                </a:graphic>
                <wp14:sizeRelV relativeFrom="margin">
                  <wp14:pctHeight>0</wp14:pctHeight>
                </wp14:sizeRelV>
              </wp:anchor>
            </w:drawing>
          </mc:Choice>
          <mc:Fallback>
            <w:pict>
              <v:group id="_x0000_s1055" style="position:absolute;left:0;text-align:left;margin-left:240.35pt;margin-top:160.9pt;width:71pt;height:39pt;z-index:251660288;mso-wrap-distance-left:0;mso-wrap-distance-right:0;mso-position-vertical-relative:line;mso-height-relative:margin" coordorigin=",-58421" coordsize="9017,62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">
                <v:rect id="Shape 1073741860" o:spid="_x0000_s1056" style="position:absolute;top:-58421;width:9017;height:6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xHkssA&#10;AADjAAAADwAAAGRycy9kb3ducmV2LnhtbESPQUvDQBCF74L/YRnBi9hNVJoQuy0iCAW9NFrocZod&#10;k2B2Nuxu2uivdw6Cx5l58977VpvZDepEIfaeDeSLDBRx423PrYGP95fbElRMyBYHz2TgmyJs1pcX&#10;K6ysP/OOTnVqlZhwrNBAl9JYaR2bjhzGhR+J5fbpg8MkY2i1DXgWczfouyxbaoc9S0KHIz131HzV&#10;kzPws9/WWOY3WOx3r8dD7qbg3iZjrq/mp0dQieb0L/773lqpnxX3xUNeLoVCmGQBev0L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Ad/EeSywAAAOMAAAAPAAAAAAAAAAAAAAAAAJgC&#10;AABkcnMvZG93bnJldi54bWxQSwUGAAAAAAQABAD1AAAAkAMAAAAA&#10;" strokecolor="#3465a4">
                  <v:stroke joinstyle="round"/>
                </v:rect>
                <v:rect id="Shape 1073741861" o:spid="_x0000_s1057" style="position:absolute;top:-46312;width:9017;height:46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l7qMUA&#10;AADjAAAADwAAAGRycy9kb3ducmV2LnhtbERPX2vCMBB/F/Ydwg32pmmdtNIZRYTB9qZVhL0dzdkW&#10;m0tpYo3ffhEGe7zf/1ttgunESINrLStIZwkI4srqlmsFp+PndAnCeWSNnWVS8CAHm/XLZIWFtnc+&#10;0Fj6WsQQdgUqaLzvCyld1ZBBN7M9ceQudjDo4znUUg94j+Gmk/MkyaTBlmNDgz3tGqqu5c0oODv9&#10;7emxN3ZR4k+GhzCGNij19hq2HyA8Bf8v/nN/6Tg/yd/zRbrMUnj+FA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OXuoxQAAAOMAAAAPAAAAAAAAAAAAAAAAAJgCAABkcnMv&#10;ZG93bnJldi54bWxQSwUGAAAAAAQABAD1AAAAigMAAAAA&#10;" filled="f" stroked="f" strokeweight="1pt">
                  <v:stroke miterlimit="4"/>
                  <v:textbox inset="0,0,0,0">
                    <w:txbxContent>
                      <w:p w:rsidR="00802309" w:rsidRDefault="00802309">
                        <w:pPr>
                          <w:jc w:val="center"/>
                        </w:pPr>
                        <w:r>
                          <w:rPr>
                            <w:b/>
                            <w:bCs/>
                            <w:color w:val="000000"/>
                            <w:sz w:val="18"/>
                            <w:szCs w:val="18"/>
                            <w:u w:color="000000"/>
                          </w:rPr>
                          <w:t>DCH Divín</w:t>
                        </w:r>
                      </w:p>
                      <w:p w:rsidR="00802309" w:rsidRDefault="00802309">
                        <w:r>
                          <w:rPr>
                            <w:rFonts w:ascii="Garamond" w:hAnsi="Garamond"/>
                            <w:color w:val="000000"/>
                            <w:sz w:val="16"/>
                            <w:szCs w:val="16"/>
                            <w:u w:color="000000"/>
                            <w:lang w:val="de-DE"/>
                          </w:rPr>
                          <w:t>Denn</w:t>
                        </w:r>
                        <w:r>
                          <w:rPr>
                            <w:rFonts w:ascii="Garamond" w:hAnsi="Garamond"/>
                            <w:color w:val="000000"/>
                            <w:sz w:val="16"/>
                            <w:szCs w:val="16"/>
                            <w:u w:color="000000"/>
                          </w:rPr>
                          <w:t xml:space="preserve">ý </w:t>
                        </w:r>
                        <w:r>
                          <w:rPr>
                            <w:rFonts w:ascii="Garamond" w:hAnsi="Garamond"/>
                            <w:color w:val="000000"/>
                            <w:sz w:val="16"/>
                            <w:szCs w:val="16"/>
                            <w:u w:color="000000"/>
                            <w:lang w:val="es-ES_tradnl"/>
                          </w:rPr>
                          <w:t>stacion</w:t>
                        </w:r>
                        <w:r>
                          <w:rPr>
                            <w:rFonts w:ascii="Garamond" w:hAnsi="Garamond"/>
                            <w:color w:val="000000"/>
                            <w:sz w:val="16"/>
                            <w:szCs w:val="16"/>
                            <w:u w:color="000000"/>
                          </w:rPr>
                          <w:t>ár</w:t>
                        </w:r>
                      </w:p>
                      <w:p w:rsidR="00802309" w:rsidRDefault="00802309">
                        <w:r>
                          <w:rPr>
                            <w:rFonts w:ascii="Garamond" w:hAnsi="Garamond"/>
                            <w:color w:val="000000"/>
                            <w:sz w:val="16"/>
                            <w:szCs w:val="16"/>
                            <w:u w:color="000000"/>
                          </w:rPr>
                          <w:t>Opatrovanie</w:t>
                        </w:r>
                      </w:p>
                    </w:txbxContent>
                  </v:textbox>
                </v:rect>
                <w10:wrap anchory="line"/>
              </v:group>
            </w:pict>
          </mc:Fallback>
        </mc:AlternateContent>
      </w:r>
      <w:r>
        <w:rPr>
          <w:noProof/>
        </w:rPr>
        <mc:AlternateContent>
          <mc:Choice Requires="wpg">
            <w:drawing>
              <wp:anchor distT="0" distB="0" distL="0" distR="0" simplePos="0" relativeHeight="251662336" behindDoc="0" locked="0" layoutInCell="1" allowOverlap="1" wp14:anchorId="7C49965C" wp14:editId="2E1A37D1">
                <wp:simplePos x="0" y="0"/>
                <wp:positionH relativeFrom="column">
                  <wp:posOffset>4090670</wp:posOffset>
                </wp:positionH>
                <wp:positionV relativeFrom="line">
                  <wp:posOffset>2043431</wp:posOffset>
                </wp:positionV>
                <wp:extent cx="1050290" cy="782238"/>
                <wp:effectExtent l="0" t="0" r="16510" b="18415"/>
                <wp:wrapNone/>
                <wp:docPr id="1073741866" name="officeArt object"/>
                <wp:cNvGraphicFramePr/>
                <a:graphic xmlns:a="http://schemas.openxmlformats.org/drawingml/2006/main">
                  <a:graphicData uri="http://schemas.microsoft.com/office/word/2010/wordprocessingGroup">
                    <wpg:wgp>
                      <wpg:cNvGrpSpPr/>
                      <wpg:grpSpPr>
                        <a:xfrm>
                          <a:off x="0" y="0"/>
                          <a:ext cx="1050290" cy="782238"/>
                          <a:chOff x="0" y="-4716144"/>
                          <a:chExt cx="1050290" cy="782238"/>
                        </a:xfrm>
                      </wpg:grpSpPr>
                      <wps:wsp>
                        <wps:cNvPr id="1073741864" name="Shape 1073741864"/>
                        <wps:cNvSpPr/>
                        <wps:spPr>
                          <a:xfrm>
                            <a:off x="0" y="-4716144"/>
                            <a:ext cx="1050290" cy="782238"/>
                          </a:xfrm>
                          <a:prstGeom prst="rect">
                            <a:avLst/>
                          </a:prstGeom>
                          <a:solidFill>
                            <a:srgbClr val="FFFFFF"/>
                          </a:solidFill>
                          <a:ln w="9525" cap="flat">
                            <a:solidFill>
                              <a:srgbClr val="3465A4"/>
                            </a:solidFill>
                            <a:prstDash val="solid"/>
                            <a:round/>
                          </a:ln>
                          <a:effectLst/>
                        </wps:spPr>
                        <wps:bodyPr/>
                      </wps:wsp>
                      <wps:wsp>
                        <wps:cNvPr id="1073741865" name="Shape 1073741865"/>
                        <wps:cNvSpPr/>
                        <wps:spPr>
                          <a:xfrm>
                            <a:off x="0" y="-4658995"/>
                            <a:ext cx="1050290" cy="647700"/>
                          </a:xfrm>
                          <a:prstGeom prst="rect">
                            <a:avLst/>
                          </a:prstGeom>
                          <a:noFill/>
                          <a:ln w="12700" cap="flat">
                            <a:noFill/>
                            <a:miter lim="400000"/>
                          </a:ln>
                          <a:effectLst/>
                        </wps:spPr>
                        <wps:txbx>
                          <w:txbxContent>
                            <w:p w:rsidR="00802309" w:rsidRDefault="00802309">
                              <w:pPr>
                                <w:jc w:val="center"/>
                              </w:pPr>
                              <w:r>
                                <w:rPr>
                                  <w:b/>
                                  <w:bCs/>
                                  <w:color w:val="000000"/>
                                  <w:sz w:val="18"/>
                                  <w:szCs w:val="18"/>
                                  <w:u w:color="000000"/>
                                </w:rPr>
                                <w:t>CHSC Brezno</w:t>
                              </w:r>
                            </w:p>
                            <w:p w:rsidR="00802309" w:rsidRDefault="00802309">
                              <w:r>
                                <w:rPr>
                                  <w:rFonts w:ascii="Garamond" w:hAnsi="Garamond"/>
                                  <w:color w:val="000000"/>
                                  <w:sz w:val="16"/>
                                  <w:szCs w:val="16"/>
                                  <w:u w:color="000000"/>
                                </w:rPr>
                                <w:t xml:space="preserve"> </w:t>
                              </w:r>
                              <w:proofErr w:type="spellStart"/>
                              <w:r>
                                <w:rPr>
                                  <w:rFonts w:ascii="Garamond" w:hAnsi="Garamond"/>
                                  <w:sz w:val="16"/>
                                  <w:szCs w:val="16"/>
                                </w:rPr>
                                <w:t>Nízkopraov</w:t>
                              </w:r>
                              <w:proofErr w:type="spellEnd"/>
                              <w:r>
                                <w:rPr>
                                  <w:rFonts w:ascii="Garamond" w:hAnsi="Garamond"/>
                                  <w:sz w:val="16"/>
                                  <w:szCs w:val="16"/>
                                  <w:lang w:val="fr-FR"/>
                                </w:rPr>
                                <w:t xml:space="preserve">é </w:t>
                              </w:r>
                              <w:proofErr w:type="spellStart"/>
                              <w:r>
                                <w:rPr>
                                  <w:rFonts w:ascii="Garamond" w:hAnsi="Garamond"/>
                                  <w:sz w:val="16"/>
                                  <w:szCs w:val="16"/>
                                </w:rPr>
                                <w:t>denn</w:t>
                              </w:r>
                              <w:proofErr w:type="spellEnd"/>
                              <w:r>
                                <w:rPr>
                                  <w:rFonts w:ascii="Garamond" w:hAnsi="Garamond"/>
                                  <w:sz w:val="16"/>
                                  <w:szCs w:val="16"/>
                                  <w:lang w:val="fr-FR"/>
                                </w:rPr>
                                <w:t xml:space="preserve">é </w:t>
                              </w:r>
                              <w:r>
                                <w:rPr>
                                  <w:rFonts w:ascii="Garamond" w:hAnsi="Garamond"/>
                                  <w:sz w:val="16"/>
                                  <w:szCs w:val="16"/>
                                </w:rPr>
                                <w:t>centrum</w:t>
                              </w:r>
                            </w:p>
                            <w:p w:rsidR="00802309" w:rsidRDefault="00802309">
                              <w:r>
                                <w:rPr>
                                  <w:rFonts w:ascii="Garamond" w:hAnsi="Garamond"/>
                                  <w:sz w:val="16"/>
                                  <w:szCs w:val="16"/>
                                </w:rPr>
                                <w:t xml:space="preserve"> Poradenstvo</w:t>
                              </w:r>
                            </w:p>
                          </w:txbxContent>
                        </wps:txbx>
                        <wps:bodyPr wrap="square" lIns="0" tIns="0" rIns="0" bIns="0" numCol="1" anchor="t">
                          <a:noAutofit/>
                        </wps:bodyPr>
                      </wps:wsp>
                    </wpg:wgp>
                  </a:graphicData>
                </a:graphic>
                <wp14:sizeRelV relativeFrom="margin">
                  <wp14:pctHeight>0</wp14:pctHeight>
                </wp14:sizeRelV>
              </wp:anchor>
            </w:drawing>
          </mc:Choice>
          <mc:Fallback>
            <w:pict>
              <v:group id="_x0000_s1058" style="position:absolute;left:0;text-align:left;margin-left:322.1pt;margin-top:160.9pt;width:82.7pt;height:61.6pt;z-index:251662336;mso-wrap-distance-left:0;mso-wrap-distance-right:0;mso-position-vertical-relative:line;mso-height-relative:margin" coordorigin=",-47161" coordsize="10502,7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">
                <v:rect id="Shape 1073741864" o:spid="_x0000_s1059" style="position:absolute;top:-47161;width:10502;height:7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dBkcgA&#10;AADjAAAADwAAAGRycy9kb3ducmV2LnhtbERPX0vDMBB/F/wO4QRfxKXV0Za6bMhgMJgvqw58PJuz&#10;LTaXkqRb56c3g4GP9/t/i9VkenEk5zvLCtJZAoK4trrjRsHH++axAOEDssbeMik4k4fV8vZmgaW2&#10;J97TsQqNiCHsS1TQhjCUUvq6JYN+ZgfiyH1bZzDE0zVSOzzFcNPLpyTJpMGOY0OLA61bqn+q0Sj4&#10;PWwrLNIHzA/73ddnakZn3kal7u+m1xcQgabwL766tzrOT/LnfJ4W2RwuP0UA5PI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x0GRyAAAAOMAAAAPAAAAAAAAAAAAAAAAAJgCAABk&#10;cnMvZG93bnJldi54bWxQSwUGAAAAAAQABAD1AAAAjQMAAAAA&#10;" strokecolor="#3465a4">
                  <v:stroke joinstyle="round"/>
                </v:rect>
                <v:rect id="Shape 1073741865" o:spid="_x0000_s1060" style="position:absolute;top:-46589;width:10502;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J9q8UA&#10;AADjAAAADwAAAGRycy9kb3ducmV2LnhtbERPX2vCMBB/F/wO4YS92dRNq3RGkYEw37Qbg70dza0t&#10;NpfSxBq//SIIPt7v/623wbRioN41lhXMkhQEcWl1w5WC76/9dAXCeWSNrWVScCMH2814tMZc2yuf&#10;aCh8JWIIuxwV1N53uZSurMmgS2xHHLk/2xv08ewrqXu8xnDTytc0zaTBhmNDjR191FSei4tR8OP0&#10;wdPtaOy8wN8MT2EITVDqZRJ27yA8Bf8UP9yfOs5Pl2/L+WyVLeD+UwRAb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An2rxQAAAOMAAAAPAAAAAAAAAAAAAAAAAJgCAABkcnMv&#10;ZG93bnJldi54bWxQSwUGAAAAAAQABAD1AAAAigMAAAAA&#10;" filled="f" stroked="f" strokeweight="1pt">
                  <v:stroke miterlimit="4"/>
                  <v:textbox inset="0,0,0,0">
                    <w:txbxContent>
                      <w:p w:rsidR="00802309" w:rsidRDefault="00802309">
                        <w:pPr>
                          <w:jc w:val="center"/>
                        </w:pPr>
                        <w:r>
                          <w:rPr>
                            <w:b/>
                            <w:bCs/>
                            <w:color w:val="000000"/>
                            <w:sz w:val="18"/>
                            <w:szCs w:val="18"/>
                            <w:u w:color="000000"/>
                          </w:rPr>
                          <w:t>CHSC Brezno</w:t>
                        </w:r>
                      </w:p>
                      <w:p w:rsidR="00802309" w:rsidRDefault="00802309">
                        <w:r>
                          <w:rPr>
                            <w:rFonts w:ascii="Garamond" w:hAnsi="Garamond"/>
                            <w:color w:val="000000"/>
                            <w:sz w:val="16"/>
                            <w:szCs w:val="16"/>
                            <w:u w:color="000000"/>
                          </w:rPr>
                          <w:t xml:space="preserve"> </w:t>
                        </w:r>
                        <w:proofErr w:type="spellStart"/>
                        <w:r>
                          <w:rPr>
                            <w:rFonts w:ascii="Garamond" w:hAnsi="Garamond"/>
                            <w:sz w:val="16"/>
                            <w:szCs w:val="16"/>
                          </w:rPr>
                          <w:t>Nízkopraov</w:t>
                        </w:r>
                        <w:proofErr w:type="spellEnd"/>
                        <w:r>
                          <w:rPr>
                            <w:rFonts w:ascii="Garamond" w:hAnsi="Garamond"/>
                            <w:sz w:val="16"/>
                            <w:szCs w:val="16"/>
                            <w:lang w:val="fr-FR"/>
                          </w:rPr>
                          <w:t xml:space="preserve">é </w:t>
                        </w:r>
                        <w:proofErr w:type="spellStart"/>
                        <w:r>
                          <w:rPr>
                            <w:rFonts w:ascii="Garamond" w:hAnsi="Garamond"/>
                            <w:sz w:val="16"/>
                            <w:szCs w:val="16"/>
                          </w:rPr>
                          <w:t>denn</w:t>
                        </w:r>
                        <w:proofErr w:type="spellEnd"/>
                        <w:r>
                          <w:rPr>
                            <w:rFonts w:ascii="Garamond" w:hAnsi="Garamond"/>
                            <w:sz w:val="16"/>
                            <w:szCs w:val="16"/>
                            <w:lang w:val="fr-FR"/>
                          </w:rPr>
                          <w:t xml:space="preserve">é </w:t>
                        </w:r>
                        <w:r>
                          <w:rPr>
                            <w:rFonts w:ascii="Garamond" w:hAnsi="Garamond"/>
                            <w:sz w:val="16"/>
                            <w:szCs w:val="16"/>
                          </w:rPr>
                          <w:t>centrum</w:t>
                        </w:r>
                      </w:p>
                      <w:p w:rsidR="00802309" w:rsidRDefault="00802309">
                        <w:r>
                          <w:rPr>
                            <w:rFonts w:ascii="Garamond" w:hAnsi="Garamond"/>
                            <w:sz w:val="16"/>
                            <w:szCs w:val="16"/>
                          </w:rPr>
                          <w:t xml:space="preserve"> Poradenstvo</w:t>
                        </w:r>
                      </w:p>
                    </w:txbxContent>
                  </v:textbox>
                </v:rect>
                <w10:wrap anchory="line"/>
              </v:group>
            </w:pict>
          </mc:Fallback>
        </mc:AlternateContent>
      </w:r>
    </w:p>
    <w:p w:rsidR="00802309" w:rsidRDefault="00802309">
      <w:pPr>
        <w:jc w:val="both"/>
        <w:rPr>
          <w:shd w:val="clear" w:color="auto" w:fill="FFFF00"/>
        </w:rPr>
      </w:pPr>
    </w:p>
    <w:p w:rsidR="00802309" w:rsidRDefault="00802309">
      <w:pPr>
        <w:jc w:val="both"/>
        <w:rPr>
          <w:shd w:val="clear" w:color="auto" w:fill="FFFF00"/>
        </w:rPr>
      </w:pPr>
    </w:p>
    <w:p w:rsidR="00802309" w:rsidRDefault="00802309">
      <w:pPr>
        <w:jc w:val="both"/>
        <w:rPr>
          <w:shd w:val="clear" w:color="auto" w:fill="FFFF00"/>
        </w:rPr>
      </w:pPr>
    </w:p>
    <w:p w:rsidR="004E4C0B" w:rsidRDefault="004E4C0B">
      <w:pPr>
        <w:jc w:val="both"/>
        <w:rPr>
          <w:shd w:val="clear" w:color="auto" w:fill="FFFF00"/>
        </w:rPr>
      </w:pPr>
    </w:p>
    <w:p w:rsidR="004E4C0B" w:rsidRDefault="004E4C0B">
      <w:pPr>
        <w:jc w:val="both"/>
        <w:rPr>
          <w:shd w:val="clear" w:color="auto" w:fill="FFFF00"/>
        </w:rPr>
      </w:pPr>
    </w:p>
    <w:p w:rsidR="004E4C0B" w:rsidRDefault="00802309">
      <w:pPr>
        <w:rPr>
          <w:b/>
          <w:bCs/>
          <w:sz w:val="28"/>
          <w:szCs w:val="28"/>
        </w:rPr>
      </w:pPr>
      <w:r>
        <w:rPr>
          <w:b/>
          <w:bCs/>
          <w:sz w:val="28"/>
          <w:szCs w:val="28"/>
          <w:lang w:val="de-DE"/>
        </w:rPr>
        <w:t xml:space="preserve">Centrum </w:t>
      </w:r>
      <w:proofErr w:type="spellStart"/>
      <w:r>
        <w:rPr>
          <w:b/>
          <w:bCs/>
          <w:sz w:val="28"/>
          <w:szCs w:val="28"/>
          <w:lang w:val="de-DE"/>
        </w:rPr>
        <w:t>Diec</w:t>
      </w:r>
      <w:proofErr w:type="spellEnd"/>
      <w:r>
        <w:rPr>
          <w:b/>
          <w:bCs/>
          <w:sz w:val="28"/>
          <w:szCs w:val="28"/>
          <w:lang w:val="fr-FR"/>
        </w:rPr>
        <w:t>é</w:t>
      </w:r>
      <w:r>
        <w:rPr>
          <w:b/>
          <w:bCs/>
          <w:sz w:val="28"/>
          <w:szCs w:val="28"/>
        </w:rPr>
        <w:t>znej Charity Rožňava</w:t>
      </w:r>
    </w:p>
    <w:p w:rsidR="004E4C0B" w:rsidRDefault="004E4C0B">
      <w:pPr>
        <w:jc w:val="right"/>
        <w:rPr>
          <w:b/>
          <w:bCs/>
          <w:i/>
          <w:iCs/>
          <w:sz w:val="32"/>
          <w:szCs w:val="32"/>
        </w:rPr>
      </w:pPr>
    </w:p>
    <w:p w:rsidR="004E4C0B" w:rsidRDefault="00802309">
      <w:pPr>
        <w:pStyle w:val="Poznmkapodiarou"/>
        <w:ind w:firstLine="708"/>
        <w:jc w:val="both"/>
        <w:rPr>
          <w:sz w:val="24"/>
          <w:szCs w:val="24"/>
        </w:rPr>
      </w:pPr>
      <w:r>
        <w:rPr>
          <w:sz w:val="24"/>
          <w:szCs w:val="24"/>
        </w:rPr>
        <w:t>Tento organizačný útvar zabezpečuje hospodárske, ekonomick</w:t>
      </w:r>
      <w:r>
        <w:rPr>
          <w:sz w:val="24"/>
          <w:szCs w:val="24"/>
          <w:lang w:val="fr-FR"/>
        </w:rPr>
        <w:t>é</w:t>
      </w:r>
      <w:r>
        <w:rPr>
          <w:sz w:val="24"/>
          <w:szCs w:val="24"/>
        </w:rPr>
        <w:t>, obchodn</w:t>
      </w:r>
      <w:r>
        <w:rPr>
          <w:sz w:val="24"/>
          <w:szCs w:val="24"/>
          <w:lang w:val="fr-FR"/>
        </w:rPr>
        <w:t>é</w:t>
      </w:r>
      <w:r>
        <w:rPr>
          <w:sz w:val="24"/>
          <w:szCs w:val="24"/>
          <w:lang w:val="de-DE"/>
        </w:rPr>
        <w:t xml:space="preserve">, </w:t>
      </w:r>
      <w:proofErr w:type="spellStart"/>
      <w:r>
        <w:rPr>
          <w:sz w:val="24"/>
          <w:szCs w:val="24"/>
          <w:lang w:val="de-DE"/>
        </w:rPr>
        <w:t>finan</w:t>
      </w:r>
      <w:proofErr w:type="spellEnd"/>
      <w:r>
        <w:rPr>
          <w:sz w:val="24"/>
          <w:szCs w:val="24"/>
        </w:rPr>
        <w:t>čn</w:t>
      </w:r>
      <w:r>
        <w:rPr>
          <w:sz w:val="24"/>
          <w:szCs w:val="24"/>
          <w:lang w:val="fr-FR"/>
        </w:rPr>
        <w:t>é</w:t>
      </w:r>
      <w:r>
        <w:rPr>
          <w:sz w:val="24"/>
          <w:szCs w:val="24"/>
        </w:rPr>
        <w:t>, mzdov</w:t>
      </w:r>
      <w:r>
        <w:rPr>
          <w:sz w:val="24"/>
          <w:szCs w:val="24"/>
          <w:lang w:val="fr-FR"/>
        </w:rPr>
        <w:t xml:space="preserve">é </w:t>
      </w:r>
      <w:r>
        <w:rPr>
          <w:sz w:val="24"/>
          <w:szCs w:val="24"/>
          <w:lang w:val="it-IT"/>
        </w:rPr>
        <w:t>a legislat</w:t>
      </w:r>
      <w:r>
        <w:rPr>
          <w:sz w:val="24"/>
          <w:szCs w:val="24"/>
        </w:rPr>
        <w:t>ívne zázemie pre všetky ostatn</w:t>
      </w:r>
      <w:r>
        <w:rPr>
          <w:sz w:val="24"/>
          <w:szCs w:val="24"/>
          <w:lang w:val="fr-FR"/>
        </w:rPr>
        <w:t xml:space="preserve">é </w:t>
      </w:r>
      <w:r>
        <w:rPr>
          <w:sz w:val="24"/>
          <w:szCs w:val="24"/>
        </w:rPr>
        <w:t>organizačné útvary. Vytvára koncepcie, metodiky a smernice. Koordinuje činnosť zariadení a služ</w:t>
      </w:r>
      <w:proofErr w:type="spellStart"/>
      <w:r>
        <w:rPr>
          <w:sz w:val="24"/>
          <w:szCs w:val="24"/>
          <w:lang w:val="de-DE"/>
        </w:rPr>
        <w:t>ieb</w:t>
      </w:r>
      <w:proofErr w:type="spellEnd"/>
      <w:r>
        <w:rPr>
          <w:sz w:val="24"/>
          <w:szCs w:val="24"/>
          <w:lang w:val="de-DE"/>
        </w:rPr>
        <w:t xml:space="preserve"> v</w:t>
      </w:r>
      <w:r>
        <w:rPr>
          <w:sz w:val="24"/>
          <w:szCs w:val="24"/>
        </w:rPr>
        <w:t> celej Diec</w:t>
      </w:r>
      <w:r>
        <w:rPr>
          <w:sz w:val="24"/>
          <w:szCs w:val="24"/>
          <w:lang w:val="fr-FR"/>
        </w:rPr>
        <w:t>é</w:t>
      </w:r>
      <w:r>
        <w:rPr>
          <w:sz w:val="24"/>
          <w:szCs w:val="24"/>
        </w:rPr>
        <w:t xml:space="preserve">znej Charite Rožňava. </w:t>
      </w:r>
    </w:p>
    <w:p w:rsidR="004E4C0B" w:rsidRDefault="00802309">
      <w:pPr>
        <w:pStyle w:val="Poznmkapodiarou"/>
        <w:jc w:val="both"/>
        <w:rPr>
          <w:sz w:val="24"/>
          <w:szCs w:val="24"/>
        </w:rPr>
      </w:pPr>
      <w:r>
        <w:rPr>
          <w:sz w:val="24"/>
          <w:szCs w:val="24"/>
        </w:rPr>
        <w:t>Centrum DCH tvoria: riaditeľ, ekon</w:t>
      </w:r>
      <w:r>
        <w:rPr>
          <w:sz w:val="24"/>
          <w:szCs w:val="24"/>
          <w:lang w:val="es-ES_tradnl"/>
        </w:rPr>
        <w:t>ó</w:t>
      </w:r>
      <w:r>
        <w:rPr>
          <w:sz w:val="24"/>
          <w:szCs w:val="24"/>
          <w:lang w:val="it-IT"/>
        </w:rPr>
        <w:t>m, person</w:t>
      </w:r>
      <w:r>
        <w:rPr>
          <w:sz w:val="24"/>
          <w:szCs w:val="24"/>
        </w:rPr>
        <w:t>álny a mzdový manažér. V priebehu roka 2018 došlo k zmene , do 30.4.2018 bola š</w:t>
      </w:r>
      <w:r>
        <w:rPr>
          <w:sz w:val="24"/>
          <w:szCs w:val="24"/>
          <w:lang w:val="it-IT"/>
        </w:rPr>
        <w:t>tatut</w:t>
      </w:r>
      <w:r>
        <w:rPr>
          <w:sz w:val="24"/>
          <w:szCs w:val="24"/>
        </w:rPr>
        <w:t>árkou Mgr. Andrea Janická Rudnayová a od 01.06.2018 je menovaný nový š</w:t>
      </w:r>
      <w:r>
        <w:rPr>
          <w:sz w:val="24"/>
          <w:szCs w:val="24"/>
          <w:lang w:val="it-IT"/>
        </w:rPr>
        <w:t>tatut</w:t>
      </w:r>
      <w:r>
        <w:rPr>
          <w:sz w:val="24"/>
          <w:szCs w:val="24"/>
        </w:rPr>
        <w:t>ár PhDr. Ing. Pavol Vilček.</w:t>
      </w:r>
    </w:p>
    <w:p w:rsidR="004E4C0B" w:rsidRDefault="00802309">
      <w:pPr>
        <w:pStyle w:val="Poznmkapodiarou"/>
        <w:jc w:val="both"/>
        <w:rPr>
          <w:sz w:val="24"/>
          <w:szCs w:val="24"/>
          <w:lang w:val="de-DE"/>
        </w:rPr>
      </w:pPr>
      <w:r>
        <w:rPr>
          <w:sz w:val="24"/>
          <w:szCs w:val="24"/>
        </w:rPr>
        <w:t>Výstupy centra slúžia najmä pre hodnotenie činnosti organizácie vo vzťahu k zriaďovateľovi a </w:t>
      </w:r>
      <w:r>
        <w:rPr>
          <w:sz w:val="24"/>
          <w:szCs w:val="24"/>
          <w:lang w:val="fr-FR"/>
        </w:rPr>
        <w:t>pre lep</w:t>
      </w:r>
      <w:r>
        <w:rPr>
          <w:sz w:val="24"/>
          <w:szCs w:val="24"/>
        </w:rPr>
        <w:t>šie vytváranie podmienok na činnosť zariadení a služ</w:t>
      </w:r>
      <w:proofErr w:type="spellStart"/>
      <w:r>
        <w:rPr>
          <w:sz w:val="24"/>
          <w:szCs w:val="24"/>
          <w:lang w:val="de-DE"/>
        </w:rPr>
        <w:t>ieb</w:t>
      </w:r>
      <w:proofErr w:type="spellEnd"/>
      <w:r>
        <w:rPr>
          <w:sz w:val="24"/>
          <w:szCs w:val="24"/>
          <w:lang w:val="de-DE"/>
        </w:rPr>
        <w:t>.</w:t>
      </w:r>
    </w:p>
    <w:p w:rsidR="00802309" w:rsidRDefault="00802309">
      <w:pPr>
        <w:pStyle w:val="Poznmkapodiarou"/>
        <w:jc w:val="both"/>
        <w:rPr>
          <w:sz w:val="24"/>
          <w:szCs w:val="24"/>
          <w:lang w:val="de-DE"/>
        </w:rPr>
      </w:pPr>
    </w:p>
    <w:p w:rsidR="00564AB8" w:rsidRDefault="00802309">
      <w:pPr>
        <w:jc w:val="both"/>
        <w:rPr>
          <w:sz w:val="22"/>
          <w:szCs w:val="22"/>
        </w:rPr>
      </w:pPr>
      <w:r>
        <w:rPr>
          <w:b/>
          <w:bCs/>
          <w:sz w:val="28"/>
          <w:szCs w:val="28"/>
        </w:rPr>
        <w:lastRenderedPageBreak/>
        <w:t>Dom charity Gelnica</w:t>
      </w:r>
      <w:r>
        <w:rPr>
          <w:sz w:val="22"/>
          <w:szCs w:val="22"/>
        </w:rPr>
        <w:t xml:space="preserve"> </w:t>
      </w:r>
    </w:p>
    <w:p w:rsidR="004E4C0B" w:rsidRDefault="00564AB8">
      <w:pPr>
        <w:jc w:val="both"/>
        <w:rPr>
          <w:sz w:val="24"/>
          <w:szCs w:val="24"/>
        </w:rPr>
      </w:pPr>
      <w:r>
        <w:rPr>
          <w:sz w:val="22"/>
          <w:szCs w:val="22"/>
        </w:rPr>
        <w:t xml:space="preserve"> B</w:t>
      </w:r>
      <w:r w:rsidR="00802309">
        <w:rPr>
          <w:sz w:val="24"/>
          <w:szCs w:val="24"/>
        </w:rPr>
        <w:t xml:space="preserve">ol zriadený 26. júna 1992 Slovenskou katolíckou charitou. V tomto prostredí sú príjemcami sociálnych služieb hlavne starší, bezvládni a opustení ľudia  a občania mesta Gelnica. Poskytuje sa tu i služba </w:t>
      </w:r>
      <w:proofErr w:type="spellStart"/>
      <w:r w:rsidR="00802309">
        <w:rPr>
          <w:sz w:val="24"/>
          <w:szCs w:val="24"/>
        </w:rPr>
        <w:t>prechodn</w:t>
      </w:r>
      <w:proofErr w:type="spellEnd"/>
      <w:r w:rsidR="00802309">
        <w:rPr>
          <w:sz w:val="24"/>
          <w:szCs w:val="24"/>
          <w:lang w:val="fr-FR"/>
        </w:rPr>
        <w:t>é</w:t>
      </w:r>
      <w:r w:rsidR="00802309">
        <w:rPr>
          <w:sz w:val="24"/>
          <w:szCs w:val="24"/>
        </w:rPr>
        <w:t xml:space="preserve">ho ubytovania klientov, </w:t>
      </w:r>
      <w:proofErr w:type="spellStart"/>
      <w:r w:rsidR="00802309">
        <w:rPr>
          <w:sz w:val="24"/>
          <w:szCs w:val="24"/>
        </w:rPr>
        <w:t>mož</w:t>
      </w:r>
      <w:proofErr w:type="spellEnd"/>
      <w:r w:rsidR="00802309">
        <w:rPr>
          <w:sz w:val="24"/>
          <w:szCs w:val="24"/>
          <w:lang w:val="es-ES_tradnl"/>
        </w:rPr>
        <w:t>nos</w:t>
      </w:r>
      <w:r w:rsidR="00802309">
        <w:rPr>
          <w:sz w:val="24"/>
          <w:szCs w:val="24"/>
        </w:rPr>
        <w:t>ť prania, prepravná služba a základná hygiena klientov.</w:t>
      </w:r>
    </w:p>
    <w:p w:rsidR="004E4C0B" w:rsidRDefault="004E4C0B">
      <w:pPr>
        <w:rPr>
          <w:sz w:val="24"/>
          <w:szCs w:val="24"/>
        </w:rPr>
      </w:pPr>
    </w:p>
    <w:p w:rsidR="004E4C0B" w:rsidRDefault="004E4C0B">
      <w:pPr>
        <w:rPr>
          <w:sz w:val="24"/>
          <w:szCs w:val="24"/>
        </w:rPr>
      </w:pPr>
    </w:p>
    <w:p w:rsidR="004E4C0B" w:rsidRDefault="00802309">
      <w:pPr>
        <w:numPr>
          <w:ilvl w:val="0"/>
          <w:numId w:val="12"/>
        </w:numPr>
        <w:rPr>
          <w:b/>
          <w:bCs/>
          <w:i/>
          <w:iCs/>
          <w:sz w:val="24"/>
          <w:szCs w:val="24"/>
          <w:lang w:val="de-DE"/>
        </w:rPr>
      </w:pPr>
      <w:r>
        <w:rPr>
          <w:b/>
          <w:bCs/>
          <w:i/>
          <w:iCs/>
          <w:sz w:val="24"/>
          <w:szCs w:val="24"/>
          <w:lang w:val="de-DE"/>
        </w:rPr>
        <w:t>Denn</w:t>
      </w:r>
      <w:r>
        <w:rPr>
          <w:b/>
          <w:bCs/>
          <w:i/>
          <w:iCs/>
          <w:sz w:val="24"/>
          <w:szCs w:val="24"/>
        </w:rPr>
        <w:t xml:space="preserve">ý </w:t>
      </w:r>
      <w:r>
        <w:rPr>
          <w:b/>
          <w:bCs/>
          <w:i/>
          <w:iCs/>
          <w:sz w:val="24"/>
          <w:szCs w:val="24"/>
          <w:lang w:val="es-ES_tradnl"/>
        </w:rPr>
        <w:t>stacion</w:t>
      </w:r>
      <w:r>
        <w:rPr>
          <w:b/>
          <w:bCs/>
          <w:i/>
          <w:iCs/>
          <w:sz w:val="24"/>
          <w:szCs w:val="24"/>
        </w:rPr>
        <w:t>ár</w:t>
      </w:r>
    </w:p>
    <w:p w:rsidR="004E4C0B" w:rsidRDefault="00802309">
      <w:pPr>
        <w:numPr>
          <w:ilvl w:val="0"/>
          <w:numId w:val="12"/>
        </w:numPr>
        <w:rPr>
          <w:b/>
          <w:bCs/>
          <w:i/>
          <w:iCs/>
          <w:sz w:val="24"/>
          <w:szCs w:val="24"/>
        </w:rPr>
      </w:pPr>
      <w:r>
        <w:rPr>
          <w:b/>
          <w:bCs/>
          <w:i/>
          <w:iCs/>
          <w:sz w:val="24"/>
          <w:szCs w:val="24"/>
        </w:rPr>
        <w:t>Opatrovateľská služba v domácnosti</w:t>
      </w:r>
    </w:p>
    <w:p w:rsidR="004E4C0B" w:rsidRDefault="00802309">
      <w:pPr>
        <w:numPr>
          <w:ilvl w:val="0"/>
          <w:numId w:val="12"/>
        </w:numPr>
        <w:rPr>
          <w:b/>
          <w:bCs/>
          <w:i/>
          <w:iCs/>
          <w:sz w:val="24"/>
          <w:szCs w:val="24"/>
        </w:rPr>
      </w:pPr>
      <w:r>
        <w:rPr>
          <w:b/>
          <w:bCs/>
          <w:i/>
          <w:iCs/>
          <w:sz w:val="24"/>
          <w:szCs w:val="24"/>
        </w:rPr>
        <w:t>Varenie a rozvoz stravy</w:t>
      </w:r>
    </w:p>
    <w:p w:rsidR="004E4C0B" w:rsidRDefault="004E4C0B">
      <w:pPr>
        <w:rPr>
          <w:b/>
          <w:bCs/>
          <w:i/>
          <w:iCs/>
          <w:sz w:val="24"/>
          <w:szCs w:val="24"/>
        </w:rPr>
      </w:pPr>
    </w:p>
    <w:p w:rsidR="004E4C0B" w:rsidRDefault="004E4C0B">
      <w:pPr>
        <w:ind w:firstLine="708"/>
        <w:jc w:val="both"/>
        <w:rPr>
          <w:sz w:val="24"/>
          <w:szCs w:val="24"/>
        </w:rPr>
      </w:pPr>
    </w:p>
    <w:p w:rsidR="004E4C0B" w:rsidRDefault="00802309">
      <w:pPr>
        <w:ind w:firstLine="708"/>
        <w:jc w:val="both"/>
        <w:rPr>
          <w:sz w:val="24"/>
          <w:szCs w:val="24"/>
        </w:rPr>
      </w:pPr>
      <w:r>
        <w:rPr>
          <w:b/>
          <w:bCs/>
          <w:i/>
          <w:iCs/>
          <w:sz w:val="24"/>
          <w:szCs w:val="24"/>
          <w:lang w:val="de-DE"/>
        </w:rPr>
        <w:t>Denn</w:t>
      </w:r>
      <w:r>
        <w:rPr>
          <w:b/>
          <w:bCs/>
          <w:i/>
          <w:iCs/>
          <w:sz w:val="24"/>
          <w:szCs w:val="24"/>
        </w:rPr>
        <w:t xml:space="preserve">ý </w:t>
      </w:r>
      <w:r>
        <w:rPr>
          <w:b/>
          <w:bCs/>
          <w:i/>
          <w:iCs/>
          <w:sz w:val="24"/>
          <w:szCs w:val="24"/>
          <w:lang w:val="es-ES_tradnl"/>
        </w:rPr>
        <w:t>stacion</w:t>
      </w:r>
      <w:r>
        <w:rPr>
          <w:b/>
          <w:bCs/>
          <w:i/>
          <w:iCs/>
          <w:sz w:val="24"/>
          <w:szCs w:val="24"/>
        </w:rPr>
        <w:t xml:space="preserve">ár. </w:t>
      </w:r>
      <w:r>
        <w:rPr>
          <w:sz w:val="24"/>
          <w:szCs w:val="24"/>
        </w:rPr>
        <w:t>Má kapacitu</w:t>
      </w:r>
      <w:r>
        <w:rPr>
          <w:b/>
          <w:bCs/>
          <w:i/>
          <w:iCs/>
          <w:sz w:val="24"/>
          <w:szCs w:val="24"/>
        </w:rPr>
        <w:t xml:space="preserve"> </w:t>
      </w:r>
      <w:r>
        <w:rPr>
          <w:sz w:val="24"/>
          <w:szCs w:val="24"/>
        </w:rPr>
        <w:t xml:space="preserve">6 miest. Činnosť je zameraná  na zmiernenie opustenosti a poskytnutie základnej služby – stravovania. V roku 2018 bola služba poskytnutá </w:t>
      </w:r>
      <w:r>
        <w:rPr>
          <w:sz w:val="24"/>
          <w:szCs w:val="24"/>
          <w:lang w:val="it-IT"/>
        </w:rPr>
        <w:t>pre 6-9 ob</w:t>
      </w:r>
      <w:proofErr w:type="spellStart"/>
      <w:r>
        <w:rPr>
          <w:sz w:val="24"/>
          <w:szCs w:val="24"/>
        </w:rPr>
        <w:t>čanov</w:t>
      </w:r>
      <w:proofErr w:type="spellEnd"/>
      <w:r>
        <w:rPr>
          <w:sz w:val="24"/>
          <w:szCs w:val="24"/>
        </w:rPr>
        <w:t xml:space="preserve">. Prevádzku stacionára zabezpečujeme z príspevku </w:t>
      </w:r>
      <w:proofErr w:type="spellStart"/>
      <w:r>
        <w:rPr>
          <w:sz w:val="24"/>
          <w:szCs w:val="24"/>
        </w:rPr>
        <w:t>MPSVaR</w:t>
      </w:r>
      <w:proofErr w:type="spellEnd"/>
      <w:r>
        <w:rPr>
          <w:sz w:val="24"/>
          <w:szCs w:val="24"/>
        </w:rPr>
        <w:t xml:space="preserve"> a zdrojov z hlavnej činnosti organizácie.</w:t>
      </w:r>
    </w:p>
    <w:p w:rsidR="004E4C0B" w:rsidRDefault="00802309">
      <w:pPr>
        <w:ind w:firstLine="708"/>
        <w:jc w:val="both"/>
        <w:rPr>
          <w:sz w:val="24"/>
          <w:szCs w:val="24"/>
        </w:rPr>
      </w:pPr>
      <w:r>
        <w:rPr>
          <w:b/>
          <w:bCs/>
          <w:i/>
          <w:iCs/>
          <w:sz w:val="24"/>
          <w:szCs w:val="24"/>
        </w:rPr>
        <w:t xml:space="preserve">Opatrovateľská služba v domácnosti, </w:t>
      </w:r>
      <w:r>
        <w:rPr>
          <w:sz w:val="24"/>
          <w:szCs w:val="24"/>
        </w:rPr>
        <w:t xml:space="preserve"> v roku 2018 sme zabezpečili opatrovateľskú službu v domácnosti pre 16 občanov mesta Gelnica.</w:t>
      </w:r>
    </w:p>
    <w:p w:rsidR="004E4C0B" w:rsidRDefault="00802309">
      <w:pPr>
        <w:ind w:firstLine="708"/>
        <w:jc w:val="both"/>
        <w:rPr>
          <w:sz w:val="24"/>
          <w:szCs w:val="24"/>
        </w:rPr>
      </w:pPr>
      <w:r>
        <w:rPr>
          <w:b/>
          <w:bCs/>
          <w:i/>
          <w:iCs/>
          <w:sz w:val="24"/>
          <w:szCs w:val="24"/>
        </w:rPr>
        <w:t xml:space="preserve">Varenie a rozvoz stravy. </w:t>
      </w:r>
      <w:r>
        <w:rPr>
          <w:sz w:val="24"/>
          <w:szCs w:val="24"/>
        </w:rPr>
        <w:t xml:space="preserve">Charakteristikou služby je príprava stravy a donáška obedov do domácnosti </w:t>
      </w:r>
      <w:proofErr w:type="spellStart"/>
      <w:r>
        <w:rPr>
          <w:sz w:val="24"/>
          <w:szCs w:val="24"/>
        </w:rPr>
        <w:t>poč</w:t>
      </w:r>
      <w:proofErr w:type="spellEnd"/>
      <w:r>
        <w:rPr>
          <w:sz w:val="24"/>
          <w:szCs w:val="24"/>
          <w:lang w:val="en-US"/>
        </w:rPr>
        <w:t>as t</w:t>
      </w:r>
      <w:proofErr w:type="spellStart"/>
      <w:r>
        <w:rPr>
          <w:sz w:val="24"/>
          <w:szCs w:val="24"/>
        </w:rPr>
        <w:t>ýždňa</w:t>
      </w:r>
      <w:proofErr w:type="spellEnd"/>
      <w:r>
        <w:rPr>
          <w:sz w:val="24"/>
          <w:szCs w:val="24"/>
        </w:rPr>
        <w:t xml:space="preserve"> vrátane sobôt a sviatkov. Je určená predovšetkým starým a zdravotne postihnutým klientom, Služba je financovaná z hlavnej činnosti a darov. V roku 2018 sme zabezpečili stravu pre 65 záujemcov- seniorov v danej lokalite. </w:t>
      </w:r>
    </w:p>
    <w:p w:rsidR="004E4C0B" w:rsidRDefault="004E4C0B">
      <w:pPr>
        <w:jc w:val="both"/>
        <w:rPr>
          <w:sz w:val="24"/>
          <w:szCs w:val="24"/>
        </w:rPr>
      </w:pPr>
    </w:p>
    <w:p w:rsidR="004E4C0B" w:rsidRDefault="004E4C0B">
      <w:pPr>
        <w:jc w:val="both"/>
        <w:rPr>
          <w:color w:val="272727"/>
          <w:sz w:val="24"/>
          <w:szCs w:val="24"/>
          <w:u w:color="272727"/>
        </w:rPr>
      </w:pPr>
    </w:p>
    <w:p w:rsidR="004E4C0B" w:rsidRDefault="004E4C0B">
      <w:pPr>
        <w:jc w:val="both"/>
        <w:rPr>
          <w:color w:val="272727"/>
          <w:sz w:val="24"/>
          <w:szCs w:val="24"/>
          <w:u w:color="272727"/>
        </w:rPr>
      </w:pPr>
    </w:p>
    <w:p w:rsidR="004E4C0B" w:rsidRDefault="00802309">
      <w:pPr>
        <w:jc w:val="both"/>
        <w:rPr>
          <w:color w:val="272727"/>
          <w:sz w:val="24"/>
          <w:szCs w:val="24"/>
          <w:u w:color="272727"/>
        </w:rPr>
      </w:pPr>
      <w:r>
        <w:rPr>
          <w:noProof/>
          <w:color w:val="272727"/>
          <w:sz w:val="24"/>
          <w:szCs w:val="24"/>
          <w:u w:color="272727"/>
        </w:rPr>
        <w:drawing>
          <wp:inline distT="0" distB="0" distL="0" distR="0" wp14:anchorId="76C2B3DC" wp14:editId="267AFEC0">
            <wp:extent cx="2422566" cy="3526971"/>
            <wp:effectExtent l="0" t="0" r="0" b="0"/>
            <wp:docPr id="1073741867" name="officeArt object" descr="F:\Pouzivatelia\katonova\Pracovna plocha\fotky charita 2019\Gelnica\80. rokov.jpg"/>
            <wp:cNvGraphicFramePr/>
            <a:graphic xmlns:a="http://schemas.openxmlformats.org/drawingml/2006/main">
              <a:graphicData uri="http://schemas.openxmlformats.org/drawingml/2006/picture">
                <pic:pic xmlns:pic="http://schemas.openxmlformats.org/drawingml/2006/picture">
                  <pic:nvPicPr>
                    <pic:cNvPr id="1073741867" name="image4.jpg" descr="F:\Pouzivatelia\katonova\Pracovna plocha\fotky charita 2019\Gelnica\80. rokov.jpg"/>
                    <pic:cNvPicPr>
                      <a:picLocks noChangeAspect="1"/>
                    </pic:cNvPicPr>
                  </pic:nvPicPr>
                  <pic:blipFill>
                    <a:blip r:embed="rId12">
                      <a:extLst/>
                    </a:blip>
                    <a:stretch>
                      <a:fillRect/>
                    </a:stretch>
                  </pic:blipFill>
                  <pic:spPr>
                    <a:xfrm>
                      <a:off x="0" y="0"/>
                      <a:ext cx="2422566" cy="3526971"/>
                    </a:xfrm>
                    <a:prstGeom prst="rect">
                      <a:avLst/>
                    </a:prstGeom>
                    <a:ln w="12700" cap="flat">
                      <a:noFill/>
                      <a:miter lim="400000"/>
                    </a:ln>
                    <a:effectLst/>
                  </pic:spPr>
                </pic:pic>
              </a:graphicData>
            </a:graphic>
          </wp:inline>
        </w:drawing>
      </w:r>
      <w:r>
        <w:rPr>
          <w:color w:val="272727"/>
          <w:sz w:val="24"/>
          <w:szCs w:val="24"/>
          <w:u w:color="272727"/>
          <w:lang w:val="de-DE"/>
        </w:rPr>
        <w:t xml:space="preserve">          </w:t>
      </w:r>
      <w:r>
        <w:rPr>
          <w:noProof/>
          <w:color w:val="272727"/>
          <w:sz w:val="24"/>
          <w:szCs w:val="24"/>
          <w:u w:color="272727"/>
        </w:rPr>
        <w:drawing>
          <wp:inline distT="0" distB="0" distL="0" distR="0" wp14:anchorId="578BE118" wp14:editId="2C472B4A">
            <wp:extent cx="2491905" cy="3253839"/>
            <wp:effectExtent l="0" t="0" r="0" b="0"/>
            <wp:docPr id="1073741868" name="officeArt object" descr="F:\Pouzivatelia\katonova\Pracovna plocha\fotky charita 2019\Gelnica\príprava na orechové koláče.jpg"/>
            <wp:cNvGraphicFramePr/>
            <a:graphic xmlns:a="http://schemas.openxmlformats.org/drawingml/2006/main">
              <a:graphicData uri="http://schemas.openxmlformats.org/drawingml/2006/picture">
                <pic:pic xmlns:pic="http://schemas.openxmlformats.org/drawingml/2006/picture">
                  <pic:nvPicPr>
                    <pic:cNvPr id="1073741868" name="image5.jpg" descr="F:\Pouzivatelia\katonova\Pracovna plocha\fotky charita 2019\Gelnica\príprava na orechové koláče.jpg"/>
                    <pic:cNvPicPr>
                      <a:picLocks noChangeAspect="1"/>
                    </pic:cNvPicPr>
                  </pic:nvPicPr>
                  <pic:blipFill>
                    <a:blip r:embed="rId13">
                      <a:extLst/>
                    </a:blip>
                    <a:stretch>
                      <a:fillRect/>
                    </a:stretch>
                  </pic:blipFill>
                  <pic:spPr>
                    <a:xfrm>
                      <a:off x="0" y="0"/>
                      <a:ext cx="2491905" cy="3253839"/>
                    </a:xfrm>
                    <a:prstGeom prst="rect">
                      <a:avLst/>
                    </a:prstGeom>
                    <a:ln w="12700" cap="flat">
                      <a:noFill/>
                      <a:miter lim="400000"/>
                    </a:ln>
                    <a:effectLst/>
                  </pic:spPr>
                </pic:pic>
              </a:graphicData>
            </a:graphic>
          </wp:inline>
        </w:drawing>
      </w:r>
    </w:p>
    <w:p w:rsidR="004E4C0B" w:rsidRDefault="004E4C0B">
      <w:pPr>
        <w:jc w:val="both"/>
        <w:rPr>
          <w:color w:val="272727"/>
          <w:sz w:val="24"/>
          <w:szCs w:val="24"/>
          <w:u w:color="272727"/>
        </w:rPr>
      </w:pPr>
    </w:p>
    <w:p w:rsidR="004E4C0B" w:rsidRDefault="004E4C0B">
      <w:pPr>
        <w:jc w:val="both"/>
        <w:rPr>
          <w:color w:val="272727"/>
          <w:sz w:val="24"/>
          <w:szCs w:val="24"/>
          <w:u w:color="272727"/>
        </w:rPr>
      </w:pPr>
    </w:p>
    <w:p w:rsidR="004E4C0B" w:rsidRDefault="00802309">
      <w:pPr>
        <w:rPr>
          <w:b/>
          <w:bCs/>
          <w:sz w:val="28"/>
          <w:szCs w:val="28"/>
        </w:rPr>
      </w:pPr>
      <w:r>
        <w:rPr>
          <w:b/>
          <w:bCs/>
          <w:sz w:val="28"/>
          <w:szCs w:val="28"/>
        </w:rPr>
        <w:t>Dom charity sv. Vincenta Kokava nad Rimavicou</w:t>
      </w:r>
    </w:p>
    <w:p w:rsidR="004E4C0B" w:rsidRDefault="004E4C0B">
      <w:pPr>
        <w:rPr>
          <w:b/>
          <w:bCs/>
          <w:i/>
          <w:iCs/>
          <w:sz w:val="24"/>
          <w:szCs w:val="24"/>
        </w:rPr>
      </w:pPr>
    </w:p>
    <w:p w:rsidR="004E4C0B" w:rsidRDefault="00802309">
      <w:pPr>
        <w:numPr>
          <w:ilvl w:val="0"/>
          <w:numId w:val="14"/>
        </w:numPr>
        <w:rPr>
          <w:b/>
          <w:bCs/>
          <w:i/>
          <w:iCs/>
          <w:sz w:val="24"/>
          <w:szCs w:val="24"/>
        </w:rPr>
      </w:pPr>
      <w:r>
        <w:rPr>
          <w:b/>
          <w:bCs/>
          <w:i/>
          <w:iCs/>
          <w:sz w:val="24"/>
          <w:szCs w:val="24"/>
        </w:rPr>
        <w:t xml:space="preserve">Domov sociálnych </w:t>
      </w:r>
      <w:proofErr w:type="spellStart"/>
      <w:r>
        <w:rPr>
          <w:b/>
          <w:bCs/>
          <w:i/>
          <w:iCs/>
          <w:sz w:val="24"/>
          <w:szCs w:val="24"/>
        </w:rPr>
        <w:t>služ</w:t>
      </w:r>
      <w:r>
        <w:rPr>
          <w:b/>
          <w:bCs/>
          <w:i/>
          <w:iCs/>
          <w:sz w:val="24"/>
          <w:szCs w:val="24"/>
          <w:lang w:val="de-DE"/>
        </w:rPr>
        <w:t>ieb</w:t>
      </w:r>
      <w:proofErr w:type="spellEnd"/>
    </w:p>
    <w:p w:rsidR="004E4C0B" w:rsidRDefault="004E4C0B">
      <w:pPr>
        <w:ind w:left="360"/>
        <w:rPr>
          <w:sz w:val="24"/>
          <w:szCs w:val="24"/>
        </w:rPr>
      </w:pPr>
    </w:p>
    <w:p w:rsidR="004E4C0B" w:rsidRDefault="004E4C0B">
      <w:pPr>
        <w:rPr>
          <w:b/>
          <w:bCs/>
          <w:i/>
          <w:iCs/>
          <w:sz w:val="24"/>
          <w:szCs w:val="24"/>
        </w:rPr>
      </w:pPr>
    </w:p>
    <w:p w:rsidR="004E4C0B" w:rsidRDefault="00802309">
      <w:pPr>
        <w:ind w:firstLine="708"/>
        <w:jc w:val="both"/>
        <w:rPr>
          <w:sz w:val="24"/>
          <w:szCs w:val="24"/>
        </w:rPr>
      </w:pPr>
      <w:r>
        <w:rPr>
          <w:sz w:val="24"/>
          <w:szCs w:val="24"/>
        </w:rPr>
        <w:t xml:space="preserve">Dom charity sv. Vincenta bol </w:t>
      </w:r>
      <w:proofErr w:type="spellStart"/>
      <w:r>
        <w:rPr>
          <w:sz w:val="24"/>
          <w:szCs w:val="24"/>
        </w:rPr>
        <w:t>zrekonš</w:t>
      </w:r>
      <w:proofErr w:type="spellEnd"/>
      <w:r>
        <w:rPr>
          <w:sz w:val="24"/>
          <w:szCs w:val="24"/>
          <w:lang w:val="it-IT"/>
        </w:rPr>
        <w:t>truovan</w:t>
      </w:r>
      <w:r>
        <w:rPr>
          <w:sz w:val="24"/>
          <w:szCs w:val="24"/>
        </w:rPr>
        <w:t xml:space="preserve">ý z rodinných domov a zriadený ako Domov sociálnych </w:t>
      </w:r>
      <w:proofErr w:type="spellStart"/>
      <w:r>
        <w:rPr>
          <w:sz w:val="24"/>
          <w:szCs w:val="24"/>
        </w:rPr>
        <w:t>služ</w:t>
      </w:r>
      <w:r>
        <w:rPr>
          <w:sz w:val="24"/>
          <w:szCs w:val="24"/>
          <w:lang w:val="de-DE"/>
        </w:rPr>
        <w:t>ieb</w:t>
      </w:r>
      <w:proofErr w:type="spellEnd"/>
      <w:r>
        <w:rPr>
          <w:sz w:val="24"/>
          <w:szCs w:val="24"/>
          <w:lang w:val="de-DE"/>
        </w:rPr>
        <w:t xml:space="preserve"> ( DSS ) v</w:t>
      </w:r>
      <w:r>
        <w:rPr>
          <w:sz w:val="24"/>
          <w:szCs w:val="24"/>
        </w:rPr>
        <w:t xml:space="preserve"> roku 2007. Sú v ňom </w:t>
      </w:r>
      <w:proofErr w:type="spellStart"/>
      <w:r>
        <w:rPr>
          <w:sz w:val="24"/>
          <w:szCs w:val="24"/>
        </w:rPr>
        <w:t>zabezpečen</w:t>
      </w:r>
      <w:proofErr w:type="spellEnd"/>
      <w:r>
        <w:rPr>
          <w:sz w:val="24"/>
          <w:szCs w:val="24"/>
          <w:lang w:val="fr-FR"/>
        </w:rPr>
        <w:t xml:space="preserve">é </w:t>
      </w:r>
      <w:proofErr w:type="spellStart"/>
      <w:r>
        <w:rPr>
          <w:sz w:val="24"/>
          <w:szCs w:val="24"/>
        </w:rPr>
        <w:t>opatrovateľsk</w:t>
      </w:r>
      <w:proofErr w:type="spellEnd"/>
      <w:r>
        <w:rPr>
          <w:sz w:val="24"/>
          <w:szCs w:val="24"/>
          <w:lang w:val="fr-FR"/>
        </w:rPr>
        <w:t xml:space="preserve">é </w:t>
      </w:r>
      <w:r>
        <w:rPr>
          <w:sz w:val="24"/>
          <w:szCs w:val="24"/>
        </w:rPr>
        <w:t xml:space="preserve">služby, </w:t>
      </w:r>
      <w:proofErr w:type="spellStart"/>
      <w:r>
        <w:rPr>
          <w:sz w:val="24"/>
          <w:szCs w:val="24"/>
        </w:rPr>
        <w:t>hygienick</w:t>
      </w:r>
      <w:proofErr w:type="spellEnd"/>
      <w:r>
        <w:rPr>
          <w:sz w:val="24"/>
          <w:szCs w:val="24"/>
          <w:lang w:val="fr-FR"/>
        </w:rPr>
        <w:t xml:space="preserve">é </w:t>
      </w:r>
      <w:r>
        <w:rPr>
          <w:sz w:val="24"/>
          <w:szCs w:val="24"/>
        </w:rPr>
        <w:t xml:space="preserve">služby, duchovná pomoc a poradenská služba. Poskytuje nepretržitú opatrovateľskú službu pre občanov - seniorov, charakteristickú pre domy sociálnych </w:t>
      </w:r>
      <w:proofErr w:type="spellStart"/>
      <w:r>
        <w:rPr>
          <w:sz w:val="24"/>
          <w:szCs w:val="24"/>
        </w:rPr>
        <w:t>služ</w:t>
      </w:r>
      <w:r>
        <w:rPr>
          <w:sz w:val="24"/>
          <w:szCs w:val="24"/>
          <w:lang w:val="de-DE"/>
        </w:rPr>
        <w:t>ieb</w:t>
      </w:r>
      <w:proofErr w:type="spellEnd"/>
      <w:r>
        <w:rPr>
          <w:sz w:val="24"/>
          <w:szCs w:val="24"/>
          <w:lang w:val="de-DE"/>
        </w:rPr>
        <w:t>. V</w:t>
      </w:r>
      <w:r>
        <w:rPr>
          <w:sz w:val="24"/>
          <w:szCs w:val="24"/>
        </w:rPr>
        <w:t> roku 2018 bola kapacita zariadenia 6 PSS. Počas roku 2018 sme zabezpeč</w:t>
      </w:r>
      <w:r>
        <w:rPr>
          <w:sz w:val="24"/>
          <w:szCs w:val="24"/>
          <w:lang w:val="it-IT"/>
        </w:rPr>
        <w:t>ili soci</w:t>
      </w:r>
      <w:proofErr w:type="spellStart"/>
      <w:r>
        <w:rPr>
          <w:sz w:val="24"/>
          <w:szCs w:val="24"/>
        </w:rPr>
        <w:t>álne</w:t>
      </w:r>
      <w:proofErr w:type="spellEnd"/>
      <w:r>
        <w:rPr>
          <w:sz w:val="24"/>
          <w:szCs w:val="24"/>
        </w:rPr>
        <w:t xml:space="preserve"> služby pre 9 občanov. Služba je čiastočne financovaná z prostriedkov VÚ</w:t>
      </w:r>
      <w:r>
        <w:rPr>
          <w:sz w:val="24"/>
          <w:szCs w:val="24"/>
          <w:lang w:val="en-US"/>
        </w:rPr>
        <w:t>C BB a</w:t>
      </w:r>
      <w:r>
        <w:rPr>
          <w:sz w:val="24"/>
          <w:szCs w:val="24"/>
        </w:rPr>
        <w:t> z </w:t>
      </w:r>
      <w:r>
        <w:rPr>
          <w:sz w:val="24"/>
          <w:szCs w:val="24"/>
          <w:lang w:val="it-IT"/>
        </w:rPr>
        <w:t>dot</w:t>
      </w:r>
      <w:proofErr w:type="spellStart"/>
      <w:r>
        <w:rPr>
          <w:sz w:val="24"/>
          <w:szCs w:val="24"/>
        </w:rPr>
        <w:t>ácie</w:t>
      </w:r>
      <w:proofErr w:type="spellEnd"/>
      <w:r>
        <w:rPr>
          <w:sz w:val="24"/>
          <w:szCs w:val="24"/>
        </w:rPr>
        <w:t xml:space="preserve"> z </w:t>
      </w:r>
      <w:proofErr w:type="spellStart"/>
      <w:r>
        <w:rPr>
          <w:sz w:val="24"/>
          <w:szCs w:val="24"/>
        </w:rPr>
        <w:t>MPSVa</w:t>
      </w:r>
      <w:proofErr w:type="spellEnd"/>
      <w:r>
        <w:rPr>
          <w:sz w:val="24"/>
          <w:szCs w:val="24"/>
        </w:rPr>
        <w:t xml:space="preserve"> R SR. </w:t>
      </w:r>
    </w:p>
    <w:p w:rsidR="004E4C0B" w:rsidRDefault="004E4C0B">
      <w:pPr>
        <w:ind w:firstLine="708"/>
        <w:jc w:val="both"/>
        <w:rPr>
          <w:sz w:val="24"/>
          <w:szCs w:val="24"/>
        </w:rPr>
      </w:pPr>
    </w:p>
    <w:p w:rsidR="004E4C0B" w:rsidRDefault="00802309">
      <w:pPr>
        <w:ind w:firstLine="708"/>
        <w:jc w:val="both"/>
        <w:rPr>
          <w:sz w:val="24"/>
          <w:szCs w:val="24"/>
        </w:rPr>
      </w:pPr>
      <w:r>
        <w:rPr>
          <w:noProof/>
          <w:sz w:val="24"/>
          <w:szCs w:val="24"/>
        </w:rPr>
        <w:drawing>
          <wp:inline distT="0" distB="0" distL="0" distR="0" wp14:anchorId="415479FE" wp14:editId="60D8E362">
            <wp:extent cx="4952010" cy="2576946"/>
            <wp:effectExtent l="0" t="0" r="0" b="0"/>
            <wp:docPr id="1073741869" name="officeArt object" descr="F:\Pouzivatelia\katonova\Pracovna plocha\fotky charita 2019\Kokava\20180905_110212.jpg"/>
            <wp:cNvGraphicFramePr/>
            <a:graphic xmlns:a="http://schemas.openxmlformats.org/drawingml/2006/main">
              <a:graphicData uri="http://schemas.openxmlformats.org/drawingml/2006/picture">
                <pic:pic xmlns:pic="http://schemas.openxmlformats.org/drawingml/2006/picture">
                  <pic:nvPicPr>
                    <pic:cNvPr id="1073741869" name="image6.jpg" descr="F:\Pouzivatelia\katonova\Pracovna plocha\fotky charita 2019\Kokava\20180905_110212.jpg"/>
                    <pic:cNvPicPr>
                      <a:picLocks noChangeAspect="1"/>
                    </pic:cNvPicPr>
                  </pic:nvPicPr>
                  <pic:blipFill>
                    <a:blip r:embed="rId14">
                      <a:extLst/>
                    </a:blip>
                    <a:stretch>
                      <a:fillRect/>
                    </a:stretch>
                  </pic:blipFill>
                  <pic:spPr>
                    <a:xfrm>
                      <a:off x="0" y="0"/>
                      <a:ext cx="4952010" cy="2576946"/>
                    </a:xfrm>
                    <a:prstGeom prst="rect">
                      <a:avLst/>
                    </a:prstGeom>
                    <a:ln w="12700" cap="flat">
                      <a:noFill/>
                      <a:miter lim="400000"/>
                    </a:ln>
                    <a:effectLst/>
                  </pic:spPr>
                </pic:pic>
              </a:graphicData>
            </a:graphic>
          </wp:inline>
        </w:drawing>
      </w:r>
    </w:p>
    <w:p w:rsidR="004E4C0B" w:rsidRDefault="00802309">
      <w:pPr>
        <w:ind w:firstLine="708"/>
        <w:jc w:val="both"/>
        <w:rPr>
          <w:sz w:val="24"/>
          <w:szCs w:val="24"/>
        </w:rPr>
      </w:pPr>
      <w:r>
        <w:rPr>
          <w:sz w:val="24"/>
          <w:szCs w:val="24"/>
        </w:rPr>
        <w:t>.</w:t>
      </w:r>
    </w:p>
    <w:p w:rsidR="004E4C0B" w:rsidRDefault="004E4C0B">
      <w:pPr>
        <w:ind w:firstLine="708"/>
        <w:jc w:val="both"/>
        <w:rPr>
          <w:sz w:val="24"/>
          <w:szCs w:val="24"/>
        </w:rPr>
      </w:pPr>
    </w:p>
    <w:p w:rsidR="004E4C0B" w:rsidRDefault="00802309">
      <w:pPr>
        <w:ind w:firstLine="708"/>
        <w:jc w:val="both"/>
        <w:rPr>
          <w:sz w:val="24"/>
          <w:szCs w:val="24"/>
        </w:rPr>
      </w:pPr>
      <w:r>
        <w:rPr>
          <w:sz w:val="24"/>
          <w:szCs w:val="24"/>
          <w:lang w:val="de-DE"/>
        </w:rPr>
        <w:t xml:space="preserve">             </w:t>
      </w:r>
    </w:p>
    <w:p w:rsidR="004E4C0B" w:rsidRDefault="00802309">
      <w:pPr>
        <w:ind w:firstLine="708"/>
        <w:jc w:val="both"/>
        <w:rPr>
          <w:sz w:val="24"/>
          <w:szCs w:val="24"/>
        </w:rPr>
      </w:pPr>
      <w:r>
        <w:rPr>
          <w:noProof/>
          <w:sz w:val="24"/>
          <w:szCs w:val="24"/>
        </w:rPr>
        <w:drawing>
          <wp:inline distT="0" distB="0" distL="0" distR="0" wp14:anchorId="7B9805D5" wp14:editId="1224B76A">
            <wp:extent cx="2351315" cy="1579419"/>
            <wp:effectExtent l="0" t="0" r="0" b="0"/>
            <wp:docPr id="1073741870" name="officeArt object" descr="F:\Pouzivatelia\katonova\Pracovna plocha\fotky charita 2019\Kokava\20190223_131419.jpg"/>
            <wp:cNvGraphicFramePr/>
            <a:graphic xmlns:a="http://schemas.openxmlformats.org/drawingml/2006/main">
              <a:graphicData uri="http://schemas.openxmlformats.org/drawingml/2006/picture">
                <pic:pic xmlns:pic="http://schemas.openxmlformats.org/drawingml/2006/picture">
                  <pic:nvPicPr>
                    <pic:cNvPr id="1073741870" name="image7.jpg" descr="F:\Pouzivatelia\katonova\Pracovna plocha\fotky charita 2019\Kokava\20190223_131419.jpg"/>
                    <pic:cNvPicPr>
                      <a:picLocks noChangeAspect="1"/>
                    </pic:cNvPicPr>
                  </pic:nvPicPr>
                  <pic:blipFill>
                    <a:blip r:embed="rId15">
                      <a:extLst/>
                    </a:blip>
                    <a:stretch>
                      <a:fillRect/>
                    </a:stretch>
                  </pic:blipFill>
                  <pic:spPr>
                    <a:xfrm>
                      <a:off x="0" y="0"/>
                      <a:ext cx="2351315" cy="1579419"/>
                    </a:xfrm>
                    <a:prstGeom prst="rect">
                      <a:avLst/>
                    </a:prstGeom>
                    <a:ln w="12700" cap="flat">
                      <a:noFill/>
                      <a:miter lim="400000"/>
                    </a:ln>
                    <a:effectLst/>
                  </pic:spPr>
                </pic:pic>
              </a:graphicData>
            </a:graphic>
          </wp:inline>
        </w:drawing>
      </w:r>
      <w:r>
        <w:rPr>
          <w:sz w:val="24"/>
          <w:szCs w:val="24"/>
          <w:lang w:val="de-DE"/>
        </w:rPr>
        <w:t xml:space="preserve">  </w:t>
      </w:r>
      <w:r>
        <w:rPr>
          <w:noProof/>
          <w:sz w:val="24"/>
          <w:szCs w:val="24"/>
        </w:rPr>
        <w:drawing>
          <wp:inline distT="0" distB="0" distL="0" distR="0" wp14:anchorId="259D1AE0" wp14:editId="171CD427">
            <wp:extent cx="2624447" cy="1971304"/>
            <wp:effectExtent l="0" t="0" r="0" b="0"/>
            <wp:docPr id="1073741871" name="officeArt object" descr="F:\Pouzivatelia\katonova\Pracovna plocha\fotky charita 2019\Kokava\20181006_193108.jpg"/>
            <wp:cNvGraphicFramePr/>
            <a:graphic xmlns:a="http://schemas.openxmlformats.org/drawingml/2006/main">
              <a:graphicData uri="http://schemas.openxmlformats.org/drawingml/2006/picture">
                <pic:pic xmlns:pic="http://schemas.openxmlformats.org/drawingml/2006/picture">
                  <pic:nvPicPr>
                    <pic:cNvPr id="1073741871" name="image8.jpg" descr="F:\Pouzivatelia\katonova\Pracovna plocha\fotky charita 2019\Kokava\20181006_193108.jpg"/>
                    <pic:cNvPicPr>
                      <a:picLocks noChangeAspect="1"/>
                    </pic:cNvPicPr>
                  </pic:nvPicPr>
                  <pic:blipFill>
                    <a:blip r:embed="rId16">
                      <a:extLst/>
                    </a:blip>
                    <a:stretch>
                      <a:fillRect/>
                    </a:stretch>
                  </pic:blipFill>
                  <pic:spPr>
                    <a:xfrm>
                      <a:off x="0" y="0"/>
                      <a:ext cx="2624447" cy="1971304"/>
                    </a:xfrm>
                    <a:prstGeom prst="rect">
                      <a:avLst/>
                    </a:prstGeom>
                    <a:ln w="12700" cap="flat">
                      <a:noFill/>
                      <a:miter lim="400000"/>
                    </a:ln>
                    <a:effectLst/>
                  </pic:spPr>
                </pic:pic>
              </a:graphicData>
            </a:graphic>
          </wp:inline>
        </w:drawing>
      </w:r>
    </w:p>
    <w:p w:rsidR="004E4C0B" w:rsidRDefault="004E4C0B">
      <w:pPr>
        <w:ind w:firstLine="708"/>
        <w:jc w:val="both"/>
        <w:rPr>
          <w:sz w:val="24"/>
          <w:szCs w:val="24"/>
        </w:rPr>
      </w:pPr>
    </w:p>
    <w:p w:rsidR="004E4C0B" w:rsidRDefault="004E4C0B">
      <w:pPr>
        <w:ind w:firstLine="708"/>
        <w:jc w:val="both"/>
        <w:rPr>
          <w:sz w:val="24"/>
          <w:szCs w:val="24"/>
        </w:rPr>
      </w:pPr>
    </w:p>
    <w:p w:rsidR="004E4C0B" w:rsidRDefault="004E4C0B">
      <w:pPr>
        <w:ind w:firstLine="708"/>
        <w:jc w:val="both"/>
        <w:rPr>
          <w:sz w:val="24"/>
          <w:szCs w:val="24"/>
        </w:rPr>
      </w:pPr>
    </w:p>
    <w:p w:rsidR="004E4C0B" w:rsidRDefault="00313E23">
      <w:pPr>
        <w:rPr>
          <w:b/>
          <w:bCs/>
          <w:sz w:val="28"/>
          <w:szCs w:val="28"/>
        </w:rPr>
      </w:pPr>
      <w:r>
        <w:rPr>
          <w:b/>
          <w:bCs/>
          <w:sz w:val="28"/>
          <w:szCs w:val="28"/>
          <w:lang w:val="it-IT"/>
        </w:rPr>
        <w:t>C</w:t>
      </w:r>
      <w:bookmarkStart w:id="1" w:name="_GoBack"/>
      <w:bookmarkEnd w:id="1"/>
      <w:r w:rsidR="00802309">
        <w:rPr>
          <w:b/>
          <w:bCs/>
          <w:sz w:val="28"/>
          <w:szCs w:val="28"/>
          <w:lang w:val="it-IT"/>
        </w:rPr>
        <w:t>haritat</w:t>
      </w:r>
      <w:proofErr w:type="spellStart"/>
      <w:r w:rsidR="00802309">
        <w:rPr>
          <w:b/>
          <w:bCs/>
          <w:sz w:val="28"/>
          <w:szCs w:val="28"/>
        </w:rPr>
        <w:t>ívno</w:t>
      </w:r>
      <w:proofErr w:type="spellEnd"/>
      <w:r w:rsidR="00802309">
        <w:rPr>
          <w:b/>
          <w:bCs/>
          <w:sz w:val="28"/>
          <w:szCs w:val="28"/>
        </w:rPr>
        <w:t xml:space="preserve"> – </w:t>
      </w:r>
      <w:r w:rsidR="00802309">
        <w:rPr>
          <w:b/>
          <w:bCs/>
          <w:sz w:val="28"/>
          <w:szCs w:val="28"/>
          <w:lang w:val="fr-FR"/>
        </w:rPr>
        <w:t>soci</w:t>
      </w:r>
      <w:proofErr w:type="spellStart"/>
      <w:r w:rsidR="00802309">
        <w:rPr>
          <w:b/>
          <w:bCs/>
          <w:sz w:val="28"/>
          <w:szCs w:val="28"/>
        </w:rPr>
        <w:t>álne</w:t>
      </w:r>
      <w:proofErr w:type="spellEnd"/>
      <w:r w:rsidR="00802309">
        <w:rPr>
          <w:b/>
          <w:bCs/>
          <w:sz w:val="28"/>
          <w:szCs w:val="28"/>
        </w:rPr>
        <w:t xml:space="preserve"> centrum </w:t>
      </w:r>
      <w:proofErr w:type="spellStart"/>
      <w:r w:rsidR="00802309">
        <w:rPr>
          <w:b/>
          <w:bCs/>
          <w:sz w:val="28"/>
          <w:szCs w:val="28"/>
        </w:rPr>
        <w:t>Rožň</w:t>
      </w:r>
      <w:r w:rsidR="00802309">
        <w:rPr>
          <w:b/>
          <w:bCs/>
          <w:sz w:val="28"/>
          <w:szCs w:val="28"/>
          <w:lang w:val="de-DE"/>
        </w:rPr>
        <w:t>ava</w:t>
      </w:r>
      <w:proofErr w:type="spellEnd"/>
      <w:r w:rsidR="00802309">
        <w:rPr>
          <w:b/>
          <w:bCs/>
          <w:sz w:val="28"/>
          <w:szCs w:val="28"/>
          <w:lang w:val="de-DE"/>
        </w:rPr>
        <w:t xml:space="preserve"> (CHSC)</w:t>
      </w:r>
    </w:p>
    <w:p w:rsidR="004E4C0B" w:rsidRDefault="004E4C0B">
      <w:pPr>
        <w:jc w:val="right"/>
        <w:rPr>
          <w:b/>
          <w:bCs/>
          <w:i/>
          <w:iCs/>
          <w:sz w:val="24"/>
          <w:szCs w:val="24"/>
        </w:rPr>
      </w:pPr>
    </w:p>
    <w:p w:rsidR="004E4C0B" w:rsidRDefault="00802309">
      <w:pPr>
        <w:numPr>
          <w:ilvl w:val="0"/>
          <w:numId w:val="16"/>
        </w:numPr>
        <w:rPr>
          <w:b/>
          <w:bCs/>
          <w:i/>
          <w:iCs/>
          <w:sz w:val="24"/>
          <w:szCs w:val="24"/>
        </w:rPr>
      </w:pPr>
      <w:r>
        <w:rPr>
          <w:b/>
          <w:bCs/>
          <w:i/>
          <w:iCs/>
          <w:sz w:val="24"/>
          <w:szCs w:val="24"/>
        </w:rPr>
        <w:t>Nízko prahov</w:t>
      </w:r>
      <w:r>
        <w:rPr>
          <w:b/>
          <w:bCs/>
          <w:i/>
          <w:iCs/>
          <w:sz w:val="24"/>
          <w:szCs w:val="24"/>
          <w:lang w:val="fr-FR"/>
        </w:rPr>
        <w:t xml:space="preserve">é </w:t>
      </w:r>
      <w:proofErr w:type="spellStart"/>
      <w:r>
        <w:rPr>
          <w:b/>
          <w:bCs/>
          <w:i/>
          <w:iCs/>
          <w:sz w:val="24"/>
          <w:szCs w:val="24"/>
        </w:rPr>
        <w:t>denn</w:t>
      </w:r>
      <w:proofErr w:type="spellEnd"/>
      <w:r>
        <w:rPr>
          <w:b/>
          <w:bCs/>
          <w:i/>
          <w:iCs/>
          <w:sz w:val="24"/>
          <w:szCs w:val="24"/>
          <w:lang w:val="fr-FR"/>
        </w:rPr>
        <w:t xml:space="preserve">é </w:t>
      </w:r>
      <w:r>
        <w:rPr>
          <w:b/>
          <w:bCs/>
          <w:i/>
          <w:iCs/>
          <w:sz w:val="24"/>
          <w:szCs w:val="24"/>
        </w:rPr>
        <w:t>centrum</w:t>
      </w:r>
    </w:p>
    <w:p w:rsidR="004E4C0B" w:rsidRDefault="00802309">
      <w:pPr>
        <w:numPr>
          <w:ilvl w:val="0"/>
          <w:numId w:val="16"/>
        </w:numPr>
        <w:rPr>
          <w:b/>
          <w:bCs/>
          <w:i/>
          <w:iCs/>
          <w:sz w:val="24"/>
          <w:szCs w:val="24"/>
        </w:rPr>
      </w:pPr>
      <w:r>
        <w:rPr>
          <w:b/>
          <w:bCs/>
          <w:i/>
          <w:iCs/>
          <w:sz w:val="24"/>
          <w:szCs w:val="24"/>
        </w:rPr>
        <w:t>Opatrovateľská služba v domácnosti</w:t>
      </w:r>
    </w:p>
    <w:p w:rsidR="004E4C0B" w:rsidRDefault="00802309">
      <w:pPr>
        <w:numPr>
          <w:ilvl w:val="0"/>
          <w:numId w:val="16"/>
        </w:numPr>
        <w:rPr>
          <w:b/>
          <w:bCs/>
          <w:i/>
          <w:iCs/>
          <w:sz w:val="24"/>
          <w:szCs w:val="24"/>
        </w:rPr>
      </w:pPr>
      <w:r>
        <w:rPr>
          <w:b/>
          <w:bCs/>
          <w:i/>
          <w:iCs/>
          <w:sz w:val="24"/>
          <w:szCs w:val="24"/>
        </w:rPr>
        <w:t>Útulok pre občanov bez domova</w:t>
      </w:r>
    </w:p>
    <w:p w:rsidR="004E4C0B" w:rsidRDefault="00802309">
      <w:pPr>
        <w:numPr>
          <w:ilvl w:val="0"/>
          <w:numId w:val="16"/>
        </w:numPr>
        <w:rPr>
          <w:b/>
          <w:bCs/>
          <w:i/>
          <w:iCs/>
          <w:sz w:val="24"/>
          <w:szCs w:val="24"/>
          <w:lang w:val="de-DE"/>
        </w:rPr>
      </w:pPr>
      <w:proofErr w:type="spellStart"/>
      <w:r>
        <w:rPr>
          <w:b/>
          <w:bCs/>
          <w:i/>
          <w:iCs/>
          <w:sz w:val="24"/>
          <w:szCs w:val="24"/>
          <w:lang w:val="de-DE"/>
        </w:rPr>
        <w:t>Noc</w:t>
      </w:r>
      <w:proofErr w:type="spellEnd"/>
      <w:r>
        <w:rPr>
          <w:b/>
          <w:bCs/>
          <w:i/>
          <w:iCs/>
          <w:sz w:val="24"/>
          <w:szCs w:val="24"/>
        </w:rPr>
        <w:t>ľ</w:t>
      </w:r>
      <w:r>
        <w:rPr>
          <w:b/>
          <w:bCs/>
          <w:i/>
          <w:iCs/>
          <w:sz w:val="24"/>
          <w:szCs w:val="24"/>
          <w:lang w:val="de-DE"/>
        </w:rPr>
        <w:t>ah</w:t>
      </w:r>
      <w:proofErr w:type="spellStart"/>
      <w:r>
        <w:rPr>
          <w:b/>
          <w:bCs/>
          <w:i/>
          <w:iCs/>
          <w:sz w:val="24"/>
          <w:szCs w:val="24"/>
        </w:rPr>
        <w:t>áreň</w:t>
      </w:r>
      <w:proofErr w:type="spellEnd"/>
    </w:p>
    <w:p w:rsidR="004E4C0B" w:rsidRDefault="00802309">
      <w:pPr>
        <w:numPr>
          <w:ilvl w:val="0"/>
          <w:numId w:val="16"/>
        </w:numPr>
        <w:rPr>
          <w:sz w:val="24"/>
          <w:szCs w:val="24"/>
        </w:rPr>
      </w:pPr>
      <w:proofErr w:type="spellStart"/>
      <w:r>
        <w:rPr>
          <w:b/>
          <w:bCs/>
          <w:i/>
          <w:iCs/>
          <w:sz w:val="24"/>
          <w:szCs w:val="24"/>
        </w:rPr>
        <w:t>Základn</w:t>
      </w:r>
      <w:proofErr w:type="spellEnd"/>
      <w:r>
        <w:rPr>
          <w:b/>
          <w:bCs/>
          <w:i/>
          <w:iCs/>
          <w:sz w:val="24"/>
          <w:szCs w:val="24"/>
          <w:lang w:val="fr-FR"/>
        </w:rPr>
        <w:t xml:space="preserve">é </w:t>
      </w:r>
      <w:r>
        <w:rPr>
          <w:b/>
          <w:bCs/>
          <w:i/>
          <w:iCs/>
          <w:sz w:val="24"/>
          <w:szCs w:val="24"/>
        </w:rPr>
        <w:t>a špeciálne sociálne poradenstvo</w:t>
      </w:r>
    </w:p>
    <w:p w:rsidR="004E4C0B" w:rsidRDefault="00802309">
      <w:pPr>
        <w:numPr>
          <w:ilvl w:val="0"/>
          <w:numId w:val="16"/>
        </w:numPr>
        <w:rPr>
          <w:sz w:val="24"/>
          <w:szCs w:val="24"/>
        </w:rPr>
      </w:pPr>
      <w:r>
        <w:rPr>
          <w:b/>
          <w:bCs/>
          <w:i/>
          <w:iCs/>
          <w:sz w:val="24"/>
          <w:szCs w:val="24"/>
        </w:rPr>
        <w:t>Potravinový sklad cez Potravinovú Banku Slovenska</w:t>
      </w:r>
    </w:p>
    <w:p w:rsidR="004E4C0B" w:rsidRDefault="00802309">
      <w:pPr>
        <w:numPr>
          <w:ilvl w:val="0"/>
          <w:numId w:val="16"/>
        </w:numPr>
        <w:rPr>
          <w:sz w:val="24"/>
          <w:szCs w:val="24"/>
        </w:rPr>
      </w:pPr>
      <w:r>
        <w:rPr>
          <w:b/>
          <w:bCs/>
          <w:i/>
          <w:iCs/>
          <w:sz w:val="24"/>
          <w:szCs w:val="24"/>
        </w:rPr>
        <w:t>Požičiavanie zdravotníckych pomôcok</w:t>
      </w:r>
    </w:p>
    <w:p w:rsidR="004E4C0B" w:rsidRDefault="00802309">
      <w:pPr>
        <w:numPr>
          <w:ilvl w:val="0"/>
          <w:numId w:val="16"/>
        </w:numPr>
        <w:rPr>
          <w:sz w:val="24"/>
          <w:szCs w:val="24"/>
        </w:rPr>
      </w:pPr>
      <w:proofErr w:type="spellStart"/>
      <w:r>
        <w:rPr>
          <w:b/>
          <w:bCs/>
          <w:i/>
          <w:iCs/>
          <w:sz w:val="24"/>
          <w:szCs w:val="24"/>
        </w:rPr>
        <w:t>Ter</w:t>
      </w:r>
      <w:proofErr w:type="spellEnd"/>
      <w:r>
        <w:rPr>
          <w:b/>
          <w:bCs/>
          <w:i/>
          <w:iCs/>
          <w:sz w:val="24"/>
          <w:szCs w:val="24"/>
          <w:lang w:val="fr-FR"/>
        </w:rPr>
        <w:t>é</w:t>
      </w:r>
      <w:r>
        <w:rPr>
          <w:b/>
          <w:bCs/>
          <w:i/>
          <w:iCs/>
          <w:sz w:val="24"/>
          <w:szCs w:val="24"/>
          <w:lang w:val="it-IT"/>
        </w:rPr>
        <w:t>nna soci</w:t>
      </w:r>
      <w:proofErr w:type="spellStart"/>
      <w:r>
        <w:rPr>
          <w:b/>
          <w:bCs/>
          <w:i/>
          <w:iCs/>
          <w:sz w:val="24"/>
          <w:szCs w:val="24"/>
        </w:rPr>
        <w:t>álna</w:t>
      </w:r>
      <w:proofErr w:type="spellEnd"/>
      <w:r>
        <w:rPr>
          <w:b/>
          <w:bCs/>
          <w:i/>
          <w:iCs/>
          <w:sz w:val="24"/>
          <w:szCs w:val="24"/>
        </w:rPr>
        <w:t xml:space="preserve"> služba</w:t>
      </w:r>
    </w:p>
    <w:p w:rsidR="004E4C0B" w:rsidRDefault="004E4C0B">
      <w:pPr>
        <w:rPr>
          <w:b/>
          <w:bCs/>
          <w:i/>
          <w:iCs/>
          <w:sz w:val="24"/>
          <w:szCs w:val="24"/>
        </w:rPr>
      </w:pPr>
    </w:p>
    <w:p w:rsidR="004E4C0B" w:rsidRDefault="00802309">
      <w:pPr>
        <w:tabs>
          <w:tab w:val="left" w:pos="1522"/>
        </w:tabs>
        <w:rPr>
          <w:sz w:val="24"/>
          <w:szCs w:val="24"/>
        </w:rPr>
      </w:pPr>
      <w:r>
        <w:rPr>
          <w:sz w:val="24"/>
          <w:szCs w:val="24"/>
        </w:rPr>
        <w:t xml:space="preserve">Sociálne centrum má svoju tradíciu od obnovenia činnosti DCH Rožňava po roku 1989.  </w:t>
      </w:r>
    </w:p>
    <w:p w:rsidR="004E4C0B" w:rsidRDefault="004E4C0B">
      <w:pPr>
        <w:tabs>
          <w:tab w:val="left" w:pos="1522"/>
        </w:tabs>
        <w:rPr>
          <w:sz w:val="24"/>
          <w:szCs w:val="24"/>
        </w:rPr>
      </w:pPr>
    </w:p>
    <w:p w:rsidR="004E4C0B" w:rsidRDefault="00802309">
      <w:pPr>
        <w:tabs>
          <w:tab w:val="left" w:pos="1522"/>
        </w:tabs>
        <w:rPr>
          <w:sz w:val="24"/>
          <w:szCs w:val="24"/>
        </w:rPr>
      </w:pPr>
      <w:proofErr w:type="spellStart"/>
      <w:r>
        <w:rPr>
          <w:b/>
          <w:bCs/>
          <w:i/>
          <w:iCs/>
          <w:sz w:val="24"/>
          <w:szCs w:val="24"/>
        </w:rPr>
        <w:t>Nízkoprahov</w:t>
      </w:r>
      <w:proofErr w:type="spellEnd"/>
      <w:r>
        <w:rPr>
          <w:b/>
          <w:bCs/>
          <w:i/>
          <w:iCs/>
          <w:sz w:val="24"/>
          <w:szCs w:val="24"/>
          <w:lang w:val="fr-FR"/>
        </w:rPr>
        <w:t xml:space="preserve">é </w:t>
      </w:r>
      <w:proofErr w:type="spellStart"/>
      <w:r>
        <w:rPr>
          <w:b/>
          <w:bCs/>
          <w:i/>
          <w:iCs/>
          <w:sz w:val="24"/>
          <w:szCs w:val="24"/>
        </w:rPr>
        <w:t>denn</w:t>
      </w:r>
      <w:proofErr w:type="spellEnd"/>
      <w:r>
        <w:rPr>
          <w:b/>
          <w:bCs/>
          <w:i/>
          <w:iCs/>
          <w:sz w:val="24"/>
          <w:szCs w:val="24"/>
          <w:lang w:val="fr-FR"/>
        </w:rPr>
        <w:t xml:space="preserve">é </w:t>
      </w:r>
      <w:r>
        <w:rPr>
          <w:b/>
          <w:bCs/>
          <w:i/>
          <w:iCs/>
          <w:sz w:val="24"/>
          <w:szCs w:val="24"/>
        </w:rPr>
        <w:t>centrum</w:t>
      </w:r>
      <w:r>
        <w:rPr>
          <w:sz w:val="24"/>
          <w:szCs w:val="24"/>
        </w:rPr>
        <w:t xml:space="preserve"> sa prevádzkuje na zabezpečovanie  základných potrieb pre občanov v hmotnej núdzi a bez domova. Poskytuje </w:t>
      </w:r>
      <w:proofErr w:type="spellStart"/>
      <w:r>
        <w:rPr>
          <w:sz w:val="24"/>
          <w:szCs w:val="24"/>
        </w:rPr>
        <w:t>mož</w:t>
      </w:r>
      <w:proofErr w:type="spellEnd"/>
      <w:r>
        <w:rPr>
          <w:sz w:val="24"/>
          <w:szCs w:val="24"/>
          <w:lang w:val="es-ES_tradnl"/>
        </w:rPr>
        <w:t>nos</w:t>
      </w:r>
      <w:r>
        <w:rPr>
          <w:sz w:val="24"/>
          <w:szCs w:val="24"/>
        </w:rPr>
        <w:t xml:space="preserve">ť prípravy stravy, </w:t>
      </w:r>
      <w:proofErr w:type="spellStart"/>
      <w:r>
        <w:rPr>
          <w:sz w:val="24"/>
          <w:szCs w:val="24"/>
        </w:rPr>
        <w:t>nevyhnutn</w:t>
      </w:r>
      <w:proofErr w:type="spellEnd"/>
      <w:r>
        <w:rPr>
          <w:sz w:val="24"/>
          <w:szCs w:val="24"/>
          <w:lang w:val="fr-FR"/>
        </w:rPr>
        <w:t xml:space="preserve">é </w:t>
      </w:r>
      <w:r>
        <w:rPr>
          <w:sz w:val="24"/>
          <w:szCs w:val="24"/>
        </w:rPr>
        <w:t xml:space="preserve">ošatenie, </w:t>
      </w:r>
      <w:proofErr w:type="spellStart"/>
      <w:r>
        <w:rPr>
          <w:sz w:val="24"/>
          <w:szCs w:val="24"/>
        </w:rPr>
        <w:t>mož</w:t>
      </w:r>
      <w:proofErr w:type="spellEnd"/>
      <w:r>
        <w:rPr>
          <w:sz w:val="24"/>
          <w:szCs w:val="24"/>
          <w:lang w:val="es-ES_tradnl"/>
        </w:rPr>
        <w:t>nos</w:t>
      </w:r>
      <w:r>
        <w:rPr>
          <w:sz w:val="24"/>
          <w:szCs w:val="24"/>
        </w:rPr>
        <w:t xml:space="preserve">ť vykonať </w:t>
      </w:r>
      <w:proofErr w:type="spellStart"/>
      <w:r>
        <w:rPr>
          <w:sz w:val="24"/>
          <w:szCs w:val="24"/>
        </w:rPr>
        <w:t>základn</w:t>
      </w:r>
      <w:proofErr w:type="spellEnd"/>
      <w:r>
        <w:rPr>
          <w:sz w:val="24"/>
          <w:szCs w:val="24"/>
          <w:lang w:val="fr-FR"/>
        </w:rPr>
        <w:t xml:space="preserve">é </w:t>
      </w:r>
      <w:proofErr w:type="spellStart"/>
      <w:r>
        <w:rPr>
          <w:sz w:val="24"/>
          <w:szCs w:val="24"/>
        </w:rPr>
        <w:t>hygienick</w:t>
      </w:r>
      <w:proofErr w:type="spellEnd"/>
      <w:r>
        <w:rPr>
          <w:sz w:val="24"/>
          <w:szCs w:val="24"/>
          <w:lang w:val="fr-FR"/>
        </w:rPr>
        <w:t xml:space="preserve">é </w:t>
      </w:r>
      <w:r>
        <w:rPr>
          <w:sz w:val="24"/>
          <w:szCs w:val="24"/>
        </w:rPr>
        <w:t xml:space="preserve">potreby, prenocovať. Centrum je </w:t>
      </w:r>
      <w:proofErr w:type="spellStart"/>
      <w:r>
        <w:rPr>
          <w:sz w:val="24"/>
          <w:szCs w:val="24"/>
        </w:rPr>
        <w:t>financovan</w:t>
      </w:r>
      <w:proofErr w:type="spellEnd"/>
      <w:r>
        <w:rPr>
          <w:sz w:val="24"/>
          <w:szCs w:val="24"/>
          <w:lang w:val="fr-FR"/>
        </w:rPr>
        <w:t xml:space="preserve">é </w:t>
      </w:r>
      <w:r>
        <w:rPr>
          <w:sz w:val="24"/>
          <w:szCs w:val="24"/>
        </w:rPr>
        <w:t xml:space="preserve">z príspevku Mesta </w:t>
      </w:r>
      <w:proofErr w:type="spellStart"/>
      <w:r>
        <w:rPr>
          <w:sz w:val="24"/>
          <w:szCs w:val="24"/>
        </w:rPr>
        <w:t>Rožň</w:t>
      </w:r>
      <w:proofErr w:type="spellEnd"/>
      <w:r>
        <w:rPr>
          <w:sz w:val="24"/>
          <w:szCs w:val="24"/>
          <w:lang w:val="it-IT"/>
        </w:rPr>
        <w:t>ava a</w:t>
      </w:r>
      <w:r>
        <w:rPr>
          <w:sz w:val="24"/>
          <w:szCs w:val="24"/>
        </w:rPr>
        <w:t xml:space="preserve"> z IA </w:t>
      </w:r>
      <w:proofErr w:type="spellStart"/>
      <w:r>
        <w:rPr>
          <w:sz w:val="24"/>
          <w:szCs w:val="24"/>
        </w:rPr>
        <w:t>MPSVaR</w:t>
      </w:r>
      <w:proofErr w:type="spellEnd"/>
      <w:r>
        <w:rPr>
          <w:sz w:val="24"/>
          <w:szCs w:val="24"/>
        </w:rPr>
        <w:t xml:space="preserve"> SR  cez NP KIKU. V priebehu roka 2018 sme poskytli svoje služby pre 379 klientov </w:t>
      </w:r>
      <w:proofErr w:type="spellStart"/>
      <w:r>
        <w:rPr>
          <w:sz w:val="24"/>
          <w:szCs w:val="24"/>
        </w:rPr>
        <w:t>nízkoprahov</w:t>
      </w:r>
      <w:proofErr w:type="spellEnd"/>
      <w:r>
        <w:rPr>
          <w:sz w:val="24"/>
          <w:szCs w:val="24"/>
          <w:lang w:val="fr-FR"/>
        </w:rPr>
        <w:t>é</w:t>
      </w:r>
      <w:r>
        <w:rPr>
          <w:sz w:val="24"/>
          <w:szCs w:val="24"/>
        </w:rPr>
        <w:t xml:space="preserve">ho </w:t>
      </w:r>
      <w:proofErr w:type="spellStart"/>
      <w:r>
        <w:rPr>
          <w:sz w:val="24"/>
          <w:szCs w:val="24"/>
        </w:rPr>
        <w:t>denn</w:t>
      </w:r>
      <w:proofErr w:type="spellEnd"/>
      <w:r>
        <w:rPr>
          <w:sz w:val="24"/>
          <w:szCs w:val="24"/>
          <w:lang w:val="fr-FR"/>
        </w:rPr>
        <w:t>é</w:t>
      </w:r>
      <w:r>
        <w:rPr>
          <w:sz w:val="24"/>
          <w:szCs w:val="24"/>
        </w:rPr>
        <w:t xml:space="preserve">ho centra.  </w:t>
      </w:r>
      <w:proofErr w:type="spellStart"/>
      <w:r>
        <w:rPr>
          <w:sz w:val="24"/>
          <w:szCs w:val="24"/>
        </w:rPr>
        <w:t>Základn</w:t>
      </w:r>
      <w:proofErr w:type="spellEnd"/>
      <w:r>
        <w:rPr>
          <w:sz w:val="24"/>
          <w:szCs w:val="24"/>
          <w:lang w:val="fr-FR"/>
        </w:rPr>
        <w:t xml:space="preserve">é </w:t>
      </w:r>
      <w:r>
        <w:rPr>
          <w:sz w:val="24"/>
          <w:szCs w:val="24"/>
        </w:rPr>
        <w:t xml:space="preserve">poradenstvo sa poskytlo pre 172 občanov , </w:t>
      </w:r>
      <w:proofErr w:type="spellStart"/>
      <w:r>
        <w:rPr>
          <w:sz w:val="24"/>
          <w:szCs w:val="24"/>
        </w:rPr>
        <w:t>špecializovan</w:t>
      </w:r>
      <w:proofErr w:type="spellEnd"/>
      <w:r>
        <w:rPr>
          <w:sz w:val="24"/>
          <w:szCs w:val="24"/>
          <w:lang w:val="fr-FR"/>
        </w:rPr>
        <w:t>é soci</w:t>
      </w:r>
      <w:proofErr w:type="spellStart"/>
      <w:r>
        <w:rPr>
          <w:sz w:val="24"/>
          <w:szCs w:val="24"/>
        </w:rPr>
        <w:t>álne</w:t>
      </w:r>
      <w:proofErr w:type="spellEnd"/>
      <w:r>
        <w:rPr>
          <w:sz w:val="24"/>
          <w:szCs w:val="24"/>
        </w:rPr>
        <w:t xml:space="preserve"> poradenstvo  sa poskytlo pre 65 občanov z mesta </w:t>
      </w:r>
      <w:proofErr w:type="spellStart"/>
      <w:r>
        <w:rPr>
          <w:sz w:val="24"/>
          <w:szCs w:val="24"/>
        </w:rPr>
        <w:t>Rožň</w:t>
      </w:r>
      <w:proofErr w:type="spellEnd"/>
      <w:r>
        <w:rPr>
          <w:sz w:val="24"/>
          <w:szCs w:val="24"/>
          <w:lang w:val="it-IT"/>
        </w:rPr>
        <w:t>ava a</w:t>
      </w:r>
      <w:r>
        <w:rPr>
          <w:sz w:val="24"/>
          <w:szCs w:val="24"/>
        </w:rPr>
        <w:t xml:space="preserve"> z okolitých obcí.  Potravinovú pomoc , vďaka </w:t>
      </w:r>
      <w:proofErr w:type="spellStart"/>
      <w:r>
        <w:rPr>
          <w:sz w:val="24"/>
          <w:szCs w:val="24"/>
        </w:rPr>
        <w:t>spoluprá</w:t>
      </w:r>
      <w:proofErr w:type="spellEnd"/>
      <w:r>
        <w:rPr>
          <w:sz w:val="24"/>
          <w:szCs w:val="24"/>
          <w:lang w:val="it-IT"/>
        </w:rPr>
        <w:t>ci s</w:t>
      </w:r>
      <w:r>
        <w:rPr>
          <w:sz w:val="24"/>
          <w:szCs w:val="24"/>
        </w:rPr>
        <w:t> Potravinovou bankou Slovenska o </w:t>
      </w:r>
      <w:r>
        <w:rPr>
          <w:sz w:val="24"/>
          <w:szCs w:val="24"/>
          <w:lang w:val="pt-PT"/>
        </w:rPr>
        <w:t>HM TESCO a</w:t>
      </w:r>
      <w:r>
        <w:rPr>
          <w:sz w:val="24"/>
          <w:szCs w:val="24"/>
        </w:rPr>
        <w:t xml:space="preserve"> KAUFLAND sme poskytli do 247 rodín . Počas roka sme sa zamerali aj organizovanie </w:t>
      </w:r>
      <w:proofErr w:type="spellStart"/>
      <w:r>
        <w:rPr>
          <w:sz w:val="24"/>
          <w:szCs w:val="24"/>
        </w:rPr>
        <w:t>komunitných</w:t>
      </w:r>
      <w:proofErr w:type="spellEnd"/>
      <w:r>
        <w:rPr>
          <w:sz w:val="24"/>
          <w:szCs w:val="24"/>
        </w:rPr>
        <w:t xml:space="preserve"> aktivít, ako napríklad, Fašiangy, Športov</w:t>
      </w:r>
      <w:r>
        <w:rPr>
          <w:sz w:val="24"/>
          <w:szCs w:val="24"/>
          <w:lang w:val="fr-FR"/>
        </w:rPr>
        <w:t xml:space="preserve">é </w:t>
      </w:r>
      <w:r>
        <w:rPr>
          <w:sz w:val="24"/>
          <w:szCs w:val="24"/>
        </w:rPr>
        <w:t xml:space="preserve">súťaže čí </w:t>
      </w:r>
      <w:r>
        <w:rPr>
          <w:sz w:val="24"/>
          <w:szCs w:val="24"/>
          <w:lang w:val="it-IT"/>
        </w:rPr>
        <w:t>Viano</w:t>
      </w:r>
      <w:proofErr w:type="spellStart"/>
      <w:r>
        <w:rPr>
          <w:sz w:val="24"/>
          <w:szCs w:val="24"/>
        </w:rPr>
        <w:t>čn</w:t>
      </w:r>
      <w:proofErr w:type="spellEnd"/>
      <w:r>
        <w:rPr>
          <w:sz w:val="24"/>
          <w:szCs w:val="24"/>
          <w:lang w:val="fr-FR"/>
        </w:rPr>
        <w:t xml:space="preserve">é </w:t>
      </w:r>
      <w:r>
        <w:rPr>
          <w:sz w:val="24"/>
          <w:szCs w:val="24"/>
        </w:rPr>
        <w:t>posedenie v našom NDC pri CHSC.</w:t>
      </w:r>
    </w:p>
    <w:p w:rsidR="004E4C0B" w:rsidRDefault="004E4C0B">
      <w:pPr>
        <w:tabs>
          <w:tab w:val="left" w:pos="1522"/>
        </w:tabs>
        <w:rPr>
          <w:sz w:val="24"/>
          <w:szCs w:val="24"/>
        </w:rPr>
      </w:pPr>
    </w:p>
    <w:p w:rsidR="004E4C0B" w:rsidRDefault="00802309">
      <w:pPr>
        <w:tabs>
          <w:tab w:val="left" w:pos="1522"/>
        </w:tabs>
        <w:rPr>
          <w:sz w:val="24"/>
          <w:szCs w:val="24"/>
        </w:rPr>
      </w:pPr>
      <w:r>
        <w:rPr>
          <w:noProof/>
          <w:sz w:val="24"/>
          <w:szCs w:val="24"/>
        </w:rPr>
        <w:drawing>
          <wp:inline distT="0" distB="0" distL="0" distR="0" wp14:anchorId="4803884D" wp14:editId="4A90CB49">
            <wp:extent cx="5845810" cy="3391282"/>
            <wp:effectExtent l="0" t="0" r="0" b="0"/>
            <wp:docPr id="1073741872" name="officeArt object" descr="F:\Pouzivatelia\katonova\Pracovna plocha\fotky charita 2019\RV\20180611_105244.jpg"/>
            <wp:cNvGraphicFramePr/>
            <a:graphic xmlns:a="http://schemas.openxmlformats.org/drawingml/2006/main">
              <a:graphicData uri="http://schemas.openxmlformats.org/drawingml/2006/picture">
                <pic:pic xmlns:pic="http://schemas.openxmlformats.org/drawingml/2006/picture">
                  <pic:nvPicPr>
                    <pic:cNvPr id="1073741872" name="image9.jpg" descr="F:\Pouzivatelia\katonova\Pracovna plocha\fotky charita 2019\RV\20180611_105244.jpg"/>
                    <pic:cNvPicPr>
                      <a:picLocks noChangeAspect="1"/>
                    </pic:cNvPicPr>
                  </pic:nvPicPr>
                  <pic:blipFill>
                    <a:blip r:embed="rId17">
                      <a:extLst/>
                    </a:blip>
                    <a:stretch>
                      <a:fillRect/>
                    </a:stretch>
                  </pic:blipFill>
                  <pic:spPr>
                    <a:xfrm>
                      <a:off x="0" y="0"/>
                      <a:ext cx="5845810" cy="3391282"/>
                    </a:xfrm>
                    <a:prstGeom prst="rect">
                      <a:avLst/>
                    </a:prstGeom>
                    <a:ln w="12700" cap="flat">
                      <a:noFill/>
                      <a:miter lim="400000"/>
                    </a:ln>
                    <a:effectLst/>
                  </pic:spPr>
                </pic:pic>
              </a:graphicData>
            </a:graphic>
          </wp:inline>
        </w:drawing>
      </w:r>
      <w:r>
        <w:rPr>
          <w:b/>
          <w:bCs/>
          <w:noProof/>
          <w:sz w:val="28"/>
          <w:szCs w:val="28"/>
        </w:rPr>
        <w:drawing>
          <wp:anchor distT="0" distB="0" distL="0" distR="0" simplePos="0" relativeHeight="251655168" behindDoc="1" locked="0" layoutInCell="1" allowOverlap="1" wp14:anchorId="2FD39D24" wp14:editId="64403DF3">
            <wp:simplePos x="0" y="0"/>
            <wp:positionH relativeFrom="column">
              <wp:posOffset>2884761</wp:posOffset>
            </wp:positionH>
            <wp:positionV relativeFrom="line">
              <wp:posOffset>-103</wp:posOffset>
            </wp:positionV>
            <wp:extent cx="2651051" cy="1988288"/>
            <wp:effectExtent l="0" t="0" r="0" b="0"/>
            <wp:wrapNone/>
            <wp:docPr id="1073741873" name="officeArt object"/>
            <wp:cNvGraphicFramePr/>
            <a:graphic xmlns:a="http://schemas.openxmlformats.org/drawingml/2006/main">
              <a:graphicData uri="http://schemas.openxmlformats.org/drawingml/2006/picture">
                <pic:pic xmlns:pic="http://schemas.openxmlformats.org/drawingml/2006/picture">
                  <pic:nvPicPr>
                    <pic:cNvPr id="1073741873" name="image10.jpg"/>
                    <pic:cNvPicPr>
                      <a:picLocks noChangeAspect="1"/>
                    </pic:cNvPicPr>
                  </pic:nvPicPr>
                  <pic:blipFill>
                    <a:blip r:embed="rId18">
                      <a:extLst/>
                    </a:blip>
                    <a:stretch>
                      <a:fillRect/>
                    </a:stretch>
                  </pic:blipFill>
                  <pic:spPr>
                    <a:xfrm>
                      <a:off x="0" y="0"/>
                      <a:ext cx="2651051" cy="1988288"/>
                    </a:xfrm>
                    <a:prstGeom prst="rect">
                      <a:avLst/>
                    </a:prstGeom>
                    <a:ln w="12700" cap="flat">
                      <a:noFill/>
                      <a:miter lim="400000"/>
                    </a:ln>
                    <a:effectLst/>
                  </pic:spPr>
                </pic:pic>
              </a:graphicData>
            </a:graphic>
          </wp:anchor>
        </w:drawing>
      </w:r>
    </w:p>
    <w:p w:rsidR="004E4C0B" w:rsidRDefault="00802309">
      <w:pPr>
        <w:jc w:val="both"/>
        <w:rPr>
          <w:sz w:val="24"/>
          <w:szCs w:val="24"/>
        </w:rPr>
      </w:pPr>
      <w:r>
        <w:rPr>
          <w:sz w:val="24"/>
          <w:szCs w:val="24"/>
          <w:lang w:val="de-DE"/>
        </w:rPr>
        <w:lastRenderedPageBreak/>
        <w:t xml:space="preserve">          </w:t>
      </w:r>
    </w:p>
    <w:p w:rsidR="004E4C0B" w:rsidRDefault="00802309">
      <w:pPr>
        <w:jc w:val="both"/>
        <w:rPr>
          <w:sz w:val="24"/>
          <w:szCs w:val="24"/>
        </w:rPr>
      </w:pPr>
      <w:r>
        <w:rPr>
          <w:sz w:val="24"/>
          <w:szCs w:val="24"/>
          <w:lang w:val="de-DE"/>
        </w:rPr>
        <w:t xml:space="preserve">    </w:t>
      </w:r>
    </w:p>
    <w:p w:rsidR="004E4C0B" w:rsidRDefault="00802309">
      <w:pPr>
        <w:jc w:val="both"/>
        <w:rPr>
          <w:sz w:val="24"/>
          <w:szCs w:val="24"/>
        </w:rPr>
      </w:pPr>
      <w:r>
        <w:rPr>
          <w:noProof/>
          <w:sz w:val="24"/>
          <w:szCs w:val="24"/>
        </w:rPr>
        <w:drawing>
          <wp:inline distT="0" distB="0" distL="0" distR="0" wp14:anchorId="0F95853F" wp14:editId="76257FED">
            <wp:extent cx="5747657" cy="3526971"/>
            <wp:effectExtent l="0" t="0" r="0" b="0"/>
            <wp:docPr id="1073741874" name="officeArt object" descr="F:\Pouzivatelia\katonova\Pracovna plocha\fotky charita 2019\RV\52642946_826347627710855_1104717488916004864_n.jpg"/>
            <wp:cNvGraphicFramePr/>
            <a:graphic xmlns:a="http://schemas.openxmlformats.org/drawingml/2006/main">
              <a:graphicData uri="http://schemas.openxmlformats.org/drawingml/2006/picture">
                <pic:pic xmlns:pic="http://schemas.openxmlformats.org/drawingml/2006/picture">
                  <pic:nvPicPr>
                    <pic:cNvPr id="1073741874" name="image11.jpg" descr="F:\Pouzivatelia\katonova\Pracovna plocha\fotky charita 2019\RV\52642946_826347627710855_1104717488916004864_n.jpg"/>
                    <pic:cNvPicPr>
                      <a:picLocks noChangeAspect="1"/>
                    </pic:cNvPicPr>
                  </pic:nvPicPr>
                  <pic:blipFill>
                    <a:blip r:embed="rId19">
                      <a:extLst/>
                    </a:blip>
                    <a:stretch>
                      <a:fillRect/>
                    </a:stretch>
                  </pic:blipFill>
                  <pic:spPr>
                    <a:xfrm>
                      <a:off x="0" y="0"/>
                      <a:ext cx="5747657" cy="3526971"/>
                    </a:xfrm>
                    <a:prstGeom prst="rect">
                      <a:avLst/>
                    </a:prstGeom>
                    <a:ln w="12700" cap="flat">
                      <a:noFill/>
                      <a:miter lim="400000"/>
                    </a:ln>
                    <a:effectLst/>
                  </pic:spPr>
                </pic:pic>
              </a:graphicData>
            </a:graphic>
          </wp:inline>
        </w:drawing>
      </w:r>
    </w:p>
    <w:p w:rsidR="004E4C0B" w:rsidRDefault="004E4C0B">
      <w:pPr>
        <w:jc w:val="both"/>
        <w:rPr>
          <w:sz w:val="24"/>
          <w:szCs w:val="24"/>
        </w:rPr>
      </w:pPr>
    </w:p>
    <w:p w:rsidR="004E4C0B" w:rsidRDefault="00802309">
      <w:pPr>
        <w:jc w:val="both"/>
        <w:rPr>
          <w:sz w:val="24"/>
          <w:szCs w:val="24"/>
        </w:rPr>
      </w:pPr>
      <w:r>
        <w:rPr>
          <w:b/>
          <w:bCs/>
          <w:i/>
          <w:iCs/>
          <w:sz w:val="24"/>
          <w:szCs w:val="24"/>
        </w:rPr>
        <w:t xml:space="preserve">Opatrovateľská služba v domácnosti. </w:t>
      </w:r>
      <w:r>
        <w:rPr>
          <w:sz w:val="24"/>
          <w:szCs w:val="24"/>
        </w:rPr>
        <w:t>V priebehu roka sme zabezpečovali   opatrovateľskú službu pre 6 občanov mesta Rožňavy. Služba bola financovaná jednak z príspevku mesta Rožňava, ale aj z ďalších zdrojov, predovšetkým z verejných zbierok a milodarov.</w:t>
      </w:r>
    </w:p>
    <w:p w:rsidR="004E4C0B" w:rsidRDefault="004E4C0B">
      <w:pPr>
        <w:ind w:firstLine="708"/>
        <w:jc w:val="both"/>
        <w:rPr>
          <w:b/>
          <w:bCs/>
          <w:i/>
          <w:iCs/>
          <w:sz w:val="24"/>
          <w:szCs w:val="24"/>
        </w:rPr>
      </w:pPr>
    </w:p>
    <w:p w:rsidR="004E4C0B" w:rsidRDefault="004E4C0B">
      <w:pPr>
        <w:jc w:val="both"/>
        <w:rPr>
          <w:b/>
          <w:bCs/>
          <w:i/>
          <w:iCs/>
          <w:sz w:val="24"/>
          <w:szCs w:val="24"/>
        </w:rPr>
      </w:pPr>
    </w:p>
    <w:p w:rsidR="004E4C0B" w:rsidRDefault="00802309">
      <w:pPr>
        <w:jc w:val="both"/>
        <w:rPr>
          <w:b/>
          <w:bCs/>
          <w:i/>
          <w:iCs/>
          <w:sz w:val="24"/>
          <w:szCs w:val="24"/>
        </w:rPr>
      </w:pPr>
      <w:r>
        <w:rPr>
          <w:b/>
          <w:bCs/>
          <w:i/>
          <w:iCs/>
          <w:sz w:val="24"/>
          <w:szCs w:val="24"/>
        </w:rPr>
        <w:t xml:space="preserve">Útulok pre občanov bez domova. </w:t>
      </w:r>
      <w:r>
        <w:rPr>
          <w:sz w:val="24"/>
          <w:szCs w:val="24"/>
        </w:rPr>
        <w:t>Od 1.4.2012 CHSC prevádzkuje útulok pre občanov bez domova s kapacitou 12  obyvateľov. Útulok je od 1.9.2018 je financovaný z </w:t>
      </w:r>
      <w:proofErr w:type="spellStart"/>
      <w:r>
        <w:rPr>
          <w:sz w:val="24"/>
          <w:szCs w:val="24"/>
        </w:rPr>
        <w:t>finančn</w:t>
      </w:r>
      <w:proofErr w:type="spellEnd"/>
      <w:r>
        <w:rPr>
          <w:sz w:val="24"/>
          <w:szCs w:val="24"/>
          <w:lang w:val="fr-FR"/>
        </w:rPr>
        <w:t>é</w:t>
      </w:r>
      <w:r>
        <w:rPr>
          <w:sz w:val="24"/>
          <w:szCs w:val="24"/>
        </w:rPr>
        <w:t>ho príspevku VUC Košice,  z prostriedkov DCH získaných z podielu zaplatenej dane ako aj zo zbierok a darov.</w:t>
      </w:r>
      <w:r>
        <w:rPr>
          <w:b/>
          <w:bCs/>
          <w:i/>
          <w:iCs/>
          <w:sz w:val="24"/>
          <w:szCs w:val="24"/>
          <w:lang w:val="de-DE"/>
        </w:rPr>
        <w:t xml:space="preserve">  V</w:t>
      </w:r>
      <w:r>
        <w:rPr>
          <w:b/>
          <w:bCs/>
          <w:i/>
          <w:iCs/>
          <w:sz w:val="24"/>
          <w:szCs w:val="24"/>
        </w:rPr>
        <w:t xml:space="preserve"> roku 2018 sme ubytovali v našom útulku celkom 14 občanov bez prístrešia.  Počas tohto obdobia sme sa zamerali na intenzívnu spoluprácu s klientom, na vypracovaní  </w:t>
      </w:r>
      <w:r>
        <w:rPr>
          <w:b/>
          <w:bCs/>
          <w:i/>
          <w:iCs/>
          <w:sz w:val="24"/>
          <w:szCs w:val="24"/>
          <w:lang w:val="it-IT"/>
        </w:rPr>
        <w:t>individu</w:t>
      </w:r>
      <w:proofErr w:type="spellStart"/>
      <w:r>
        <w:rPr>
          <w:b/>
          <w:bCs/>
          <w:i/>
          <w:iCs/>
          <w:sz w:val="24"/>
          <w:szCs w:val="24"/>
        </w:rPr>
        <w:t>álnych</w:t>
      </w:r>
      <w:proofErr w:type="spellEnd"/>
      <w:r>
        <w:rPr>
          <w:b/>
          <w:bCs/>
          <w:i/>
          <w:iCs/>
          <w:sz w:val="24"/>
          <w:szCs w:val="24"/>
        </w:rPr>
        <w:t xml:space="preserve"> plánov  aby klienti </w:t>
      </w:r>
      <w:proofErr w:type="spellStart"/>
      <w:r>
        <w:rPr>
          <w:b/>
          <w:bCs/>
          <w:i/>
          <w:iCs/>
          <w:sz w:val="24"/>
          <w:szCs w:val="24"/>
        </w:rPr>
        <w:t>naš</w:t>
      </w:r>
      <w:proofErr w:type="spellEnd"/>
      <w:r>
        <w:rPr>
          <w:b/>
          <w:bCs/>
          <w:i/>
          <w:iCs/>
          <w:sz w:val="24"/>
          <w:szCs w:val="24"/>
          <w:lang w:val="it-IT"/>
        </w:rPr>
        <w:t>li cie</w:t>
      </w:r>
      <w:r>
        <w:rPr>
          <w:b/>
          <w:bCs/>
          <w:i/>
          <w:iCs/>
          <w:sz w:val="24"/>
          <w:szCs w:val="24"/>
        </w:rPr>
        <w:t xml:space="preserve">ľ, ktorým by mohli pokračovať. Pravidelne ich </w:t>
      </w:r>
      <w:proofErr w:type="spellStart"/>
      <w:r>
        <w:rPr>
          <w:b/>
          <w:bCs/>
          <w:i/>
          <w:iCs/>
          <w:sz w:val="24"/>
          <w:szCs w:val="24"/>
        </w:rPr>
        <w:t>zapí</w:t>
      </w:r>
      <w:proofErr w:type="spellEnd"/>
      <w:r>
        <w:rPr>
          <w:b/>
          <w:bCs/>
          <w:i/>
          <w:iCs/>
          <w:sz w:val="24"/>
          <w:szCs w:val="24"/>
          <w:lang w:val="pt-PT"/>
        </w:rPr>
        <w:t>jame do prevent</w:t>
      </w:r>
      <w:proofErr w:type="spellStart"/>
      <w:r>
        <w:rPr>
          <w:b/>
          <w:bCs/>
          <w:i/>
          <w:iCs/>
          <w:sz w:val="24"/>
          <w:szCs w:val="24"/>
        </w:rPr>
        <w:t>ívnych</w:t>
      </w:r>
      <w:proofErr w:type="spellEnd"/>
      <w:r>
        <w:rPr>
          <w:b/>
          <w:bCs/>
          <w:i/>
          <w:iCs/>
          <w:sz w:val="24"/>
          <w:szCs w:val="24"/>
        </w:rPr>
        <w:t xml:space="preserve"> a </w:t>
      </w:r>
      <w:proofErr w:type="spellStart"/>
      <w:r>
        <w:rPr>
          <w:b/>
          <w:bCs/>
          <w:i/>
          <w:iCs/>
          <w:sz w:val="24"/>
          <w:szCs w:val="24"/>
          <w:lang w:val="de-DE"/>
        </w:rPr>
        <w:t>rehabilita</w:t>
      </w:r>
      <w:r>
        <w:rPr>
          <w:b/>
          <w:bCs/>
          <w:i/>
          <w:iCs/>
          <w:sz w:val="24"/>
          <w:szCs w:val="24"/>
        </w:rPr>
        <w:t>čných</w:t>
      </w:r>
      <w:proofErr w:type="spellEnd"/>
      <w:r>
        <w:rPr>
          <w:b/>
          <w:bCs/>
          <w:i/>
          <w:iCs/>
          <w:sz w:val="24"/>
          <w:szCs w:val="24"/>
        </w:rPr>
        <w:t xml:space="preserve"> </w:t>
      </w:r>
      <w:proofErr w:type="spellStart"/>
      <w:r>
        <w:rPr>
          <w:b/>
          <w:bCs/>
          <w:i/>
          <w:iCs/>
          <w:sz w:val="24"/>
          <w:szCs w:val="24"/>
        </w:rPr>
        <w:t>aktiví</w:t>
      </w:r>
      <w:proofErr w:type="spellEnd"/>
      <w:r>
        <w:rPr>
          <w:b/>
          <w:bCs/>
          <w:i/>
          <w:iCs/>
          <w:sz w:val="24"/>
          <w:szCs w:val="24"/>
          <w:lang w:val="de-DE"/>
        </w:rPr>
        <w:t>t so z</w:t>
      </w:r>
      <w:proofErr w:type="spellStart"/>
      <w:r>
        <w:rPr>
          <w:b/>
          <w:bCs/>
          <w:i/>
          <w:iCs/>
          <w:sz w:val="24"/>
          <w:szCs w:val="24"/>
        </w:rPr>
        <w:t>ámerom</w:t>
      </w:r>
      <w:proofErr w:type="spellEnd"/>
      <w:r>
        <w:rPr>
          <w:b/>
          <w:bCs/>
          <w:i/>
          <w:iCs/>
          <w:sz w:val="24"/>
          <w:szCs w:val="24"/>
        </w:rPr>
        <w:t xml:space="preserve"> upevnenia ich zručností ako aj sociálnych kompetencii v každodennom živote.  Klienti útulku boli zapojení aj do spoločných </w:t>
      </w:r>
      <w:proofErr w:type="spellStart"/>
      <w:r>
        <w:rPr>
          <w:b/>
          <w:bCs/>
          <w:i/>
          <w:iCs/>
          <w:sz w:val="24"/>
          <w:szCs w:val="24"/>
        </w:rPr>
        <w:t>aktiví</w:t>
      </w:r>
      <w:proofErr w:type="spellEnd"/>
      <w:r>
        <w:rPr>
          <w:b/>
          <w:bCs/>
          <w:i/>
          <w:iCs/>
          <w:sz w:val="24"/>
          <w:szCs w:val="24"/>
          <w:lang w:val="fr-FR"/>
        </w:rPr>
        <w:t>t NDC a</w:t>
      </w:r>
      <w:r>
        <w:rPr>
          <w:b/>
          <w:bCs/>
          <w:i/>
          <w:iCs/>
          <w:sz w:val="24"/>
          <w:szCs w:val="24"/>
        </w:rPr>
        <w:t xml:space="preserve"> zúčastnili sa na fašiangovej zábave.  Aktívne sa prezentovali aj </w:t>
      </w:r>
      <w:proofErr w:type="spellStart"/>
      <w:r>
        <w:rPr>
          <w:b/>
          <w:bCs/>
          <w:i/>
          <w:iCs/>
          <w:sz w:val="24"/>
          <w:szCs w:val="24"/>
        </w:rPr>
        <w:t>poč</w:t>
      </w:r>
      <w:proofErr w:type="spellEnd"/>
      <w:r>
        <w:rPr>
          <w:b/>
          <w:bCs/>
          <w:i/>
          <w:iCs/>
          <w:sz w:val="24"/>
          <w:szCs w:val="24"/>
          <w:lang w:val="pt-PT"/>
        </w:rPr>
        <w:t>as n</w:t>
      </w:r>
      <w:proofErr w:type="spellStart"/>
      <w:r>
        <w:rPr>
          <w:b/>
          <w:bCs/>
          <w:i/>
          <w:iCs/>
          <w:sz w:val="24"/>
          <w:szCs w:val="24"/>
        </w:rPr>
        <w:t>árodn</w:t>
      </w:r>
      <w:proofErr w:type="spellEnd"/>
      <w:r>
        <w:rPr>
          <w:b/>
          <w:bCs/>
          <w:i/>
          <w:iCs/>
          <w:sz w:val="24"/>
          <w:szCs w:val="24"/>
          <w:lang w:val="fr-FR"/>
        </w:rPr>
        <w:t>é</w:t>
      </w:r>
      <w:r>
        <w:rPr>
          <w:b/>
          <w:bCs/>
          <w:i/>
          <w:iCs/>
          <w:sz w:val="24"/>
          <w:szCs w:val="24"/>
        </w:rPr>
        <w:t xml:space="preserve">ho </w:t>
      </w:r>
      <w:proofErr w:type="spellStart"/>
      <w:r>
        <w:rPr>
          <w:b/>
          <w:bCs/>
          <w:i/>
          <w:iCs/>
          <w:sz w:val="24"/>
          <w:szCs w:val="24"/>
        </w:rPr>
        <w:t>týždň</w:t>
      </w:r>
      <w:proofErr w:type="spellEnd"/>
      <w:r>
        <w:rPr>
          <w:b/>
          <w:bCs/>
          <w:i/>
          <w:iCs/>
          <w:sz w:val="24"/>
          <w:szCs w:val="24"/>
          <w:lang w:val="en-US"/>
        </w:rPr>
        <w:t>a char</w:t>
      </w:r>
      <w:proofErr w:type="spellStart"/>
      <w:r>
        <w:rPr>
          <w:b/>
          <w:bCs/>
          <w:i/>
          <w:iCs/>
          <w:sz w:val="24"/>
          <w:szCs w:val="24"/>
        </w:rPr>
        <w:t>ít</w:t>
      </w:r>
      <w:proofErr w:type="spellEnd"/>
      <w:r>
        <w:rPr>
          <w:b/>
          <w:bCs/>
          <w:i/>
          <w:iCs/>
          <w:sz w:val="24"/>
          <w:szCs w:val="24"/>
        </w:rPr>
        <w:t xml:space="preserve">, kde sa prezentovali so </w:t>
      </w:r>
      <w:proofErr w:type="spellStart"/>
      <w:r>
        <w:rPr>
          <w:b/>
          <w:bCs/>
          <w:i/>
          <w:iCs/>
          <w:sz w:val="24"/>
          <w:szCs w:val="24"/>
        </w:rPr>
        <w:t>svojími</w:t>
      </w:r>
      <w:proofErr w:type="spellEnd"/>
      <w:r>
        <w:rPr>
          <w:b/>
          <w:bCs/>
          <w:i/>
          <w:iCs/>
          <w:sz w:val="24"/>
          <w:szCs w:val="24"/>
        </w:rPr>
        <w:t xml:space="preserve"> výrobkami a boli pripravený  zapojiť sa do diskusie so širokou verejnosťou o osude občana bez prístrešia. Spolu so zamestnancami sa zúčastnili celoslovenskej </w:t>
      </w:r>
      <w:proofErr w:type="spellStart"/>
      <w:r>
        <w:rPr>
          <w:b/>
          <w:bCs/>
          <w:i/>
          <w:iCs/>
          <w:sz w:val="24"/>
          <w:szCs w:val="24"/>
        </w:rPr>
        <w:t>Pú</w:t>
      </w:r>
      <w:r>
        <w:rPr>
          <w:b/>
          <w:bCs/>
          <w:i/>
          <w:iCs/>
          <w:sz w:val="24"/>
          <w:szCs w:val="24"/>
          <w:lang w:val="en-US"/>
        </w:rPr>
        <w:t>te</w:t>
      </w:r>
      <w:proofErr w:type="spellEnd"/>
      <w:r>
        <w:rPr>
          <w:b/>
          <w:bCs/>
          <w:i/>
          <w:iCs/>
          <w:sz w:val="24"/>
          <w:szCs w:val="24"/>
          <w:lang w:val="en-US"/>
        </w:rPr>
        <w:t xml:space="preserve"> Char</w:t>
      </w:r>
      <w:proofErr w:type="spellStart"/>
      <w:r>
        <w:rPr>
          <w:b/>
          <w:bCs/>
          <w:i/>
          <w:iCs/>
          <w:sz w:val="24"/>
          <w:szCs w:val="24"/>
        </w:rPr>
        <w:t>ít</w:t>
      </w:r>
      <w:proofErr w:type="spellEnd"/>
      <w:r>
        <w:rPr>
          <w:b/>
          <w:bCs/>
          <w:i/>
          <w:iCs/>
          <w:sz w:val="24"/>
          <w:szCs w:val="24"/>
        </w:rPr>
        <w:t xml:space="preserve"> v </w:t>
      </w:r>
      <w:r>
        <w:rPr>
          <w:rFonts w:ascii="PT Sans" w:hAnsi="PT Sans"/>
          <w:color w:val="3F3F3F"/>
          <w:sz w:val="27"/>
          <w:szCs w:val="27"/>
          <w:u w:color="3F3F3F"/>
          <w:shd w:val="clear" w:color="auto" w:fill="FFFFFF"/>
        </w:rPr>
        <w:t xml:space="preserve">Zákamennom. V mesiaci </w:t>
      </w:r>
      <w:proofErr w:type="spellStart"/>
      <w:r>
        <w:rPr>
          <w:rFonts w:ascii="PT Sans" w:hAnsi="PT Sans"/>
          <w:color w:val="3F3F3F"/>
          <w:sz w:val="27"/>
          <w:szCs w:val="27"/>
          <w:u w:color="3F3F3F"/>
          <w:shd w:val="clear" w:color="auto" w:fill="FFFFFF"/>
        </w:rPr>
        <w:t>okt</w:t>
      </w:r>
      <w:proofErr w:type="spellEnd"/>
      <w:r>
        <w:rPr>
          <w:rFonts w:ascii="PT Sans" w:hAnsi="PT Sans"/>
          <w:color w:val="3F3F3F"/>
          <w:sz w:val="27"/>
          <w:szCs w:val="27"/>
          <w:u w:color="3F3F3F"/>
          <w:shd w:val="clear" w:color="auto" w:fill="FFFFFF"/>
          <w:lang w:val="es-ES_tradnl"/>
        </w:rPr>
        <w:t>ó</w:t>
      </w:r>
      <w:r>
        <w:rPr>
          <w:rFonts w:ascii="PT Sans" w:hAnsi="PT Sans"/>
          <w:color w:val="3F3F3F"/>
          <w:sz w:val="27"/>
          <w:szCs w:val="27"/>
          <w:u w:color="3F3F3F"/>
          <w:shd w:val="clear" w:color="auto" w:fill="FFFFFF"/>
        </w:rPr>
        <w:t xml:space="preserve">ber sme usporiadali  športový deň s názvom Spolu to zvládneme, na ktorý sme pozvali aj klientov </w:t>
      </w:r>
      <w:proofErr w:type="spellStart"/>
      <w:r>
        <w:rPr>
          <w:rFonts w:ascii="PT Sans" w:hAnsi="PT Sans"/>
          <w:color w:val="3F3F3F"/>
          <w:sz w:val="27"/>
          <w:szCs w:val="27"/>
          <w:u w:color="3F3F3F"/>
          <w:shd w:val="clear" w:color="auto" w:fill="FFFFFF"/>
        </w:rPr>
        <w:t>podporovan</w:t>
      </w:r>
      <w:proofErr w:type="spellEnd"/>
      <w:r>
        <w:rPr>
          <w:rFonts w:ascii="PT Sans" w:hAnsi="PT Sans"/>
          <w:color w:val="3F3F3F"/>
          <w:sz w:val="27"/>
          <w:szCs w:val="27"/>
          <w:u w:color="3F3F3F"/>
          <w:shd w:val="clear" w:color="auto" w:fill="FFFFFF"/>
          <w:lang w:val="fr-FR"/>
        </w:rPr>
        <w:t>é</w:t>
      </w:r>
      <w:r>
        <w:rPr>
          <w:rFonts w:ascii="PT Sans" w:hAnsi="PT Sans"/>
          <w:color w:val="3F3F3F"/>
          <w:sz w:val="27"/>
          <w:szCs w:val="27"/>
          <w:u w:color="3F3F3F"/>
          <w:shd w:val="clear" w:color="auto" w:fill="FFFFFF"/>
        </w:rPr>
        <w:t xml:space="preserve">ho bývania v Barborke. Nechýbali ani </w:t>
      </w:r>
      <w:proofErr w:type="spellStart"/>
      <w:r>
        <w:rPr>
          <w:rFonts w:ascii="PT Sans" w:hAnsi="PT Sans"/>
          <w:color w:val="3F3F3F"/>
          <w:sz w:val="27"/>
          <w:szCs w:val="27"/>
          <w:u w:color="3F3F3F"/>
          <w:shd w:val="clear" w:color="auto" w:fill="FFFFFF"/>
        </w:rPr>
        <w:t>spoločn</w:t>
      </w:r>
      <w:proofErr w:type="spellEnd"/>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lang w:val="sv-SE"/>
        </w:rPr>
        <w:t>opeka</w:t>
      </w:r>
      <w:proofErr w:type="spellStart"/>
      <w:r>
        <w:rPr>
          <w:rFonts w:ascii="PT Sans" w:hAnsi="PT Sans"/>
          <w:color w:val="3F3F3F"/>
          <w:sz w:val="27"/>
          <w:szCs w:val="27"/>
          <w:u w:color="3F3F3F"/>
          <w:shd w:val="clear" w:color="auto" w:fill="FFFFFF"/>
        </w:rPr>
        <w:t>čky</w:t>
      </w:r>
      <w:proofErr w:type="spellEnd"/>
      <w:r>
        <w:rPr>
          <w:rFonts w:ascii="PT Sans" w:hAnsi="PT Sans"/>
          <w:color w:val="3F3F3F"/>
          <w:sz w:val="27"/>
          <w:szCs w:val="27"/>
          <w:u w:color="3F3F3F"/>
          <w:shd w:val="clear" w:color="auto" w:fill="FFFFFF"/>
        </w:rPr>
        <w:t xml:space="preserve"> .Na záver roka sme organizovali už </w:t>
      </w:r>
      <w:proofErr w:type="spellStart"/>
      <w:r>
        <w:rPr>
          <w:rFonts w:ascii="PT Sans" w:hAnsi="PT Sans"/>
          <w:color w:val="3F3F3F"/>
          <w:sz w:val="27"/>
          <w:szCs w:val="27"/>
          <w:u w:color="3F3F3F"/>
          <w:shd w:val="clear" w:color="auto" w:fill="FFFFFF"/>
        </w:rPr>
        <w:t>tradičn</w:t>
      </w:r>
      <w:proofErr w:type="spellEnd"/>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lang w:val="it-IT"/>
        </w:rPr>
        <w:t>Viano</w:t>
      </w:r>
      <w:proofErr w:type="spellStart"/>
      <w:r>
        <w:rPr>
          <w:rFonts w:ascii="PT Sans" w:hAnsi="PT Sans"/>
          <w:color w:val="3F3F3F"/>
          <w:sz w:val="27"/>
          <w:szCs w:val="27"/>
          <w:u w:color="3F3F3F"/>
          <w:shd w:val="clear" w:color="auto" w:fill="FFFFFF"/>
        </w:rPr>
        <w:t>čn</w:t>
      </w:r>
      <w:proofErr w:type="spellEnd"/>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rPr>
        <w:t xml:space="preserve">posedenie. Počas roka sme sa snažili o uspokojenie duchovných potrieb </w:t>
      </w:r>
      <w:r>
        <w:rPr>
          <w:rFonts w:ascii="PT Sans" w:hAnsi="PT Sans"/>
          <w:color w:val="3F3F3F"/>
          <w:sz w:val="27"/>
          <w:szCs w:val="27"/>
          <w:u w:color="3F3F3F"/>
          <w:shd w:val="clear" w:color="auto" w:fill="FFFFFF"/>
        </w:rPr>
        <w:lastRenderedPageBreak/>
        <w:t>klientov. Ide o </w:t>
      </w:r>
      <w:proofErr w:type="spellStart"/>
      <w:r>
        <w:rPr>
          <w:rFonts w:ascii="PT Sans" w:hAnsi="PT Sans"/>
          <w:color w:val="3F3F3F"/>
          <w:sz w:val="27"/>
          <w:szCs w:val="27"/>
          <w:u w:color="3F3F3F"/>
          <w:shd w:val="clear" w:color="auto" w:fill="FFFFFF"/>
        </w:rPr>
        <w:t>spoločn</w:t>
      </w:r>
      <w:proofErr w:type="spellEnd"/>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lang w:val="it-IT"/>
        </w:rPr>
        <w:t>rann</w:t>
      </w:r>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rPr>
        <w:t xml:space="preserve">modlitby ako aj spoločnú účasť na bohoslužbách, </w:t>
      </w:r>
      <w:proofErr w:type="spellStart"/>
      <w:r>
        <w:rPr>
          <w:rFonts w:ascii="PT Sans" w:hAnsi="PT Sans"/>
          <w:color w:val="3F3F3F"/>
          <w:sz w:val="27"/>
          <w:szCs w:val="27"/>
          <w:u w:color="3F3F3F"/>
          <w:shd w:val="clear" w:color="auto" w:fill="FFFFFF"/>
        </w:rPr>
        <w:t>ktor</w:t>
      </w:r>
      <w:proofErr w:type="spellEnd"/>
      <w:r>
        <w:rPr>
          <w:rFonts w:ascii="PT Sans" w:hAnsi="PT Sans"/>
          <w:color w:val="3F3F3F"/>
          <w:sz w:val="27"/>
          <w:szCs w:val="27"/>
          <w:u w:color="3F3F3F"/>
          <w:shd w:val="clear" w:color="auto" w:fill="FFFFFF"/>
          <w:lang w:val="fr-FR"/>
        </w:rPr>
        <w:t xml:space="preserve">é </w:t>
      </w:r>
      <w:r>
        <w:rPr>
          <w:rFonts w:ascii="PT Sans" w:hAnsi="PT Sans"/>
          <w:color w:val="3F3F3F"/>
          <w:sz w:val="27"/>
          <w:szCs w:val="27"/>
          <w:u w:color="3F3F3F"/>
          <w:shd w:val="clear" w:color="auto" w:fill="FFFFFF"/>
        </w:rPr>
        <w:t>sa slúž</w:t>
      </w:r>
      <w:proofErr w:type="spellStart"/>
      <w:r>
        <w:rPr>
          <w:rFonts w:ascii="PT Sans" w:hAnsi="PT Sans"/>
          <w:color w:val="3F3F3F"/>
          <w:sz w:val="27"/>
          <w:szCs w:val="27"/>
          <w:u w:color="3F3F3F"/>
          <w:shd w:val="clear" w:color="auto" w:fill="FFFFFF"/>
          <w:lang w:val="de-DE"/>
        </w:rPr>
        <w:t>ia</w:t>
      </w:r>
      <w:proofErr w:type="spellEnd"/>
      <w:r>
        <w:rPr>
          <w:rFonts w:ascii="PT Sans" w:hAnsi="PT Sans"/>
          <w:color w:val="3F3F3F"/>
          <w:sz w:val="27"/>
          <w:szCs w:val="27"/>
          <w:u w:color="3F3F3F"/>
          <w:shd w:val="clear" w:color="auto" w:fill="FFFFFF"/>
          <w:lang w:val="de-DE"/>
        </w:rPr>
        <w:t>( s</w:t>
      </w:r>
      <w:r>
        <w:rPr>
          <w:rFonts w:ascii="PT Sans" w:hAnsi="PT Sans"/>
          <w:color w:val="3F3F3F"/>
          <w:sz w:val="27"/>
          <w:szCs w:val="27"/>
          <w:u w:color="3F3F3F"/>
          <w:shd w:val="clear" w:color="auto" w:fill="FFFFFF"/>
        </w:rPr>
        <w:t xml:space="preserve">ú </w:t>
      </w:r>
      <w:proofErr w:type="spellStart"/>
      <w:r>
        <w:rPr>
          <w:rFonts w:ascii="PT Sans" w:hAnsi="PT Sans"/>
          <w:color w:val="3F3F3F"/>
          <w:sz w:val="27"/>
          <w:szCs w:val="27"/>
          <w:u w:color="3F3F3F"/>
          <w:shd w:val="clear" w:color="auto" w:fill="FFFFFF"/>
        </w:rPr>
        <w:t>zabezpečen</w:t>
      </w:r>
      <w:proofErr w:type="spellEnd"/>
      <w:r>
        <w:rPr>
          <w:rFonts w:ascii="PT Sans" w:hAnsi="PT Sans"/>
          <w:color w:val="3F3F3F"/>
          <w:sz w:val="27"/>
          <w:szCs w:val="27"/>
          <w:u w:color="3F3F3F"/>
          <w:shd w:val="clear" w:color="auto" w:fill="FFFFFF"/>
          <w:lang w:val="fr-FR"/>
        </w:rPr>
        <w:t>é</w:t>
      </w:r>
      <w:r>
        <w:rPr>
          <w:rFonts w:ascii="PT Sans" w:hAnsi="PT Sans"/>
          <w:color w:val="3F3F3F"/>
          <w:sz w:val="27"/>
          <w:szCs w:val="27"/>
          <w:u w:color="3F3F3F"/>
          <w:shd w:val="clear" w:color="auto" w:fill="FFFFFF"/>
          <w:lang w:val="es-ES_tradnl"/>
        </w:rPr>
        <w:t>??) v</w:t>
      </w:r>
      <w:r>
        <w:rPr>
          <w:rFonts w:ascii="PT Sans" w:hAnsi="PT Sans"/>
          <w:color w:val="3F3F3F"/>
          <w:sz w:val="27"/>
          <w:szCs w:val="27"/>
          <w:u w:color="3F3F3F"/>
          <w:shd w:val="clear" w:color="auto" w:fill="FFFFFF"/>
        </w:rPr>
        <w:t> našej kaplnke.</w:t>
      </w:r>
    </w:p>
    <w:p w:rsidR="004E4C0B" w:rsidRDefault="004E4C0B">
      <w:pPr>
        <w:jc w:val="both"/>
        <w:rPr>
          <w:b/>
          <w:bCs/>
          <w:i/>
          <w:iCs/>
          <w:sz w:val="24"/>
          <w:szCs w:val="24"/>
        </w:rPr>
      </w:pPr>
    </w:p>
    <w:p w:rsidR="004E4C0B" w:rsidRDefault="00802309">
      <w:pPr>
        <w:jc w:val="both"/>
        <w:rPr>
          <w:b/>
          <w:bCs/>
          <w:i/>
          <w:iCs/>
          <w:sz w:val="24"/>
          <w:szCs w:val="24"/>
        </w:rPr>
      </w:pPr>
      <w:r>
        <w:rPr>
          <w:b/>
          <w:bCs/>
          <w:i/>
          <w:iCs/>
          <w:noProof/>
          <w:sz w:val="24"/>
          <w:szCs w:val="24"/>
        </w:rPr>
        <w:drawing>
          <wp:inline distT="0" distB="0" distL="0" distR="0" wp14:anchorId="17A9903A" wp14:editId="5F0EAE8D">
            <wp:extent cx="2125683" cy="3811979"/>
            <wp:effectExtent l="0" t="0" r="0" b="0"/>
            <wp:docPr id="1073741875" name="officeArt object" descr="F:\Pouzivatelia\katonova\Pracovna plocha\fotky charita 2019\RV\DSC_1377.jpg"/>
            <wp:cNvGraphicFramePr/>
            <a:graphic xmlns:a="http://schemas.openxmlformats.org/drawingml/2006/main">
              <a:graphicData uri="http://schemas.openxmlformats.org/drawingml/2006/picture">
                <pic:pic xmlns:pic="http://schemas.openxmlformats.org/drawingml/2006/picture">
                  <pic:nvPicPr>
                    <pic:cNvPr id="1073741875" name="image12.jpg" descr="F:\Pouzivatelia\katonova\Pracovna plocha\fotky charita 2019\RV\DSC_1377.jpg"/>
                    <pic:cNvPicPr>
                      <a:picLocks noChangeAspect="1"/>
                    </pic:cNvPicPr>
                  </pic:nvPicPr>
                  <pic:blipFill>
                    <a:blip r:embed="rId20">
                      <a:extLst/>
                    </a:blip>
                    <a:stretch>
                      <a:fillRect/>
                    </a:stretch>
                  </pic:blipFill>
                  <pic:spPr>
                    <a:xfrm>
                      <a:off x="0" y="0"/>
                      <a:ext cx="2125683" cy="3811979"/>
                    </a:xfrm>
                    <a:prstGeom prst="rect">
                      <a:avLst/>
                    </a:prstGeom>
                    <a:ln w="12700" cap="flat">
                      <a:noFill/>
                      <a:miter lim="400000"/>
                    </a:ln>
                    <a:effectLst/>
                  </pic:spPr>
                </pic:pic>
              </a:graphicData>
            </a:graphic>
          </wp:inline>
        </w:drawing>
      </w:r>
      <w:r>
        <w:rPr>
          <w:b/>
          <w:bCs/>
          <w:i/>
          <w:iCs/>
          <w:sz w:val="24"/>
          <w:szCs w:val="24"/>
          <w:lang w:val="de-DE"/>
        </w:rPr>
        <w:t xml:space="preserve">    </w:t>
      </w:r>
      <w:r>
        <w:rPr>
          <w:b/>
          <w:bCs/>
          <w:i/>
          <w:iCs/>
          <w:noProof/>
          <w:sz w:val="24"/>
          <w:szCs w:val="24"/>
        </w:rPr>
        <w:drawing>
          <wp:inline distT="0" distB="0" distL="0" distR="0" wp14:anchorId="514B3AE0" wp14:editId="4E1E938B">
            <wp:extent cx="2826327" cy="3016332"/>
            <wp:effectExtent l="0" t="0" r="0" b="0"/>
            <wp:docPr id="1073741876" name="officeArt object" descr="F:\Pouzivatelia\katonova\Pracovna plocha\fotky charita 2019\RV\DSCN7605.JPG"/>
            <wp:cNvGraphicFramePr/>
            <a:graphic xmlns:a="http://schemas.openxmlformats.org/drawingml/2006/main">
              <a:graphicData uri="http://schemas.openxmlformats.org/drawingml/2006/picture">
                <pic:pic xmlns:pic="http://schemas.openxmlformats.org/drawingml/2006/picture">
                  <pic:nvPicPr>
                    <pic:cNvPr id="1073741876" name="image13.jpg" descr="F:\Pouzivatelia\katonova\Pracovna plocha\fotky charita 2019\RV\DSCN7605.JPG"/>
                    <pic:cNvPicPr>
                      <a:picLocks noChangeAspect="1"/>
                    </pic:cNvPicPr>
                  </pic:nvPicPr>
                  <pic:blipFill>
                    <a:blip r:embed="rId21">
                      <a:extLst/>
                    </a:blip>
                    <a:stretch>
                      <a:fillRect/>
                    </a:stretch>
                  </pic:blipFill>
                  <pic:spPr>
                    <a:xfrm>
                      <a:off x="0" y="0"/>
                      <a:ext cx="2826327" cy="3016332"/>
                    </a:xfrm>
                    <a:prstGeom prst="rect">
                      <a:avLst/>
                    </a:prstGeom>
                    <a:ln w="12700" cap="flat">
                      <a:noFill/>
                      <a:miter lim="400000"/>
                    </a:ln>
                    <a:effectLst/>
                  </pic:spPr>
                </pic:pic>
              </a:graphicData>
            </a:graphic>
          </wp:inline>
        </w:drawing>
      </w:r>
    </w:p>
    <w:p w:rsidR="004E4C0B" w:rsidRDefault="004E4C0B">
      <w:pPr>
        <w:jc w:val="both"/>
        <w:rPr>
          <w:b/>
          <w:bCs/>
          <w:i/>
          <w:iCs/>
          <w:sz w:val="24"/>
          <w:szCs w:val="24"/>
        </w:rPr>
      </w:pPr>
    </w:p>
    <w:p w:rsidR="004E4C0B" w:rsidRDefault="00802309">
      <w:pPr>
        <w:jc w:val="both"/>
        <w:rPr>
          <w:b/>
          <w:bCs/>
          <w:i/>
          <w:iCs/>
          <w:sz w:val="24"/>
          <w:szCs w:val="24"/>
        </w:rPr>
      </w:pPr>
      <w:r>
        <w:rPr>
          <w:b/>
          <w:bCs/>
          <w:i/>
          <w:iCs/>
          <w:noProof/>
          <w:sz w:val="24"/>
          <w:szCs w:val="24"/>
        </w:rPr>
        <w:drawing>
          <wp:inline distT="0" distB="0" distL="0" distR="0" wp14:anchorId="060F121E" wp14:editId="0B36BB7B">
            <wp:extent cx="5106389" cy="3358468"/>
            <wp:effectExtent l="0" t="0" r="0" b="0"/>
            <wp:docPr id="1073741877" name="officeArt object" descr="F:\Pouzivatelia\katonova\Pracovna plocha\fotky charita 2019\RV\DSCN7575.JPG"/>
            <wp:cNvGraphicFramePr/>
            <a:graphic xmlns:a="http://schemas.openxmlformats.org/drawingml/2006/main">
              <a:graphicData uri="http://schemas.openxmlformats.org/drawingml/2006/picture">
                <pic:pic xmlns:pic="http://schemas.openxmlformats.org/drawingml/2006/picture">
                  <pic:nvPicPr>
                    <pic:cNvPr id="1073741877" name="image14.jpg" descr="F:\Pouzivatelia\katonova\Pracovna plocha\fotky charita 2019\RV\DSCN7575.JPG"/>
                    <pic:cNvPicPr>
                      <a:picLocks noChangeAspect="1"/>
                    </pic:cNvPicPr>
                  </pic:nvPicPr>
                  <pic:blipFill>
                    <a:blip r:embed="rId22">
                      <a:extLst/>
                    </a:blip>
                    <a:stretch>
                      <a:fillRect/>
                    </a:stretch>
                  </pic:blipFill>
                  <pic:spPr>
                    <a:xfrm>
                      <a:off x="0" y="0"/>
                      <a:ext cx="5106389" cy="3358468"/>
                    </a:xfrm>
                    <a:prstGeom prst="rect">
                      <a:avLst/>
                    </a:prstGeom>
                    <a:ln w="12700" cap="flat">
                      <a:noFill/>
                      <a:miter lim="400000"/>
                    </a:ln>
                    <a:effectLst/>
                  </pic:spPr>
                </pic:pic>
              </a:graphicData>
            </a:graphic>
          </wp:inline>
        </w:drawing>
      </w:r>
    </w:p>
    <w:p w:rsidR="004E4C0B" w:rsidRDefault="004E4C0B">
      <w:pPr>
        <w:jc w:val="both"/>
        <w:rPr>
          <w:b/>
          <w:bCs/>
          <w:i/>
          <w:iCs/>
          <w:sz w:val="24"/>
          <w:szCs w:val="24"/>
        </w:rPr>
      </w:pPr>
    </w:p>
    <w:p w:rsidR="004E4C0B" w:rsidRDefault="00802309">
      <w:pPr>
        <w:ind w:firstLine="708"/>
        <w:jc w:val="both"/>
        <w:rPr>
          <w:b/>
          <w:bCs/>
          <w:i/>
          <w:iCs/>
          <w:sz w:val="24"/>
          <w:szCs w:val="24"/>
        </w:rPr>
      </w:pPr>
      <w:r>
        <w:rPr>
          <w:b/>
          <w:bCs/>
          <w:i/>
          <w:iCs/>
          <w:noProof/>
          <w:sz w:val="24"/>
          <w:szCs w:val="24"/>
        </w:rPr>
        <w:drawing>
          <wp:inline distT="0" distB="0" distL="0" distR="0" wp14:anchorId="4DC30219" wp14:editId="4D345D8F">
            <wp:extent cx="3859481" cy="4393870"/>
            <wp:effectExtent l="0" t="0" r="0" b="0"/>
            <wp:docPr id="1073741878" name="officeArt object" descr="F:\Pouzivatelia\katonova\Pracovna plocha\fotky charita 2019\RV\IMG_20181005_112315 (1).jpg"/>
            <wp:cNvGraphicFramePr/>
            <a:graphic xmlns:a="http://schemas.openxmlformats.org/drawingml/2006/main">
              <a:graphicData uri="http://schemas.openxmlformats.org/drawingml/2006/picture">
                <pic:pic xmlns:pic="http://schemas.openxmlformats.org/drawingml/2006/picture">
                  <pic:nvPicPr>
                    <pic:cNvPr id="1073741878" name="image15.jpg" descr="F:\Pouzivatelia\katonova\Pracovna plocha\fotky charita 2019\RV\IMG_20181005_112315 (1).jpg"/>
                    <pic:cNvPicPr>
                      <a:picLocks noChangeAspect="1"/>
                    </pic:cNvPicPr>
                  </pic:nvPicPr>
                  <pic:blipFill>
                    <a:blip r:embed="rId23">
                      <a:extLst/>
                    </a:blip>
                    <a:stretch>
                      <a:fillRect/>
                    </a:stretch>
                  </pic:blipFill>
                  <pic:spPr>
                    <a:xfrm>
                      <a:off x="0" y="0"/>
                      <a:ext cx="3859481" cy="4393870"/>
                    </a:xfrm>
                    <a:prstGeom prst="rect">
                      <a:avLst/>
                    </a:prstGeom>
                    <a:ln w="12700" cap="flat">
                      <a:noFill/>
                      <a:miter lim="400000"/>
                    </a:ln>
                    <a:effectLst/>
                  </pic:spPr>
                </pic:pic>
              </a:graphicData>
            </a:graphic>
          </wp:inline>
        </w:drawing>
      </w:r>
    </w:p>
    <w:p w:rsidR="004E4C0B" w:rsidRDefault="004E4C0B">
      <w:pPr>
        <w:ind w:firstLine="708"/>
        <w:jc w:val="both"/>
        <w:rPr>
          <w:b/>
          <w:bCs/>
          <w:i/>
          <w:iCs/>
          <w:sz w:val="24"/>
          <w:szCs w:val="24"/>
        </w:rPr>
      </w:pPr>
    </w:p>
    <w:p w:rsidR="004E4C0B" w:rsidRDefault="004E4C0B">
      <w:pPr>
        <w:ind w:firstLine="708"/>
        <w:jc w:val="both"/>
        <w:rPr>
          <w:b/>
          <w:bCs/>
          <w:i/>
          <w:iCs/>
          <w:sz w:val="24"/>
          <w:szCs w:val="24"/>
        </w:rPr>
      </w:pPr>
    </w:p>
    <w:p w:rsidR="004E4C0B" w:rsidRDefault="00802309">
      <w:pPr>
        <w:ind w:firstLine="708"/>
        <w:jc w:val="both"/>
        <w:rPr>
          <w:color w:val="393939"/>
          <w:sz w:val="24"/>
          <w:szCs w:val="24"/>
          <w:u w:color="393939"/>
        </w:rPr>
      </w:pPr>
      <w:proofErr w:type="spellStart"/>
      <w:r>
        <w:rPr>
          <w:b/>
          <w:bCs/>
          <w:i/>
          <w:iCs/>
          <w:sz w:val="24"/>
          <w:szCs w:val="24"/>
        </w:rPr>
        <w:t>Základn</w:t>
      </w:r>
      <w:proofErr w:type="spellEnd"/>
      <w:r>
        <w:rPr>
          <w:b/>
          <w:bCs/>
          <w:i/>
          <w:iCs/>
          <w:sz w:val="24"/>
          <w:szCs w:val="24"/>
          <w:lang w:val="fr-FR"/>
        </w:rPr>
        <w:t xml:space="preserve">é </w:t>
      </w:r>
      <w:r>
        <w:rPr>
          <w:b/>
          <w:bCs/>
          <w:i/>
          <w:iCs/>
          <w:sz w:val="24"/>
          <w:szCs w:val="24"/>
        </w:rPr>
        <w:t xml:space="preserve">a špeciálne sociálne poradenstvo. </w:t>
      </w:r>
      <w:r>
        <w:rPr>
          <w:sz w:val="24"/>
          <w:szCs w:val="24"/>
        </w:rPr>
        <w:t xml:space="preserve"> </w:t>
      </w:r>
      <w:proofErr w:type="spellStart"/>
      <w:r>
        <w:rPr>
          <w:color w:val="272727"/>
          <w:sz w:val="24"/>
          <w:szCs w:val="24"/>
          <w:u w:color="272727"/>
        </w:rPr>
        <w:t>Základn</w:t>
      </w:r>
      <w:proofErr w:type="spellEnd"/>
      <w:r>
        <w:rPr>
          <w:color w:val="272727"/>
          <w:sz w:val="24"/>
          <w:szCs w:val="24"/>
          <w:u w:color="272727"/>
          <w:lang w:val="fr-FR"/>
        </w:rPr>
        <w:t>é soci</w:t>
      </w:r>
      <w:proofErr w:type="spellStart"/>
      <w:r>
        <w:rPr>
          <w:color w:val="272727"/>
          <w:sz w:val="24"/>
          <w:szCs w:val="24"/>
          <w:u w:color="272727"/>
        </w:rPr>
        <w:t>álne</w:t>
      </w:r>
      <w:proofErr w:type="spellEnd"/>
      <w:r>
        <w:rPr>
          <w:color w:val="272727"/>
          <w:sz w:val="24"/>
          <w:szCs w:val="24"/>
          <w:u w:color="272727"/>
        </w:rPr>
        <w:t xml:space="preserve"> poradenstvo je posúdenie povahy </w:t>
      </w:r>
      <w:proofErr w:type="spellStart"/>
      <w:r>
        <w:rPr>
          <w:color w:val="272727"/>
          <w:sz w:val="24"/>
          <w:szCs w:val="24"/>
          <w:u w:color="272727"/>
        </w:rPr>
        <w:t>probl</w:t>
      </w:r>
      <w:proofErr w:type="spellEnd"/>
      <w:r>
        <w:rPr>
          <w:color w:val="272727"/>
          <w:sz w:val="24"/>
          <w:szCs w:val="24"/>
          <w:u w:color="272727"/>
          <w:lang w:val="fr-FR"/>
        </w:rPr>
        <w:t>é</w:t>
      </w:r>
      <w:r>
        <w:rPr>
          <w:color w:val="272727"/>
          <w:sz w:val="24"/>
          <w:szCs w:val="24"/>
          <w:u w:color="272727"/>
        </w:rPr>
        <w:t>mu fyzickej osoby, rodiny alebo komunity, poskytnutie základný</w:t>
      </w:r>
      <w:proofErr w:type="spellStart"/>
      <w:r>
        <w:rPr>
          <w:color w:val="272727"/>
          <w:sz w:val="24"/>
          <w:szCs w:val="24"/>
          <w:u w:color="272727"/>
          <w:lang w:val="de-DE"/>
        </w:rPr>
        <w:t>ch</w:t>
      </w:r>
      <w:proofErr w:type="spellEnd"/>
      <w:r>
        <w:rPr>
          <w:color w:val="272727"/>
          <w:sz w:val="24"/>
          <w:szCs w:val="24"/>
          <w:u w:color="272727"/>
          <w:lang w:val="de-DE"/>
        </w:rPr>
        <w:t xml:space="preserve"> </w:t>
      </w:r>
      <w:proofErr w:type="spellStart"/>
      <w:r>
        <w:rPr>
          <w:color w:val="272727"/>
          <w:sz w:val="24"/>
          <w:szCs w:val="24"/>
          <w:u w:color="272727"/>
          <w:lang w:val="de-DE"/>
        </w:rPr>
        <w:t>inform</w:t>
      </w:r>
      <w:r>
        <w:rPr>
          <w:color w:val="272727"/>
          <w:sz w:val="24"/>
          <w:szCs w:val="24"/>
          <w:u w:color="272727"/>
        </w:rPr>
        <w:t>ácií</w:t>
      </w:r>
      <w:proofErr w:type="spellEnd"/>
      <w:r>
        <w:rPr>
          <w:color w:val="272727"/>
          <w:sz w:val="24"/>
          <w:szCs w:val="24"/>
          <w:u w:color="272727"/>
        </w:rPr>
        <w:t xml:space="preserve"> </w:t>
      </w:r>
      <w:r>
        <w:rPr>
          <w:color w:val="272727"/>
          <w:sz w:val="24"/>
          <w:szCs w:val="24"/>
          <w:u w:color="272727"/>
          <w:lang w:val="en-US"/>
        </w:rPr>
        <w:t xml:space="preserve">o </w:t>
      </w:r>
      <w:proofErr w:type="spellStart"/>
      <w:r>
        <w:rPr>
          <w:color w:val="272727"/>
          <w:sz w:val="24"/>
          <w:szCs w:val="24"/>
          <w:u w:color="272727"/>
          <w:lang w:val="en-US"/>
        </w:rPr>
        <w:t>mo</w:t>
      </w:r>
      <w:r>
        <w:rPr>
          <w:color w:val="272727"/>
          <w:sz w:val="24"/>
          <w:szCs w:val="24"/>
          <w:u w:color="272727"/>
        </w:rPr>
        <w:t>žnostiach</w:t>
      </w:r>
      <w:proofErr w:type="spellEnd"/>
      <w:r>
        <w:rPr>
          <w:color w:val="272727"/>
          <w:sz w:val="24"/>
          <w:szCs w:val="24"/>
          <w:u w:color="272727"/>
        </w:rPr>
        <w:t xml:space="preserve"> riešenia </w:t>
      </w:r>
      <w:proofErr w:type="spellStart"/>
      <w:r>
        <w:rPr>
          <w:color w:val="272727"/>
          <w:sz w:val="24"/>
          <w:szCs w:val="24"/>
          <w:u w:color="272727"/>
        </w:rPr>
        <w:t>probl</w:t>
      </w:r>
      <w:proofErr w:type="spellEnd"/>
      <w:r>
        <w:rPr>
          <w:color w:val="272727"/>
          <w:sz w:val="24"/>
          <w:szCs w:val="24"/>
          <w:u w:color="272727"/>
          <w:lang w:val="fr-FR"/>
        </w:rPr>
        <w:t>é</w:t>
      </w:r>
      <w:r>
        <w:rPr>
          <w:color w:val="272727"/>
          <w:sz w:val="24"/>
          <w:szCs w:val="24"/>
          <w:u w:color="272727"/>
        </w:rPr>
        <w:t xml:space="preserve">mu a podľa potreby aj odporúčanie a sprostredkovanie ďalšej odbornej pomoci. </w:t>
      </w:r>
      <w:proofErr w:type="spellStart"/>
      <w:r>
        <w:rPr>
          <w:color w:val="454444"/>
          <w:sz w:val="24"/>
          <w:szCs w:val="24"/>
          <w:u w:color="454444"/>
        </w:rPr>
        <w:t>Špecializovan</w:t>
      </w:r>
      <w:proofErr w:type="spellEnd"/>
      <w:r>
        <w:rPr>
          <w:color w:val="454444"/>
          <w:sz w:val="24"/>
          <w:szCs w:val="24"/>
          <w:u w:color="454444"/>
          <w:lang w:val="fr-FR"/>
        </w:rPr>
        <w:t>é soci</w:t>
      </w:r>
      <w:proofErr w:type="spellStart"/>
      <w:r>
        <w:rPr>
          <w:color w:val="454444"/>
          <w:sz w:val="24"/>
          <w:szCs w:val="24"/>
          <w:u w:color="454444"/>
        </w:rPr>
        <w:t>álne</w:t>
      </w:r>
      <w:proofErr w:type="spellEnd"/>
      <w:r>
        <w:rPr>
          <w:color w:val="454444"/>
          <w:sz w:val="24"/>
          <w:szCs w:val="24"/>
          <w:u w:color="454444"/>
        </w:rPr>
        <w:t xml:space="preserve"> poradenstvo- je zistenie príčin vzniku, charakteru a rozsahu </w:t>
      </w:r>
      <w:proofErr w:type="spellStart"/>
      <w:r>
        <w:rPr>
          <w:color w:val="454444"/>
          <w:sz w:val="24"/>
          <w:szCs w:val="24"/>
          <w:u w:color="454444"/>
        </w:rPr>
        <w:t>probl</w:t>
      </w:r>
      <w:proofErr w:type="spellEnd"/>
      <w:r>
        <w:rPr>
          <w:color w:val="454444"/>
          <w:sz w:val="24"/>
          <w:szCs w:val="24"/>
          <w:u w:color="454444"/>
          <w:lang w:val="fr-FR"/>
        </w:rPr>
        <w:t>é</w:t>
      </w:r>
      <w:proofErr w:type="spellStart"/>
      <w:r>
        <w:rPr>
          <w:color w:val="454444"/>
          <w:sz w:val="24"/>
          <w:szCs w:val="24"/>
          <w:u w:color="454444"/>
        </w:rPr>
        <w:t>mov</w:t>
      </w:r>
      <w:proofErr w:type="spellEnd"/>
      <w:r>
        <w:rPr>
          <w:color w:val="454444"/>
          <w:sz w:val="24"/>
          <w:szCs w:val="24"/>
          <w:u w:color="454444"/>
        </w:rPr>
        <w:t xml:space="preserve"> fyzickej osoby, rodiny alebo komunity a poskytnutie im </w:t>
      </w:r>
      <w:proofErr w:type="spellStart"/>
      <w:r>
        <w:rPr>
          <w:color w:val="454444"/>
          <w:sz w:val="24"/>
          <w:szCs w:val="24"/>
          <w:u w:color="454444"/>
        </w:rPr>
        <w:t>konkr</w:t>
      </w:r>
      <w:proofErr w:type="spellEnd"/>
      <w:r>
        <w:rPr>
          <w:color w:val="454444"/>
          <w:sz w:val="24"/>
          <w:szCs w:val="24"/>
          <w:u w:color="454444"/>
          <w:lang w:val="fr-FR"/>
        </w:rPr>
        <w:t>é</w:t>
      </w:r>
      <w:proofErr w:type="spellStart"/>
      <w:r>
        <w:rPr>
          <w:color w:val="454444"/>
          <w:sz w:val="24"/>
          <w:szCs w:val="24"/>
          <w:u w:color="454444"/>
        </w:rPr>
        <w:t>tnej</w:t>
      </w:r>
      <w:proofErr w:type="spellEnd"/>
      <w:r>
        <w:rPr>
          <w:color w:val="454444"/>
          <w:sz w:val="24"/>
          <w:szCs w:val="24"/>
          <w:u w:color="454444"/>
        </w:rPr>
        <w:t xml:space="preserve"> odbornej pomoci. V DCH Rožňava je poskytovaná prostredníctvom OGNDC, ktorá  poskytuje bezplatne </w:t>
      </w:r>
      <w:proofErr w:type="spellStart"/>
      <w:r>
        <w:rPr>
          <w:color w:val="454444"/>
          <w:sz w:val="24"/>
          <w:szCs w:val="24"/>
          <w:u w:color="454444"/>
        </w:rPr>
        <w:t>špecializovan</w:t>
      </w:r>
      <w:proofErr w:type="spellEnd"/>
      <w:r>
        <w:rPr>
          <w:color w:val="454444"/>
          <w:sz w:val="24"/>
          <w:szCs w:val="24"/>
          <w:u w:color="454444"/>
          <w:lang w:val="fr-FR"/>
        </w:rPr>
        <w:t xml:space="preserve">é </w:t>
      </w:r>
      <w:r>
        <w:rPr>
          <w:color w:val="454444"/>
          <w:sz w:val="24"/>
          <w:szCs w:val="24"/>
          <w:u w:color="454444"/>
        </w:rPr>
        <w:t xml:space="preserve">poradenstvo pre sociálne </w:t>
      </w:r>
      <w:proofErr w:type="spellStart"/>
      <w:r>
        <w:rPr>
          <w:color w:val="454444"/>
          <w:sz w:val="24"/>
          <w:szCs w:val="24"/>
          <w:u w:color="454444"/>
        </w:rPr>
        <w:t>vylúčen</w:t>
      </w:r>
      <w:proofErr w:type="spellEnd"/>
      <w:r>
        <w:rPr>
          <w:color w:val="454444"/>
          <w:sz w:val="24"/>
          <w:szCs w:val="24"/>
          <w:u w:color="454444"/>
          <w:lang w:val="fr-FR"/>
        </w:rPr>
        <w:t xml:space="preserve">é </w:t>
      </w:r>
      <w:r>
        <w:rPr>
          <w:color w:val="454444"/>
          <w:sz w:val="24"/>
          <w:szCs w:val="24"/>
          <w:u w:color="454444"/>
        </w:rPr>
        <w:t>osoby:  </w:t>
      </w:r>
      <w:r>
        <w:rPr>
          <w:color w:val="393939"/>
          <w:sz w:val="24"/>
          <w:szCs w:val="24"/>
          <w:u w:color="393939"/>
        </w:rPr>
        <w:t xml:space="preserve">osoby bez domova, odchovanci detských domovov, </w:t>
      </w:r>
      <w:proofErr w:type="spellStart"/>
      <w:r>
        <w:rPr>
          <w:color w:val="393939"/>
          <w:sz w:val="24"/>
          <w:szCs w:val="24"/>
          <w:u w:color="393939"/>
        </w:rPr>
        <w:t>nezamestnan</w:t>
      </w:r>
      <w:proofErr w:type="spellEnd"/>
      <w:r>
        <w:rPr>
          <w:color w:val="393939"/>
          <w:sz w:val="24"/>
          <w:szCs w:val="24"/>
          <w:u w:color="393939"/>
          <w:lang w:val="fr-FR"/>
        </w:rPr>
        <w:t xml:space="preserve">é </w:t>
      </w:r>
      <w:r>
        <w:rPr>
          <w:color w:val="393939"/>
          <w:sz w:val="24"/>
          <w:szCs w:val="24"/>
          <w:u w:color="393939"/>
        </w:rPr>
        <w:t xml:space="preserve">osoby, </w:t>
      </w:r>
      <w:proofErr w:type="spellStart"/>
      <w:r>
        <w:rPr>
          <w:color w:val="393939"/>
          <w:sz w:val="24"/>
          <w:szCs w:val="24"/>
          <w:u w:color="393939"/>
        </w:rPr>
        <w:t>nízkopríjmov</w:t>
      </w:r>
      <w:proofErr w:type="spellEnd"/>
      <w:r>
        <w:rPr>
          <w:color w:val="393939"/>
          <w:sz w:val="24"/>
          <w:szCs w:val="24"/>
          <w:u w:color="393939"/>
          <w:lang w:val="fr-FR"/>
        </w:rPr>
        <w:t xml:space="preserve">é </w:t>
      </w:r>
      <w:r>
        <w:rPr>
          <w:color w:val="393939"/>
          <w:sz w:val="24"/>
          <w:szCs w:val="24"/>
          <w:u w:color="393939"/>
        </w:rPr>
        <w:t>skupiny, osoby v hmotnej núdzi, občania r</w:t>
      </w:r>
      <w:r>
        <w:rPr>
          <w:color w:val="393939"/>
          <w:sz w:val="24"/>
          <w:szCs w:val="24"/>
          <w:u w:color="393939"/>
          <w:lang w:val="es-ES_tradnl"/>
        </w:rPr>
        <w:t>ó</w:t>
      </w:r>
      <w:proofErr w:type="spellStart"/>
      <w:r>
        <w:rPr>
          <w:color w:val="393939"/>
          <w:sz w:val="24"/>
          <w:szCs w:val="24"/>
          <w:u w:color="393939"/>
        </w:rPr>
        <w:t>mskej</w:t>
      </w:r>
      <w:proofErr w:type="spellEnd"/>
      <w:r>
        <w:rPr>
          <w:color w:val="393939"/>
          <w:sz w:val="24"/>
          <w:szCs w:val="24"/>
          <w:u w:color="393939"/>
        </w:rPr>
        <w:t xml:space="preserve"> komunity, ťažko zdravotne </w:t>
      </w:r>
      <w:proofErr w:type="spellStart"/>
      <w:r>
        <w:rPr>
          <w:color w:val="393939"/>
          <w:sz w:val="24"/>
          <w:szCs w:val="24"/>
          <w:u w:color="393939"/>
        </w:rPr>
        <w:t>postihnut</w:t>
      </w:r>
      <w:proofErr w:type="spellEnd"/>
      <w:r>
        <w:rPr>
          <w:color w:val="393939"/>
          <w:sz w:val="24"/>
          <w:szCs w:val="24"/>
          <w:u w:color="393939"/>
          <w:lang w:val="fr-FR"/>
        </w:rPr>
        <w:t xml:space="preserve">é </w:t>
      </w:r>
      <w:r>
        <w:rPr>
          <w:color w:val="393939"/>
          <w:sz w:val="24"/>
          <w:szCs w:val="24"/>
          <w:u w:color="393939"/>
        </w:rPr>
        <w:t xml:space="preserve">osoby, seniori v nepriaznivej sociálnej situácií. </w:t>
      </w:r>
    </w:p>
    <w:p w:rsidR="004E4C0B" w:rsidRDefault="004E4C0B">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802309" w:rsidRDefault="00802309">
      <w:pPr>
        <w:ind w:firstLine="708"/>
        <w:jc w:val="both"/>
        <w:rPr>
          <w:b/>
          <w:bCs/>
          <w:color w:val="393939"/>
          <w:sz w:val="24"/>
          <w:szCs w:val="24"/>
          <w:u w:color="393939"/>
        </w:rPr>
      </w:pPr>
    </w:p>
    <w:p w:rsidR="00802309" w:rsidRDefault="00802309">
      <w:pPr>
        <w:ind w:firstLine="708"/>
        <w:jc w:val="both"/>
        <w:rPr>
          <w:b/>
          <w:bCs/>
          <w:color w:val="393939"/>
          <w:sz w:val="24"/>
          <w:szCs w:val="24"/>
          <w:u w:color="393939"/>
        </w:rPr>
      </w:pPr>
    </w:p>
    <w:p w:rsidR="004E4C0B" w:rsidRDefault="004E4C0B">
      <w:pPr>
        <w:ind w:firstLine="708"/>
        <w:jc w:val="both"/>
        <w:rPr>
          <w:b/>
          <w:bCs/>
          <w:color w:val="393939"/>
          <w:sz w:val="24"/>
          <w:szCs w:val="24"/>
          <w:u w:color="393939"/>
        </w:rPr>
      </w:pPr>
    </w:p>
    <w:p w:rsidR="004E4C0B" w:rsidRDefault="00802309">
      <w:pPr>
        <w:ind w:firstLine="708"/>
        <w:jc w:val="both"/>
        <w:rPr>
          <w:b/>
          <w:bCs/>
          <w:sz w:val="24"/>
          <w:szCs w:val="24"/>
          <w:shd w:val="clear" w:color="auto" w:fill="FFFF00"/>
        </w:rPr>
      </w:pPr>
      <w:r>
        <w:rPr>
          <w:b/>
          <w:bCs/>
          <w:color w:val="393939"/>
          <w:sz w:val="24"/>
          <w:szCs w:val="24"/>
          <w:u w:color="393939"/>
        </w:rPr>
        <w:t>Potravinový sklad cez Potravinovú Banku Slovenska .</w:t>
      </w:r>
    </w:p>
    <w:p w:rsidR="004E4C0B" w:rsidRDefault="00802309">
      <w:pPr>
        <w:ind w:firstLine="708"/>
        <w:rPr>
          <w:sz w:val="24"/>
          <w:szCs w:val="24"/>
        </w:rPr>
      </w:pPr>
      <w:r>
        <w:rPr>
          <w:sz w:val="24"/>
          <w:szCs w:val="24"/>
        </w:rPr>
        <w:t>Od mája 2017 sme sa zapojili do rozdávania potravín cez Potravinovú Banku Slovenska  v </w:t>
      </w:r>
      <w:proofErr w:type="spellStart"/>
      <w:r>
        <w:rPr>
          <w:sz w:val="24"/>
          <w:szCs w:val="24"/>
        </w:rPr>
        <w:t>spoluprá</w:t>
      </w:r>
      <w:proofErr w:type="spellEnd"/>
      <w:r>
        <w:rPr>
          <w:sz w:val="24"/>
          <w:szCs w:val="24"/>
          <w:lang w:val="it-IT"/>
        </w:rPr>
        <w:t>ci s</w:t>
      </w:r>
      <w:r>
        <w:rPr>
          <w:sz w:val="24"/>
          <w:szCs w:val="24"/>
        </w:rPr>
        <w:t> </w:t>
      </w:r>
      <w:r>
        <w:rPr>
          <w:sz w:val="24"/>
          <w:szCs w:val="24"/>
          <w:lang w:val="pt-PT"/>
        </w:rPr>
        <w:t>HM TESCO a</w:t>
      </w:r>
      <w:r>
        <w:rPr>
          <w:sz w:val="24"/>
          <w:szCs w:val="24"/>
        </w:rPr>
        <w:t xml:space="preserve"> OD </w:t>
      </w:r>
      <w:proofErr w:type="spellStart"/>
      <w:r>
        <w:rPr>
          <w:sz w:val="24"/>
          <w:szCs w:val="24"/>
        </w:rPr>
        <w:t>Kaufland</w:t>
      </w:r>
      <w:proofErr w:type="spellEnd"/>
      <w:r>
        <w:rPr>
          <w:sz w:val="24"/>
          <w:szCs w:val="24"/>
        </w:rPr>
        <w:t xml:space="preserve">. Potraviny takto </w:t>
      </w:r>
      <w:proofErr w:type="spellStart"/>
      <w:r>
        <w:rPr>
          <w:sz w:val="24"/>
          <w:szCs w:val="24"/>
        </w:rPr>
        <w:t>získan</w:t>
      </w:r>
      <w:proofErr w:type="spellEnd"/>
      <w:r>
        <w:rPr>
          <w:sz w:val="24"/>
          <w:szCs w:val="24"/>
          <w:lang w:val="fr-FR"/>
        </w:rPr>
        <w:t xml:space="preserve">é </w:t>
      </w:r>
      <w:r>
        <w:rPr>
          <w:sz w:val="24"/>
          <w:szCs w:val="24"/>
        </w:rPr>
        <w:t>rozdávame rodinám v núdzi, osamelým seniorom čí občanom  nachádzajúce sa v krízovej situácii v </w:t>
      </w:r>
      <w:r>
        <w:rPr>
          <w:sz w:val="24"/>
          <w:szCs w:val="24"/>
          <w:lang w:val="da-DK"/>
        </w:rPr>
        <w:t>meste Ro</w:t>
      </w:r>
      <w:proofErr w:type="spellStart"/>
      <w:r>
        <w:rPr>
          <w:sz w:val="24"/>
          <w:szCs w:val="24"/>
        </w:rPr>
        <w:t>žň</w:t>
      </w:r>
      <w:proofErr w:type="spellEnd"/>
      <w:r>
        <w:rPr>
          <w:sz w:val="24"/>
          <w:szCs w:val="24"/>
          <w:lang w:val="it-IT"/>
        </w:rPr>
        <w:t>ava a</w:t>
      </w:r>
      <w:r>
        <w:rPr>
          <w:sz w:val="24"/>
          <w:szCs w:val="24"/>
        </w:rPr>
        <w:t xml:space="preserve"> z okolitých obcí. </w:t>
      </w:r>
    </w:p>
    <w:p w:rsidR="004E4C0B" w:rsidRDefault="004E4C0B">
      <w:pPr>
        <w:ind w:firstLine="708"/>
        <w:rPr>
          <w:sz w:val="24"/>
          <w:szCs w:val="24"/>
        </w:rPr>
      </w:pPr>
    </w:p>
    <w:p w:rsidR="004E4C0B" w:rsidRDefault="00802309">
      <w:pPr>
        <w:rPr>
          <w:b/>
          <w:bCs/>
          <w:sz w:val="28"/>
          <w:szCs w:val="28"/>
        </w:rPr>
      </w:pPr>
      <w:r>
        <w:rPr>
          <w:b/>
          <w:bCs/>
          <w:noProof/>
          <w:sz w:val="28"/>
          <w:szCs w:val="28"/>
        </w:rPr>
        <w:drawing>
          <wp:inline distT="0" distB="0" distL="0" distR="0" wp14:anchorId="6CF6270A" wp14:editId="3A44A0A5">
            <wp:extent cx="2714625" cy="2552700"/>
            <wp:effectExtent l="0" t="0" r="9525" b="0"/>
            <wp:docPr id="1073741879" name="officeArt object" descr="F:\Pouzivatelia\katonova\Pracovna plocha\fotky charita 2019\RV\IMG_20181124_161800673.jpg"/>
            <wp:cNvGraphicFramePr/>
            <a:graphic xmlns:a="http://schemas.openxmlformats.org/drawingml/2006/main">
              <a:graphicData uri="http://schemas.openxmlformats.org/drawingml/2006/picture">
                <pic:pic xmlns:pic="http://schemas.openxmlformats.org/drawingml/2006/picture">
                  <pic:nvPicPr>
                    <pic:cNvPr id="1073741879" name="image16.jpg" descr="F:\Pouzivatelia\katonova\Pracovna plocha\fotky charita 2019\RV\IMG_20181124_161800673.jpg"/>
                    <pic:cNvPicPr>
                      <a:picLocks noChangeAspect="1"/>
                    </pic:cNvPicPr>
                  </pic:nvPicPr>
                  <pic:blipFill>
                    <a:blip r:embed="rId24">
                      <a:extLst/>
                    </a:blip>
                    <a:stretch>
                      <a:fillRect/>
                    </a:stretch>
                  </pic:blipFill>
                  <pic:spPr>
                    <a:xfrm>
                      <a:off x="0" y="0"/>
                      <a:ext cx="2719449" cy="2557236"/>
                    </a:xfrm>
                    <a:prstGeom prst="rect">
                      <a:avLst/>
                    </a:prstGeom>
                    <a:ln w="12700" cap="flat">
                      <a:noFill/>
                      <a:miter lim="400000"/>
                    </a:ln>
                    <a:effectLst/>
                  </pic:spPr>
                </pic:pic>
              </a:graphicData>
            </a:graphic>
          </wp:inline>
        </w:drawing>
      </w:r>
      <w:r>
        <w:rPr>
          <w:b/>
          <w:bCs/>
          <w:sz w:val="28"/>
          <w:szCs w:val="28"/>
          <w:lang w:val="de-DE"/>
        </w:rPr>
        <w:t xml:space="preserve">      </w:t>
      </w:r>
      <w:r>
        <w:rPr>
          <w:b/>
          <w:bCs/>
          <w:noProof/>
          <w:sz w:val="28"/>
          <w:szCs w:val="28"/>
        </w:rPr>
        <w:drawing>
          <wp:inline distT="0" distB="0" distL="0" distR="0" wp14:anchorId="75D3B713" wp14:editId="56234BA3">
            <wp:extent cx="2827123" cy="2571750"/>
            <wp:effectExtent l="0" t="0" r="0" b="0"/>
            <wp:docPr id="1073741880" name="officeArt object" descr="F:\Pouzivatelia\katonova\Pracovna plocha\fotky charita 2019\RV\48947177_2392974807383943_7196118379034312704_n.jpg"/>
            <wp:cNvGraphicFramePr/>
            <a:graphic xmlns:a="http://schemas.openxmlformats.org/drawingml/2006/main">
              <a:graphicData uri="http://schemas.openxmlformats.org/drawingml/2006/picture">
                <pic:pic xmlns:pic="http://schemas.openxmlformats.org/drawingml/2006/picture">
                  <pic:nvPicPr>
                    <pic:cNvPr id="1073741880" name="image17.jpg" descr="F:\Pouzivatelia\katonova\Pracovna plocha\fotky charita 2019\RV\48947177_2392974807383943_7196118379034312704_n.jpg"/>
                    <pic:cNvPicPr>
                      <a:picLocks noChangeAspect="1"/>
                    </pic:cNvPicPr>
                  </pic:nvPicPr>
                  <pic:blipFill>
                    <a:blip r:embed="rId25">
                      <a:extLst/>
                    </a:blip>
                    <a:stretch>
                      <a:fillRect/>
                    </a:stretch>
                  </pic:blipFill>
                  <pic:spPr>
                    <a:xfrm>
                      <a:off x="0" y="0"/>
                      <a:ext cx="2826327" cy="2571026"/>
                    </a:xfrm>
                    <a:prstGeom prst="rect">
                      <a:avLst/>
                    </a:prstGeom>
                    <a:ln w="12700" cap="flat">
                      <a:noFill/>
                      <a:miter lim="400000"/>
                    </a:ln>
                    <a:effectLst/>
                  </pic:spPr>
                </pic:pic>
              </a:graphicData>
            </a:graphic>
          </wp:inline>
        </w:drawing>
      </w:r>
    </w:p>
    <w:p w:rsidR="004E4C0B" w:rsidRDefault="004E4C0B">
      <w:pPr>
        <w:rPr>
          <w:b/>
          <w:bCs/>
          <w:sz w:val="24"/>
          <w:szCs w:val="24"/>
        </w:rPr>
      </w:pPr>
    </w:p>
    <w:p w:rsidR="004E4C0B" w:rsidRDefault="004E4C0B">
      <w:pPr>
        <w:rPr>
          <w:b/>
          <w:bCs/>
          <w:sz w:val="24"/>
          <w:szCs w:val="24"/>
        </w:rPr>
      </w:pPr>
    </w:p>
    <w:p w:rsidR="004E4C0B" w:rsidRDefault="004E4C0B">
      <w:pPr>
        <w:rPr>
          <w:b/>
          <w:bCs/>
          <w:sz w:val="24"/>
          <w:szCs w:val="24"/>
        </w:rPr>
      </w:pPr>
    </w:p>
    <w:p w:rsidR="004E4C0B" w:rsidRDefault="00802309">
      <w:pPr>
        <w:rPr>
          <w:b/>
          <w:bCs/>
          <w:sz w:val="24"/>
          <w:szCs w:val="24"/>
        </w:rPr>
      </w:pPr>
      <w:proofErr w:type="spellStart"/>
      <w:r>
        <w:rPr>
          <w:b/>
          <w:bCs/>
          <w:sz w:val="24"/>
          <w:szCs w:val="24"/>
          <w:lang w:val="de-DE"/>
        </w:rPr>
        <w:t>Noc</w:t>
      </w:r>
      <w:proofErr w:type="spellEnd"/>
      <w:r>
        <w:rPr>
          <w:b/>
          <w:bCs/>
          <w:sz w:val="24"/>
          <w:szCs w:val="24"/>
        </w:rPr>
        <w:t>ľ</w:t>
      </w:r>
      <w:r>
        <w:rPr>
          <w:b/>
          <w:bCs/>
          <w:sz w:val="24"/>
          <w:szCs w:val="24"/>
          <w:lang w:val="de-DE"/>
        </w:rPr>
        <w:t>ah</w:t>
      </w:r>
      <w:proofErr w:type="spellStart"/>
      <w:r>
        <w:rPr>
          <w:b/>
          <w:bCs/>
          <w:sz w:val="24"/>
          <w:szCs w:val="24"/>
        </w:rPr>
        <w:t>áreň</w:t>
      </w:r>
      <w:proofErr w:type="spellEnd"/>
      <w:r>
        <w:rPr>
          <w:b/>
          <w:bCs/>
          <w:sz w:val="24"/>
          <w:szCs w:val="24"/>
        </w:rPr>
        <w:t xml:space="preserve"> pri CHSC Rožňava</w:t>
      </w:r>
    </w:p>
    <w:p w:rsidR="004E4C0B" w:rsidRDefault="00802309">
      <w:pPr>
        <w:rPr>
          <w:sz w:val="24"/>
          <w:szCs w:val="24"/>
        </w:rPr>
      </w:pPr>
      <w:r>
        <w:rPr>
          <w:color w:val="1A1A1A"/>
          <w:sz w:val="24"/>
          <w:szCs w:val="24"/>
          <w:u w:color="1A1A1A"/>
        </w:rPr>
        <w:t xml:space="preserve">funguje od augusta 2016 v priestoroch  na adrese </w:t>
      </w:r>
      <w:proofErr w:type="spellStart"/>
      <w:r>
        <w:rPr>
          <w:color w:val="1A1A1A"/>
          <w:sz w:val="24"/>
          <w:szCs w:val="24"/>
          <w:u w:color="1A1A1A"/>
        </w:rPr>
        <w:t>Kosu-Schoppera</w:t>
      </w:r>
      <w:proofErr w:type="spellEnd"/>
      <w:r>
        <w:rPr>
          <w:color w:val="1A1A1A"/>
          <w:sz w:val="24"/>
          <w:szCs w:val="24"/>
          <w:u w:color="1A1A1A"/>
        </w:rPr>
        <w:t xml:space="preserve"> 22 v </w:t>
      </w:r>
      <w:proofErr w:type="spellStart"/>
      <w:r>
        <w:rPr>
          <w:color w:val="1A1A1A"/>
          <w:sz w:val="24"/>
          <w:szCs w:val="24"/>
          <w:u w:color="1A1A1A"/>
        </w:rPr>
        <w:t>Rožň</w:t>
      </w:r>
      <w:r>
        <w:rPr>
          <w:color w:val="1A1A1A"/>
          <w:sz w:val="24"/>
          <w:szCs w:val="24"/>
          <w:u w:color="1A1A1A"/>
          <w:lang w:val="en-US"/>
        </w:rPr>
        <w:t>ave</w:t>
      </w:r>
      <w:proofErr w:type="spellEnd"/>
      <w:r>
        <w:rPr>
          <w:color w:val="1A1A1A"/>
          <w:sz w:val="24"/>
          <w:szCs w:val="24"/>
          <w:u w:color="1A1A1A"/>
          <w:lang w:val="en-US"/>
        </w:rPr>
        <w:t xml:space="preserve"> s</w:t>
      </w:r>
      <w:r>
        <w:rPr>
          <w:color w:val="1A1A1A"/>
          <w:sz w:val="24"/>
          <w:szCs w:val="24"/>
          <w:u w:color="1A1A1A"/>
        </w:rPr>
        <w:t xml:space="preserve"> kapacitou 20 miest. Financovanie je </w:t>
      </w:r>
      <w:proofErr w:type="spellStart"/>
      <w:r>
        <w:rPr>
          <w:color w:val="1A1A1A"/>
          <w:sz w:val="24"/>
          <w:szCs w:val="24"/>
          <w:u w:color="1A1A1A"/>
        </w:rPr>
        <w:t>zabezpečen</w:t>
      </w:r>
      <w:proofErr w:type="spellEnd"/>
      <w:r>
        <w:rPr>
          <w:color w:val="1A1A1A"/>
          <w:sz w:val="24"/>
          <w:szCs w:val="24"/>
          <w:u w:color="1A1A1A"/>
          <w:lang w:val="fr-FR"/>
        </w:rPr>
        <w:t xml:space="preserve">é </w:t>
      </w:r>
      <w:r>
        <w:rPr>
          <w:color w:val="1A1A1A"/>
          <w:sz w:val="24"/>
          <w:szCs w:val="24"/>
          <w:u w:color="1A1A1A"/>
        </w:rPr>
        <w:t>z </w:t>
      </w:r>
      <w:r>
        <w:rPr>
          <w:color w:val="1A1A1A"/>
          <w:sz w:val="24"/>
          <w:szCs w:val="24"/>
          <w:u w:color="1A1A1A"/>
          <w:lang w:val="it-IT"/>
        </w:rPr>
        <w:t>dot</w:t>
      </w:r>
      <w:proofErr w:type="spellStart"/>
      <w:r>
        <w:rPr>
          <w:color w:val="1A1A1A"/>
          <w:sz w:val="24"/>
          <w:szCs w:val="24"/>
          <w:u w:color="1A1A1A"/>
        </w:rPr>
        <w:t>ácie</w:t>
      </w:r>
      <w:proofErr w:type="spellEnd"/>
      <w:r>
        <w:rPr>
          <w:color w:val="1A1A1A"/>
          <w:sz w:val="24"/>
          <w:szCs w:val="24"/>
          <w:u w:color="1A1A1A"/>
        </w:rPr>
        <w:t xml:space="preserve"> </w:t>
      </w:r>
      <w:proofErr w:type="spellStart"/>
      <w:r>
        <w:rPr>
          <w:color w:val="1A1A1A"/>
          <w:sz w:val="24"/>
          <w:szCs w:val="24"/>
          <w:u w:color="1A1A1A"/>
        </w:rPr>
        <w:t>MPSVaR</w:t>
      </w:r>
      <w:proofErr w:type="spellEnd"/>
      <w:r>
        <w:rPr>
          <w:color w:val="1A1A1A"/>
          <w:sz w:val="24"/>
          <w:szCs w:val="24"/>
          <w:u w:color="1A1A1A"/>
        </w:rPr>
        <w:t xml:space="preserve"> SR, z finančnej podpory mesta Rožňava  ako  aj z vlastných zdrojov. </w:t>
      </w:r>
    </w:p>
    <w:p w:rsidR="004E4C0B" w:rsidRDefault="00802309">
      <w:pPr>
        <w:pStyle w:val="Normlnywebov"/>
        <w:spacing w:after="300"/>
        <w:rPr>
          <w:color w:val="1A1A1A"/>
          <w:u w:color="1A1A1A"/>
        </w:rPr>
      </w:pPr>
      <w:proofErr w:type="spellStart"/>
      <w:r>
        <w:rPr>
          <w:color w:val="1A1A1A"/>
          <w:u w:color="1A1A1A"/>
        </w:rPr>
        <w:t>Nocľaháreň</w:t>
      </w:r>
      <w:proofErr w:type="spellEnd"/>
      <w:r>
        <w:rPr>
          <w:color w:val="1A1A1A"/>
          <w:u w:color="1A1A1A"/>
        </w:rPr>
        <w:t xml:space="preserve"> je </w:t>
      </w:r>
      <w:proofErr w:type="spellStart"/>
      <w:r>
        <w:rPr>
          <w:color w:val="1A1A1A"/>
          <w:u w:color="1A1A1A"/>
        </w:rPr>
        <w:t>otvorená</w:t>
      </w:r>
      <w:proofErr w:type="spellEnd"/>
      <w:r>
        <w:rPr>
          <w:color w:val="1A1A1A"/>
          <w:u w:color="1A1A1A"/>
        </w:rPr>
        <w:t xml:space="preserve"> </w:t>
      </w:r>
      <w:proofErr w:type="spellStart"/>
      <w:r>
        <w:rPr>
          <w:color w:val="1A1A1A"/>
          <w:u w:color="1A1A1A"/>
        </w:rPr>
        <w:t>každ</w:t>
      </w:r>
      <w:proofErr w:type="spellEnd"/>
      <w:r>
        <w:rPr>
          <w:color w:val="1A1A1A"/>
          <w:u w:color="1A1A1A"/>
          <w:lang w:val="fr-FR"/>
        </w:rPr>
        <w:t>é</w:t>
      </w:r>
      <w:proofErr w:type="spellStart"/>
      <w:r>
        <w:rPr>
          <w:color w:val="1A1A1A"/>
          <w:u w:color="1A1A1A"/>
        </w:rPr>
        <w:t>mu</w:t>
      </w:r>
      <w:proofErr w:type="spellEnd"/>
      <w:r>
        <w:rPr>
          <w:color w:val="1A1A1A"/>
          <w:u w:color="1A1A1A"/>
        </w:rPr>
        <w:t xml:space="preserve"> </w:t>
      </w:r>
      <w:proofErr w:type="spellStart"/>
      <w:r>
        <w:rPr>
          <w:color w:val="1A1A1A"/>
          <w:u w:color="1A1A1A"/>
        </w:rPr>
        <w:t>občanovi</w:t>
      </w:r>
      <w:proofErr w:type="spellEnd"/>
      <w:r>
        <w:rPr>
          <w:color w:val="1A1A1A"/>
          <w:u w:color="1A1A1A"/>
        </w:rPr>
        <w:t xml:space="preserve"> </w:t>
      </w:r>
      <w:proofErr w:type="spellStart"/>
      <w:r>
        <w:rPr>
          <w:color w:val="1A1A1A"/>
          <w:u w:color="1A1A1A"/>
        </w:rPr>
        <w:t>nad</w:t>
      </w:r>
      <w:proofErr w:type="spellEnd"/>
      <w:r>
        <w:rPr>
          <w:color w:val="1A1A1A"/>
          <w:u w:color="1A1A1A"/>
        </w:rPr>
        <w:t xml:space="preserve"> 18 </w:t>
      </w:r>
      <w:proofErr w:type="spellStart"/>
      <w:r>
        <w:rPr>
          <w:color w:val="1A1A1A"/>
          <w:u w:color="1A1A1A"/>
        </w:rPr>
        <w:t>rokov</w:t>
      </w:r>
      <w:proofErr w:type="spellEnd"/>
      <w:r>
        <w:rPr>
          <w:color w:val="1A1A1A"/>
          <w:u w:color="1A1A1A"/>
        </w:rPr>
        <w:t xml:space="preserve">, </w:t>
      </w:r>
      <w:proofErr w:type="spellStart"/>
      <w:r>
        <w:rPr>
          <w:color w:val="1A1A1A"/>
          <w:u w:color="1A1A1A"/>
        </w:rPr>
        <w:t>ktorý</w:t>
      </w:r>
      <w:proofErr w:type="spellEnd"/>
      <w:r>
        <w:rPr>
          <w:color w:val="1A1A1A"/>
          <w:u w:color="1A1A1A"/>
        </w:rPr>
        <w:t xml:space="preserve"> </w:t>
      </w:r>
      <w:proofErr w:type="spellStart"/>
      <w:r>
        <w:rPr>
          <w:color w:val="1A1A1A"/>
          <w:u w:color="1A1A1A"/>
        </w:rPr>
        <w:t>nemá</w:t>
      </w:r>
      <w:proofErr w:type="spellEnd"/>
      <w:r>
        <w:rPr>
          <w:color w:val="1A1A1A"/>
          <w:u w:color="1A1A1A"/>
        </w:rPr>
        <w:t xml:space="preserve"> </w:t>
      </w:r>
      <w:proofErr w:type="spellStart"/>
      <w:r>
        <w:rPr>
          <w:color w:val="1A1A1A"/>
          <w:u w:color="1A1A1A"/>
        </w:rPr>
        <w:t>kde</w:t>
      </w:r>
      <w:proofErr w:type="spellEnd"/>
      <w:r>
        <w:rPr>
          <w:color w:val="1A1A1A"/>
          <w:u w:color="1A1A1A"/>
        </w:rPr>
        <w:t xml:space="preserve"> </w:t>
      </w:r>
      <w:proofErr w:type="spellStart"/>
      <w:r>
        <w:rPr>
          <w:color w:val="1A1A1A"/>
          <w:u w:color="1A1A1A"/>
        </w:rPr>
        <w:t>spať</w:t>
      </w:r>
      <w:proofErr w:type="spellEnd"/>
      <w:r>
        <w:rPr>
          <w:color w:val="1A1A1A"/>
          <w:u w:color="1A1A1A"/>
        </w:rPr>
        <w:t xml:space="preserve"> </w:t>
      </w:r>
      <w:proofErr w:type="spellStart"/>
      <w:r>
        <w:rPr>
          <w:color w:val="1A1A1A"/>
          <w:u w:color="1A1A1A"/>
        </w:rPr>
        <w:t>poč</w:t>
      </w:r>
      <w:proofErr w:type="spellEnd"/>
      <w:r>
        <w:rPr>
          <w:color w:val="1A1A1A"/>
          <w:u w:color="1A1A1A"/>
          <w:lang w:val="fr-FR"/>
        </w:rPr>
        <w:t>as celé</w:t>
      </w:r>
      <w:r>
        <w:rPr>
          <w:color w:val="1A1A1A"/>
          <w:u w:color="1A1A1A"/>
        </w:rPr>
        <w:t xml:space="preserve">ho </w:t>
      </w:r>
      <w:proofErr w:type="spellStart"/>
      <w:r>
        <w:rPr>
          <w:color w:val="1A1A1A"/>
          <w:u w:color="1A1A1A"/>
        </w:rPr>
        <w:t>roka</w:t>
      </w:r>
      <w:proofErr w:type="spellEnd"/>
      <w:r>
        <w:rPr>
          <w:color w:val="1A1A1A"/>
          <w:u w:color="1A1A1A"/>
        </w:rPr>
        <w:t xml:space="preserve">. </w:t>
      </w:r>
      <w:proofErr w:type="spellStart"/>
      <w:r>
        <w:rPr>
          <w:color w:val="1A1A1A"/>
          <w:u w:color="1A1A1A"/>
        </w:rPr>
        <w:t>Podmienky</w:t>
      </w:r>
      <w:proofErr w:type="spellEnd"/>
      <w:r>
        <w:rPr>
          <w:color w:val="1A1A1A"/>
          <w:u w:color="1A1A1A"/>
        </w:rPr>
        <w:t xml:space="preserve"> </w:t>
      </w:r>
      <w:proofErr w:type="spellStart"/>
      <w:r>
        <w:rPr>
          <w:color w:val="1A1A1A"/>
          <w:u w:color="1A1A1A"/>
        </w:rPr>
        <w:t>sú</w:t>
      </w:r>
      <w:proofErr w:type="spellEnd"/>
      <w:r>
        <w:rPr>
          <w:color w:val="1A1A1A"/>
          <w:u w:color="1A1A1A"/>
        </w:rPr>
        <w:t xml:space="preserve"> </w:t>
      </w:r>
      <w:proofErr w:type="spellStart"/>
      <w:r>
        <w:rPr>
          <w:color w:val="1A1A1A"/>
          <w:u w:color="1A1A1A"/>
        </w:rPr>
        <w:t>nastaven</w:t>
      </w:r>
      <w:proofErr w:type="spellEnd"/>
      <w:r>
        <w:rPr>
          <w:color w:val="1A1A1A"/>
          <w:u w:color="1A1A1A"/>
          <w:lang w:val="fr-FR"/>
        </w:rPr>
        <w:t xml:space="preserve">é </w:t>
      </w:r>
      <w:proofErr w:type="spellStart"/>
      <w:r>
        <w:rPr>
          <w:color w:val="1A1A1A"/>
          <w:u w:color="1A1A1A"/>
        </w:rPr>
        <w:t>tak</w:t>
      </w:r>
      <w:proofErr w:type="spellEnd"/>
      <w:r>
        <w:rPr>
          <w:color w:val="1A1A1A"/>
          <w:u w:color="1A1A1A"/>
        </w:rPr>
        <w:t xml:space="preserve">, </w:t>
      </w:r>
      <w:proofErr w:type="spellStart"/>
      <w:r>
        <w:rPr>
          <w:color w:val="1A1A1A"/>
          <w:u w:color="1A1A1A"/>
        </w:rPr>
        <w:t>aby</w:t>
      </w:r>
      <w:proofErr w:type="spellEnd"/>
      <w:r>
        <w:rPr>
          <w:color w:val="1A1A1A"/>
          <w:u w:color="1A1A1A"/>
        </w:rPr>
        <w:t xml:space="preserve"> </w:t>
      </w:r>
      <w:proofErr w:type="spellStart"/>
      <w:r>
        <w:rPr>
          <w:color w:val="1A1A1A"/>
          <w:u w:color="1A1A1A"/>
        </w:rPr>
        <w:t>bola</w:t>
      </w:r>
      <w:proofErr w:type="spellEnd"/>
      <w:r>
        <w:rPr>
          <w:color w:val="1A1A1A"/>
          <w:u w:color="1A1A1A"/>
        </w:rPr>
        <w:t xml:space="preserve"> </w:t>
      </w:r>
      <w:proofErr w:type="spellStart"/>
      <w:r>
        <w:rPr>
          <w:color w:val="1A1A1A"/>
          <w:u w:color="1A1A1A"/>
        </w:rPr>
        <w:t>dostupná</w:t>
      </w:r>
      <w:proofErr w:type="spellEnd"/>
      <w:r>
        <w:rPr>
          <w:color w:val="1A1A1A"/>
          <w:u w:color="1A1A1A"/>
        </w:rPr>
        <w:t xml:space="preserve"> </w:t>
      </w:r>
      <w:proofErr w:type="spellStart"/>
      <w:r>
        <w:rPr>
          <w:color w:val="1A1A1A"/>
          <w:u w:color="1A1A1A"/>
        </w:rPr>
        <w:t>každ</w:t>
      </w:r>
      <w:proofErr w:type="spellEnd"/>
      <w:r>
        <w:rPr>
          <w:color w:val="1A1A1A"/>
          <w:u w:color="1A1A1A"/>
          <w:lang w:val="fr-FR"/>
        </w:rPr>
        <w:t>é</w:t>
      </w:r>
      <w:proofErr w:type="spellStart"/>
      <w:r>
        <w:rPr>
          <w:color w:val="1A1A1A"/>
          <w:u w:color="1A1A1A"/>
        </w:rPr>
        <w:t>mu</w:t>
      </w:r>
      <w:proofErr w:type="spellEnd"/>
      <w:r>
        <w:rPr>
          <w:color w:val="1A1A1A"/>
          <w:u w:color="1A1A1A"/>
        </w:rPr>
        <w:t xml:space="preserve">, </w:t>
      </w:r>
      <w:proofErr w:type="spellStart"/>
      <w:r>
        <w:rPr>
          <w:color w:val="1A1A1A"/>
          <w:u w:color="1A1A1A"/>
        </w:rPr>
        <w:t>kto</w:t>
      </w:r>
      <w:proofErr w:type="spellEnd"/>
      <w:r>
        <w:rPr>
          <w:color w:val="1A1A1A"/>
          <w:u w:color="1A1A1A"/>
        </w:rPr>
        <w:t xml:space="preserve"> </w:t>
      </w:r>
      <w:proofErr w:type="spellStart"/>
      <w:r>
        <w:rPr>
          <w:color w:val="1A1A1A"/>
          <w:u w:color="1A1A1A"/>
        </w:rPr>
        <w:t>jej</w:t>
      </w:r>
      <w:proofErr w:type="spellEnd"/>
      <w:r>
        <w:rPr>
          <w:color w:val="1A1A1A"/>
          <w:u w:color="1A1A1A"/>
        </w:rPr>
        <w:t xml:space="preserve"> </w:t>
      </w:r>
      <w:proofErr w:type="spellStart"/>
      <w:r>
        <w:rPr>
          <w:color w:val="1A1A1A"/>
          <w:u w:color="1A1A1A"/>
        </w:rPr>
        <w:t>služby</w:t>
      </w:r>
      <w:proofErr w:type="spellEnd"/>
      <w:r>
        <w:rPr>
          <w:color w:val="1A1A1A"/>
          <w:u w:color="1A1A1A"/>
        </w:rPr>
        <w:t xml:space="preserve"> </w:t>
      </w:r>
      <w:proofErr w:type="spellStart"/>
      <w:r>
        <w:rPr>
          <w:color w:val="1A1A1A"/>
          <w:u w:color="1A1A1A"/>
        </w:rPr>
        <w:t>potrebuje</w:t>
      </w:r>
      <w:proofErr w:type="spellEnd"/>
      <w:r>
        <w:rPr>
          <w:color w:val="1A1A1A"/>
          <w:u w:color="1A1A1A"/>
        </w:rPr>
        <w:t xml:space="preserve"> (</w:t>
      </w:r>
      <w:proofErr w:type="spellStart"/>
      <w:r>
        <w:rPr>
          <w:color w:val="1A1A1A"/>
          <w:u w:color="1A1A1A"/>
        </w:rPr>
        <w:t>nízkoprahovosť</w:t>
      </w:r>
      <w:proofErr w:type="spellEnd"/>
      <w:r>
        <w:rPr>
          <w:color w:val="1A1A1A"/>
          <w:u w:color="1A1A1A"/>
        </w:rPr>
        <w:t xml:space="preserve">). </w:t>
      </w:r>
      <w:proofErr w:type="spellStart"/>
      <w:r>
        <w:rPr>
          <w:color w:val="1A1A1A"/>
          <w:u w:color="1A1A1A"/>
        </w:rPr>
        <w:t>Jedinou</w:t>
      </w:r>
      <w:proofErr w:type="spellEnd"/>
      <w:r>
        <w:rPr>
          <w:color w:val="1A1A1A"/>
          <w:u w:color="1A1A1A"/>
        </w:rPr>
        <w:t xml:space="preserve"> </w:t>
      </w:r>
      <w:proofErr w:type="spellStart"/>
      <w:r>
        <w:rPr>
          <w:color w:val="1A1A1A"/>
          <w:u w:color="1A1A1A"/>
        </w:rPr>
        <w:t>podmienkou</w:t>
      </w:r>
      <w:proofErr w:type="spellEnd"/>
      <w:r>
        <w:rPr>
          <w:color w:val="1A1A1A"/>
          <w:u w:color="1A1A1A"/>
        </w:rPr>
        <w:t xml:space="preserve"> je, </w:t>
      </w:r>
      <w:proofErr w:type="spellStart"/>
      <w:r>
        <w:rPr>
          <w:color w:val="1A1A1A"/>
          <w:u w:color="1A1A1A"/>
        </w:rPr>
        <w:t>že</w:t>
      </w:r>
      <w:proofErr w:type="spellEnd"/>
      <w:r>
        <w:rPr>
          <w:color w:val="1A1A1A"/>
          <w:u w:color="1A1A1A"/>
        </w:rPr>
        <w:t xml:space="preserve"> </w:t>
      </w:r>
      <w:proofErr w:type="spellStart"/>
      <w:r>
        <w:rPr>
          <w:color w:val="1A1A1A"/>
          <w:u w:color="1A1A1A"/>
        </w:rPr>
        <w:t>klienti</w:t>
      </w:r>
      <w:proofErr w:type="spellEnd"/>
      <w:r>
        <w:rPr>
          <w:color w:val="1A1A1A"/>
          <w:u w:color="1A1A1A"/>
        </w:rPr>
        <w:t xml:space="preserve"> </w:t>
      </w:r>
      <w:proofErr w:type="spellStart"/>
      <w:r>
        <w:rPr>
          <w:color w:val="1A1A1A"/>
          <w:u w:color="1A1A1A"/>
        </w:rPr>
        <w:t>nesmú</w:t>
      </w:r>
      <w:proofErr w:type="spellEnd"/>
      <w:r>
        <w:rPr>
          <w:color w:val="1A1A1A"/>
          <w:u w:color="1A1A1A"/>
        </w:rPr>
        <w:t xml:space="preserve"> v </w:t>
      </w:r>
      <w:proofErr w:type="spellStart"/>
      <w:r>
        <w:rPr>
          <w:color w:val="1A1A1A"/>
          <w:u w:color="1A1A1A"/>
        </w:rPr>
        <w:t>priestoroch</w:t>
      </w:r>
      <w:proofErr w:type="spellEnd"/>
      <w:r>
        <w:rPr>
          <w:color w:val="1A1A1A"/>
          <w:u w:color="1A1A1A"/>
        </w:rPr>
        <w:t xml:space="preserve"> </w:t>
      </w:r>
      <w:proofErr w:type="spellStart"/>
      <w:r>
        <w:rPr>
          <w:color w:val="1A1A1A"/>
          <w:u w:color="1A1A1A"/>
        </w:rPr>
        <w:t>nocľahárne</w:t>
      </w:r>
      <w:proofErr w:type="spellEnd"/>
      <w:r>
        <w:rPr>
          <w:color w:val="1A1A1A"/>
          <w:u w:color="1A1A1A"/>
        </w:rPr>
        <w:t xml:space="preserve"> </w:t>
      </w:r>
      <w:proofErr w:type="spellStart"/>
      <w:r>
        <w:rPr>
          <w:color w:val="1A1A1A"/>
          <w:u w:color="1A1A1A"/>
        </w:rPr>
        <w:t>požívať</w:t>
      </w:r>
      <w:proofErr w:type="spellEnd"/>
      <w:r>
        <w:rPr>
          <w:color w:val="1A1A1A"/>
          <w:u w:color="1A1A1A"/>
        </w:rPr>
        <w:t xml:space="preserve"> </w:t>
      </w:r>
      <w:proofErr w:type="spellStart"/>
      <w:r>
        <w:rPr>
          <w:color w:val="1A1A1A"/>
          <w:u w:color="1A1A1A"/>
        </w:rPr>
        <w:t>alkohol</w:t>
      </w:r>
      <w:proofErr w:type="spellEnd"/>
      <w:r>
        <w:rPr>
          <w:color w:val="1A1A1A"/>
          <w:u w:color="1A1A1A"/>
        </w:rPr>
        <w:t xml:space="preserve"> a </w:t>
      </w:r>
      <w:proofErr w:type="spellStart"/>
      <w:r>
        <w:rPr>
          <w:color w:val="1A1A1A"/>
          <w:u w:color="1A1A1A"/>
        </w:rPr>
        <w:t>omamn</w:t>
      </w:r>
      <w:proofErr w:type="spellEnd"/>
      <w:r>
        <w:rPr>
          <w:color w:val="1A1A1A"/>
          <w:u w:color="1A1A1A"/>
          <w:lang w:val="fr-FR"/>
        </w:rPr>
        <w:t xml:space="preserve">é </w:t>
      </w:r>
      <w:proofErr w:type="spellStart"/>
      <w:r>
        <w:rPr>
          <w:color w:val="1A1A1A"/>
          <w:u w:color="1A1A1A"/>
        </w:rPr>
        <w:t>látky</w:t>
      </w:r>
      <w:proofErr w:type="spellEnd"/>
      <w:r>
        <w:rPr>
          <w:color w:val="1A1A1A"/>
          <w:u w:color="1A1A1A"/>
        </w:rPr>
        <w:t xml:space="preserve"> a </w:t>
      </w:r>
      <w:proofErr w:type="spellStart"/>
      <w:r>
        <w:rPr>
          <w:color w:val="1A1A1A"/>
          <w:u w:color="1A1A1A"/>
        </w:rPr>
        <w:t>nesmú</w:t>
      </w:r>
      <w:proofErr w:type="spellEnd"/>
      <w:r>
        <w:rPr>
          <w:color w:val="1A1A1A"/>
          <w:u w:color="1A1A1A"/>
        </w:rPr>
        <w:t xml:space="preserve"> </w:t>
      </w:r>
      <w:proofErr w:type="spellStart"/>
      <w:r>
        <w:rPr>
          <w:color w:val="1A1A1A"/>
          <w:u w:color="1A1A1A"/>
        </w:rPr>
        <w:t>ohrozovať</w:t>
      </w:r>
      <w:proofErr w:type="spellEnd"/>
      <w:r>
        <w:rPr>
          <w:color w:val="1A1A1A"/>
          <w:u w:color="1A1A1A"/>
        </w:rPr>
        <w:t xml:space="preserve"> </w:t>
      </w:r>
      <w:proofErr w:type="spellStart"/>
      <w:r>
        <w:rPr>
          <w:color w:val="1A1A1A"/>
          <w:u w:color="1A1A1A"/>
        </w:rPr>
        <w:t>seba</w:t>
      </w:r>
      <w:proofErr w:type="spellEnd"/>
      <w:r>
        <w:rPr>
          <w:color w:val="1A1A1A"/>
          <w:u w:color="1A1A1A"/>
        </w:rPr>
        <w:t xml:space="preserve">, </w:t>
      </w:r>
      <w:proofErr w:type="spellStart"/>
      <w:r>
        <w:rPr>
          <w:color w:val="1A1A1A"/>
          <w:u w:color="1A1A1A"/>
        </w:rPr>
        <w:t>zamestnancov</w:t>
      </w:r>
      <w:proofErr w:type="spellEnd"/>
      <w:r>
        <w:rPr>
          <w:color w:val="1A1A1A"/>
          <w:u w:color="1A1A1A"/>
        </w:rPr>
        <w:t xml:space="preserve"> </w:t>
      </w:r>
      <w:proofErr w:type="spellStart"/>
      <w:r>
        <w:rPr>
          <w:color w:val="1A1A1A"/>
          <w:u w:color="1A1A1A"/>
        </w:rPr>
        <w:t>ani</w:t>
      </w:r>
      <w:proofErr w:type="spellEnd"/>
      <w:r>
        <w:rPr>
          <w:color w:val="1A1A1A"/>
          <w:u w:color="1A1A1A"/>
        </w:rPr>
        <w:t xml:space="preserve"> </w:t>
      </w:r>
      <w:proofErr w:type="spellStart"/>
      <w:r>
        <w:rPr>
          <w:color w:val="1A1A1A"/>
          <w:u w:color="1A1A1A"/>
        </w:rPr>
        <w:t>iných</w:t>
      </w:r>
      <w:proofErr w:type="spellEnd"/>
      <w:r>
        <w:rPr>
          <w:color w:val="1A1A1A"/>
          <w:u w:color="1A1A1A"/>
        </w:rPr>
        <w:t xml:space="preserve"> </w:t>
      </w:r>
      <w:proofErr w:type="spellStart"/>
      <w:r>
        <w:rPr>
          <w:color w:val="1A1A1A"/>
          <w:u w:color="1A1A1A"/>
        </w:rPr>
        <w:t>klientov</w:t>
      </w:r>
      <w:proofErr w:type="spellEnd"/>
      <w:r>
        <w:rPr>
          <w:color w:val="1A1A1A"/>
          <w:u w:color="1A1A1A"/>
        </w:rPr>
        <w:t>. </w:t>
      </w:r>
    </w:p>
    <w:p w:rsidR="004E4C0B" w:rsidRDefault="00802309">
      <w:pPr>
        <w:pStyle w:val="Normlnywebov"/>
        <w:spacing w:after="300"/>
        <w:rPr>
          <w:color w:val="222222"/>
          <w:u w:color="222222"/>
        </w:rPr>
      </w:pPr>
      <w:r>
        <w:rPr>
          <w:color w:val="222222"/>
          <w:u w:color="222222"/>
        </w:rPr>
        <w:t xml:space="preserve">V </w:t>
      </w:r>
      <w:proofErr w:type="spellStart"/>
      <w:r>
        <w:rPr>
          <w:color w:val="222222"/>
          <w:u w:color="222222"/>
        </w:rPr>
        <w:t>nocľahárni</w:t>
      </w:r>
      <w:proofErr w:type="spellEnd"/>
      <w:r>
        <w:rPr>
          <w:color w:val="222222"/>
          <w:u w:color="222222"/>
        </w:rPr>
        <w:t xml:space="preserve"> </w:t>
      </w:r>
      <w:proofErr w:type="spellStart"/>
      <w:r>
        <w:rPr>
          <w:color w:val="222222"/>
          <w:u w:color="222222"/>
        </w:rPr>
        <w:t>sa</w:t>
      </w:r>
      <w:proofErr w:type="spellEnd"/>
      <w:r>
        <w:rPr>
          <w:color w:val="222222"/>
          <w:u w:color="222222"/>
        </w:rPr>
        <w:t xml:space="preserve"> </w:t>
      </w:r>
      <w:proofErr w:type="spellStart"/>
      <w:r>
        <w:rPr>
          <w:color w:val="222222"/>
          <w:u w:color="222222"/>
        </w:rPr>
        <w:t>fyzickej</w:t>
      </w:r>
      <w:proofErr w:type="spellEnd"/>
      <w:r>
        <w:rPr>
          <w:color w:val="222222"/>
          <w:u w:color="222222"/>
        </w:rPr>
        <w:t xml:space="preserve"> </w:t>
      </w:r>
      <w:proofErr w:type="spellStart"/>
      <w:r>
        <w:rPr>
          <w:color w:val="222222"/>
          <w:u w:color="222222"/>
        </w:rPr>
        <w:t>osobe</w:t>
      </w:r>
      <w:proofErr w:type="spellEnd"/>
      <w:r>
        <w:rPr>
          <w:color w:val="222222"/>
          <w:u w:color="222222"/>
        </w:rPr>
        <w:t xml:space="preserve"> v </w:t>
      </w:r>
      <w:proofErr w:type="spellStart"/>
      <w:r>
        <w:rPr>
          <w:color w:val="222222"/>
          <w:u w:color="222222"/>
        </w:rPr>
        <w:t>nepriaznivej</w:t>
      </w:r>
      <w:proofErr w:type="spellEnd"/>
      <w:r>
        <w:rPr>
          <w:color w:val="222222"/>
          <w:u w:color="222222"/>
        </w:rPr>
        <w:t xml:space="preserve"> </w:t>
      </w:r>
      <w:proofErr w:type="spellStart"/>
      <w:r>
        <w:rPr>
          <w:color w:val="222222"/>
          <w:u w:color="222222"/>
        </w:rPr>
        <w:t>sociálnej</w:t>
      </w:r>
      <w:proofErr w:type="spellEnd"/>
      <w:r>
        <w:rPr>
          <w:color w:val="222222"/>
          <w:u w:color="222222"/>
        </w:rPr>
        <w:t xml:space="preserve"> </w:t>
      </w:r>
      <w:proofErr w:type="spellStart"/>
      <w:r>
        <w:rPr>
          <w:color w:val="222222"/>
          <w:u w:color="222222"/>
        </w:rPr>
        <w:t>situácii</w:t>
      </w:r>
      <w:proofErr w:type="spellEnd"/>
      <w:r>
        <w:rPr>
          <w:color w:val="222222"/>
          <w:u w:color="222222"/>
        </w:rPr>
        <w:t xml:space="preserve"> </w:t>
      </w:r>
      <w:proofErr w:type="spellStart"/>
      <w:r>
        <w:rPr>
          <w:color w:val="222222"/>
          <w:u w:color="222222"/>
        </w:rPr>
        <w:t>podľa</w:t>
      </w:r>
      <w:proofErr w:type="spellEnd"/>
      <w:r>
        <w:rPr>
          <w:color w:val="222222"/>
          <w:u w:color="222222"/>
        </w:rPr>
        <w:t xml:space="preserve"> § 2 </w:t>
      </w:r>
      <w:proofErr w:type="spellStart"/>
      <w:r>
        <w:rPr>
          <w:color w:val="222222"/>
          <w:u w:color="222222"/>
        </w:rPr>
        <w:t>ods</w:t>
      </w:r>
      <w:proofErr w:type="spellEnd"/>
      <w:r>
        <w:rPr>
          <w:color w:val="222222"/>
          <w:u w:color="222222"/>
        </w:rPr>
        <w:t xml:space="preserve">. 2 </w:t>
      </w:r>
      <w:proofErr w:type="spellStart"/>
      <w:r>
        <w:rPr>
          <w:color w:val="222222"/>
          <w:u w:color="222222"/>
        </w:rPr>
        <w:t>písm</w:t>
      </w:r>
      <w:proofErr w:type="spellEnd"/>
      <w:r>
        <w:rPr>
          <w:color w:val="222222"/>
          <w:u w:color="222222"/>
        </w:rPr>
        <w:t xml:space="preserve">. a), </w:t>
      </w:r>
      <w:proofErr w:type="spellStart"/>
      <w:r>
        <w:rPr>
          <w:color w:val="222222"/>
          <w:u w:color="222222"/>
        </w:rPr>
        <w:t>ktorá</w:t>
      </w:r>
      <w:proofErr w:type="spellEnd"/>
      <w:r>
        <w:rPr>
          <w:color w:val="222222"/>
          <w:u w:color="222222"/>
        </w:rPr>
        <w:t xml:space="preserve"> </w:t>
      </w:r>
      <w:proofErr w:type="spellStart"/>
      <w:r>
        <w:rPr>
          <w:color w:val="222222"/>
          <w:u w:color="222222"/>
        </w:rPr>
        <w:t>nemá</w:t>
      </w:r>
      <w:proofErr w:type="spellEnd"/>
      <w:r>
        <w:rPr>
          <w:color w:val="222222"/>
          <w:u w:color="222222"/>
        </w:rPr>
        <w:t xml:space="preserve"> </w:t>
      </w:r>
      <w:proofErr w:type="spellStart"/>
      <w:r>
        <w:rPr>
          <w:color w:val="222222"/>
          <w:u w:color="222222"/>
        </w:rPr>
        <w:t>zabezpečen</w:t>
      </w:r>
      <w:proofErr w:type="spellEnd"/>
      <w:r>
        <w:rPr>
          <w:color w:val="222222"/>
          <w:u w:color="222222"/>
          <w:lang w:val="fr-FR"/>
        </w:rPr>
        <w:t xml:space="preserve">é </w:t>
      </w:r>
      <w:proofErr w:type="spellStart"/>
      <w:r>
        <w:rPr>
          <w:color w:val="222222"/>
          <w:u w:color="222222"/>
        </w:rPr>
        <w:t>ubytovanie</w:t>
      </w:r>
      <w:proofErr w:type="spellEnd"/>
      <w:r>
        <w:rPr>
          <w:color w:val="222222"/>
          <w:u w:color="222222"/>
        </w:rPr>
        <w:t xml:space="preserve"> </w:t>
      </w:r>
      <w:proofErr w:type="spellStart"/>
      <w:r>
        <w:rPr>
          <w:color w:val="222222"/>
          <w:u w:color="222222"/>
        </w:rPr>
        <w:t>alebo</w:t>
      </w:r>
      <w:proofErr w:type="spellEnd"/>
      <w:r>
        <w:rPr>
          <w:color w:val="222222"/>
          <w:u w:color="222222"/>
        </w:rPr>
        <w:t xml:space="preserve"> </w:t>
      </w:r>
      <w:proofErr w:type="spellStart"/>
      <w:r>
        <w:rPr>
          <w:color w:val="222222"/>
          <w:u w:color="222222"/>
        </w:rPr>
        <w:t>nemôže</w:t>
      </w:r>
      <w:proofErr w:type="spellEnd"/>
      <w:r>
        <w:rPr>
          <w:color w:val="222222"/>
          <w:u w:color="222222"/>
        </w:rPr>
        <w:t xml:space="preserve"> </w:t>
      </w:r>
      <w:proofErr w:type="spellStart"/>
      <w:r>
        <w:rPr>
          <w:color w:val="222222"/>
          <w:u w:color="222222"/>
        </w:rPr>
        <w:t>doterajšie</w:t>
      </w:r>
      <w:proofErr w:type="spellEnd"/>
      <w:r>
        <w:rPr>
          <w:color w:val="222222"/>
          <w:u w:color="222222"/>
        </w:rPr>
        <w:t xml:space="preserve"> </w:t>
      </w:r>
      <w:proofErr w:type="spellStart"/>
      <w:r>
        <w:rPr>
          <w:color w:val="222222"/>
          <w:u w:color="222222"/>
        </w:rPr>
        <w:t>bývanie</w:t>
      </w:r>
      <w:proofErr w:type="spellEnd"/>
      <w:r>
        <w:rPr>
          <w:color w:val="222222"/>
          <w:u w:color="222222"/>
        </w:rPr>
        <w:t xml:space="preserve"> </w:t>
      </w:r>
      <w:proofErr w:type="spellStart"/>
      <w:r>
        <w:rPr>
          <w:color w:val="222222"/>
          <w:u w:color="222222"/>
        </w:rPr>
        <w:t>užívať</w:t>
      </w:r>
      <w:bookmarkEnd w:id="0"/>
      <w:proofErr w:type="spellEnd"/>
      <w:r>
        <w:rPr>
          <w:color w:val="222222"/>
          <w:u w:color="222222"/>
        </w:rPr>
        <w:t>,</w:t>
      </w:r>
      <w:bookmarkStart w:id="2" w:name="m_3320469782607674355_p_250a"/>
      <w:r>
        <w:rPr>
          <w:color w:val="222222"/>
          <w:u w:color="222222"/>
        </w:rPr>
        <w:t xml:space="preserve">                                           </w:t>
      </w:r>
    </w:p>
    <w:p w:rsidR="004E4C0B" w:rsidRDefault="00802309">
      <w:pPr>
        <w:pStyle w:val="Normlnywebov"/>
        <w:spacing w:after="300"/>
        <w:rPr>
          <w:color w:val="222222"/>
          <w:u w:color="222222"/>
        </w:rPr>
      </w:pPr>
      <w:r>
        <w:rPr>
          <w:color w:val="222222"/>
          <w:u w:color="222222"/>
        </w:rPr>
        <w:t xml:space="preserve">a) </w:t>
      </w:r>
      <w:proofErr w:type="spellStart"/>
      <w:r>
        <w:rPr>
          <w:color w:val="222222"/>
          <w:u w:color="222222"/>
        </w:rPr>
        <w:t>poskytuje</w:t>
      </w:r>
      <w:bookmarkEnd w:id="2"/>
      <w:proofErr w:type="spellEnd"/>
    </w:p>
    <w:p w:rsidR="004E4C0B" w:rsidRDefault="00802309">
      <w:pPr>
        <w:numPr>
          <w:ilvl w:val="0"/>
          <w:numId w:val="18"/>
        </w:numPr>
        <w:suppressAutoHyphens w:val="0"/>
        <w:rPr>
          <w:color w:val="222222"/>
          <w:sz w:val="24"/>
          <w:szCs w:val="24"/>
          <w:u w:color="222222"/>
        </w:rPr>
      </w:pPr>
      <w:bookmarkStart w:id="3" w:name="m_3320469782607674355_p_250a1"/>
      <w:r>
        <w:rPr>
          <w:color w:val="222222"/>
          <w:sz w:val="24"/>
          <w:szCs w:val="24"/>
          <w:u w:color="222222"/>
        </w:rPr>
        <w:t>1. ubytovanie poskytnutí</w:t>
      </w:r>
      <w:r>
        <w:rPr>
          <w:color w:val="222222"/>
          <w:sz w:val="24"/>
          <w:szCs w:val="24"/>
          <w:u w:color="222222"/>
          <w:lang w:val="pt-PT"/>
        </w:rPr>
        <w:t>m pr</w:t>
      </w:r>
      <w:proofErr w:type="spellStart"/>
      <w:r>
        <w:rPr>
          <w:color w:val="222222"/>
          <w:sz w:val="24"/>
          <w:szCs w:val="24"/>
          <w:u w:color="222222"/>
        </w:rPr>
        <w:t>ístrešia</w:t>
      </w:r>
      <w:proofErr w:type="spellEnd"/>
      <w:r>
        <w:rPr>
          <w:color w:val="222222"/>
          <w:sz w:val="24"/>
          <w:szCs w:val="24"/>
          <w:u w:color="222222"/>
        </w:rPr>
        <w:t xml:space="preserve"> na účel prenocovania,</w:t>
      </w:r>
      <w:bookmarkEnd w:id="3"/>
    </w:p>
    <w:p w:rsidR="004E4C0B" w:rsidRDefault="00802309">
      <w:pPr>
        <w:numPr>
          <w:ilvl w:val="0"/>
          <w:numId w:val="18"/>
        </w:numPr>
        <w:suppressAutoHyphens w:val="0"/>
        <w:rPr>
          <w:color w:val="222222"/>
          <w:sz w:val="24"/>
          <w:szCs w:val="24"/>
          <w:u w:color="222222"/>
        </w:rPr>
      </w:pPr>
      <w:bookmarkStart w:id="4" w:name="m_3320469782607674355_p_250a2"/>
      <w:r>
        <w:rPr>
          <w:color w:val="222222"/>
          <w:sz w:val="24"/>
          <w:szCs w:val="24"/>
          <w:u w:color="222222"/>
          <w:lang w:val="pt-PT"/>
        </w:rPr>
        <w:t>2. soci</w:t>
      </w:r>
      <w:proofErr w:type="spellStart"/>
      <w:r>
        <w:rPr>
          <w:color w:val="222222"/>
          <w:sz w:val="24"/>
          <w:szCs w:val="24"/>
          <w:u w:color="222222"/>
        </w:rPr>
        <w:t>álne</w:t>
      </w:r>
      <w:proofErr w:type="spellEnd"/>
      <w:r>
        <w:rPr>
          <w:color w:val="222222"/>
          <w:sz w:val="24"/>
          <w:szCs w:val="24"/>
          <w:u w:color="222222"/>
        </w:rPr>
        <w:t xml:space="preserve"> poradenstvo,</w:t>
      </w:r>
      <w:bookmarkEnd w:id="4"/>
    </w:p>
    <w:p w:rsidR="004E4C0B" w:rsidRDefault="00802309">
      <w:pPr>
        <w:numPr>
          <w:ilvl w:val="0"/>
          <w:numId w:val="18"/>
        </w:numPr>
        <w:suppressAutoHyphens w:val="0"/>
        <w:rPr>
          <w:color w:val="222222"/>
          <w:sz w:val="24"/>
          <w:szCs w:val="24"/>
          <w:u w:color="222222"/>
        </w:rPr>
      </w:pPr>
      <w:r>
        <w:rPr>
          <w:color w:val="222222"/>
          <w:sz w:val="24"/>
          <w:szCs w:val="24"/>
          <w:u w:color="222222"/>
        </w:rPr>
        <w:t xml:space="preserve">3. </w:t>
      </w:r>
      <w:proofErr w:type="spellStart"/>
      <w:r>
        <w:rPr>
          <w:color w:val="222222"/>
          <w:sz w:val="24"/>
          <w:szCs w:val="24"/>
          <w:u w:color="222222"/>
        </w:rPr>
        <w:t>nevyhnutn</w:t>
      </w:r>
      <w:proofErr w:type="spellEnd"/>
      <w:r>
        <w:rPr>
          <w:color w:val="222222"/>
          <w:sz w:val="24"/>
          <w:szCs w:val="24"/>
          <w:u w:color="222222"/>
          <w:lang w:val="fr-FR"/>
        </w:rPr>
        <w:t xml:space="preserve">é </w:t>
      </w:r>
      <w:r>
        <w:rPr>
          <w:color w:val="222222"/>
          <w:sz w:val="24"/>
          <w:szCs w:val="24"/>
          <w:u w:color="222222"/>
        </w:rPr>
        <w:t>ošatenie a obuv,</w:t>
      </w:r>
    </w:p>
    <w:p w:rsidR="004E4C0B" w:rsidRDefault="004E4C0B">
      <w:pPr>
        <w:suppressAutoHyphens w:val="0"/>
        <w:ind w:left="510"/>
        <w:rPr>
          <w:color w:val="222222"/>
          <w:sz w:val="24"/>
          <w:szCs w:val="24"/>
          <w:u w:color="222222"/>
        </w:rPr>
      </w:pPr>
    </w:p>
    <w:p w:rsidR="004E4C0B" w:rsidRDefault="00802309">
      <w:pPr>
        <w:suppressAutoHyphens w:val="0"/>
        <w:spacing w:after="300"/>
        <w:rPr>
          <w:color w:val="222222"/>
          <w:sz w:val="24"/>
          <w:szCs w:val="24"/>
          <w:u w:color="222222"/>
        </w:rPr>
      </w:pPr>
      <w:bookmarkStart w:id="5" w:name="m_3320469782607674355_p_250b"/>
      <w:r>
        <w:rPr>
          <w:color w:val="222222"/>
          <w:sz w:val="24"/>
          <w:szCs w:val="24"/>
          <w:u w:color="222222"/>
        </w:rPr>
        <w:t>b) utvárajú podmienky na</w:t>
      </w:r>
      <w:bookmarkEnd w:id="5"/>
    </w:p>
    <w:p w:rsidR="004E4C0B" w:rsidRDefault="00802309">
      <w:pPr>
        <w:numPr>
          <w:ilvl w:val="0"/>
          <w:numId w:val="20"/>
        </w:numPr>
        <w:suppressAutoHyphens w:val="0"/>
        <w:rPr>
          <w:color w:val="222222"/>
          <w:sz w:val="24"/>
          <w:szCs w:val="24"/>
          <w:u w:color="222222"/>
        </w:rPr>
      </w:pPr>
      <w:bookmarkStart w:id="6" w:name="m_3320469782607674355_p_250b1"/>
      <w:r>
        <w:rPr>
          <w:color w:val="222222"/>
          <w:sz w:val="24"/>
          <w:szCs w:val="24"/>
          <w:u w:color="222222"/>
        </w:rPr>
        <w:lastRenderedPageBreak/>
        <w:t>1. prípravu stravy, výdaj stravy alebo výdaj potravín,</w:t>
      </w:r>
      <w:bookmarkEnd w:id="6"/>
    </w:p>
    <w:p w:rsidR="004E4C0B" w:rsidRDefault="00802309">
      <w:pPr>
        <w:numPr>
          <w:ilvl w:val="0"/>
          <w:numId w:val="20"/>
        </w:numPr>
        <w:suppressAutoHyphens w:val="0"/>
        <w:rPr>
          <w:color w:val="222222"/>
          <w:sz w:val="24"/>
          <w:szCs w:val="24"/>
          <w:u w:color="222222"/>
        </w:rPr>
      </w:pPr>
      <w:r>
        <w:rPr>
          <w:color w:val="222222"/>
          <w:sz w:val="24"/>
          <w:szCs w:val="24"/>
          <w:u w:color="222222"/>
        </w:rPr>
        <w:t>2. vykonávanie nevyhnutnej základnej osobnej hygieny.</w:t>
      </w:r>
    </w:p>
    <w:p w:rsidR="004E4C0B" w:rsidRDefault="004E4C0B">
      <w:pPr>
        <w:suppressAutoHyphens w:val="0"/>
        <w:ind w:left="510"/>
        <w:rPr>
          <w:color w:val="222222"/>
          <w:sz w:val="24"/>
          <w:szCs w:val="24"/>
          <w:u w:color="222222"/>
        </w:rPr>
      </w:pPr>
    </w:p>
    <w:p w:rsidR="004E4C0B" w:rsidRDefault="00802309">
      <w:pPr>
        <w:suppressAutoHyphens w:val="0"/>
        <w:rPr>
          <w:color w:val="222222"/>
          <w:sz w:val="24"/>
          <w:szCs w:val="24"/>
          <w:u w:color="222222"/>
        </w:rPr>
      </w:pPr>
      <w:r>
        <w:rPr>
          <w:color w:val="222222"/>
          <w:sz w:val="24"/>
          <w:szCs w:val="24"/>
          <w:u w:color="222222"/>
        </w:rPr>
        <w:t>V roku 2018 sme poskytli ubytovanie pre 68 osôb.</w:t>
      </w:r>
    </w:p>
    <w:p w:rsidR="004E4C0B" w:rsidRDefault="004E4C0B">
      <w:pPr>
        <w:suppressAutoHyphens w:val="0"/>
        <w:rPr>
          <w:color w:val="222222"/>
          <w:sz w:val="24"/>
          <w:szCs w:val="24"/>
          <w:u w:color="222222"/>
        </w:rPr>
      </w:pPr>
    </w:p>
    <w:p w:rsidR="004E4C0B" w:rsidRDefault="00802309">
      <w:pPr>
        <w:jc w:val="center"/>
        <w:rPr>
          <w:b/>
          <w:bCs/>
          <w:sz w:val="24"/>
          <w:szCs w:val="24"/>
        </w:rPr>
      </w:pPr>
      <w:r>
        <w:rPr>
          <w:noProof/>
          <w:sz w:val="22"/>
          <w:szCs w:val="22"/>
        </w:rPr>
        <w:drawing>
          <wp:inline distT="0" distB="0" distL="0" distR="0">
            <wp:extent cx="2470069" cy="3182586"/>
            <wp:effectExtent l="0" t="0" r="0" b="0"/>
            <wp:docPr id="1073741881" name="officeArt object" descr="F:\Pouzivatelia\katonova\Pracovna plocha\fotky charita 2019\RV\61773084_443665999779941_3797363418856423424_n.jpg"/>
            <wp:cNvGraphicFramePr/>
            <a:graphic xmlns:a="http://schemas.openxmlformats.org/drawingml/2006/main">
              <a:graphicData uri="http://schemas.openxmlformats.org/drawingml/2006/picture">
                <pic:pic xmlns:pic="http://schemas.openxmlformats.org/drawingml/2006/picture">
                  <pic:nvPicPr>
                    <pic:cNvPr id="1073741881" name="image18.jpg" descr="F:\Pouzivatelia\katonova\Pracovna plocha\fotky charita 2019\RV\61773084_443665999779941_3797363418856423424_n.jpg"/>
                    <pic:cNvPicPr>
                      <a:picLocks noChangeAspect="1"/>
                    </pic:cNvPicPr>
                  </pic:nvPicPr>
                  <pic:blipFill>
                    <a:blip r:embed="rId26">
                      <a:extLst/>
                    </a:blip>
                    <a:stretch>
                      <a:fillRect/>
                    </a:stretch>
                  </pic:blipFill>
                  <pic:spPr>
                    <a:xfrm>
                      <a:off x="0" y="0"/>
                      <a:ext cx="2470069" cy="3182586"/>
                    </a:xfrm>
                    <a:prstGeom prst="rect">
                      <a:avLst/>
                    </a:prstGeom>
                    <a:ln w="12700" cap="flat">
                      <a:noFill/>
                      <a:miter lim="400000"/>
                    </a:ln>
                    <a:effectLst/>
                  </pic:spPr>
                </pic:pic>
              </a:graphicData>
            </a:graphic>
          </wp:inline>
        </w:drawing>
      </w:r>
      <w:r>
        <w:rPr>
          <w:b/>
          <w:bCs/>
          <w:sz w:val="24"/>
          <w:szCs w:val="24"/>
          <w:lang w:val="de-DE"/>
        </w:rPr>
        <w:t xml:space="preserve">    </w:t>
      </w:r>
      <w:r>
        <w:rPr>
          <w:b/>
          <w:bCs/>
          <w:noProof/>
          <w:sz w:val="24"/>
          <w:szCs w:val="24"/>
        </w:rPr>
        <w:drawing>
          <wp:inline distT="0" distB="0" distL="0" distR="0">
            <wp:extent cx="2636323" cy="3182587"/>
            <wp:effectExtent l="0" t="0" r="0" b="0"/>
            <wp:docPr id="1073741882" name="officeArt object" descr="F:\Pouzivatelia\katonova\Pracovna plocha\fotky charita 2019\RV\50074642_366995334083287_8702800341059502080_n.jpg"/>
            <wp:cNvGraphicFramePr/>
            <a:graphic xmlns:a="http://schemas.openxmlformats.org/drawingml/2006/main">
              <a:graphicData uri="http://schemas.openxmlformats.org/drawingml/2006/picture">
                <pic:pic xmlns:pic="http://schemas.openxmlformats.org/drawingml/2006/picture">
                  <pic:nvPicPr>
                    <pic:cNvPr id="1073741882" name="image19.jpg" descr="F:\Pouzivatelia\katonova\Pracovna plocha\fotky charita 2019\RV\50074642_366995334083287_8702800341059502080_n.jpg"/>
                    <pic:cNvPicPr>
                      <a:picLocks noChangeAspect="1"/>
                    </pic:cNvPicPr>
                  </pic:nvPicPr>
                  <pic:blipFill>
                    <a:blip r:embed="rId27">
                      <a:extLst/>
                    </a:blip>
                    <a:stretch>
                      <a:fillRect/>
                    </a:stretch>
                  </pic:blipFill>
                  <pic:spPr>
                    <a:xfrm>
                      <a:off x="0" y="0"/>
                      <a:ext cx="2636323" cy="3182587"/>
                    </a:xfrm>
                    <a:prstGeom prst="rect">
                      <a:avLst/>
                    </a:prstGeom>
                    <a:ln w="12700" cap="flat">
                      <a:noFill/>
                      <a:miter lim="400000"/>
                    </a:ln>
                    <a:effectLst/>
                  </pic:spPr>
                </pic:pic>
              </a:graphicData>
            </a:graphic>
          </wp:inline>
        </w:drawing>
      </w: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4E4C0B" w:rsidRDefault="004E4C0B">
      <w:pPr>
        <w:rPr>
          <w:b/>
          <w:bCs/>
          <w:sz w:val="28"/>
          <w:szCs w:val="28"/>
        </w:rPr>
      </w:pPr>
    </w:p>
    <w:p w:rsidR="00802309" w:rsidRDefault="00802309">
      <w:pPr>
        <w:rPr>
          <w:b/>
          <w:bCs/>
          <w:sz w:val="28"/>
          <w:szCs w:val="28"/>
        </w:rPr>
      </w:pPr>
    </w:p>
    <w:p w:rsidR="00802309" w:rsidRDefault="00802309">
      <w:pPr>
        <w:rPr>
          <w:b/>
          <w:bCs/>
          <w:sz w:val="28"/>
          <w:szCs w:val="28"/>
        </w:rPr>
      </w:pPr>
    </w:p>
    <w:p w:rsidR="00802309" w:rsidRDefault="00802309">
      <w:pPr>
        <w:rPr>
          <w:b/>
          <w:bCs/>
          <w:sz w:val="28"/>
          <w:szCs w:val="28"/>
        </w:rPr>
      </w:pPr>
    </w:p>
    <w:p w:rsidR="00802309" w:rsidRDefault="00802309">
      <w:pPr>
        <w:rPr>
          <w:b/>
          <w:bCs/>
          <w:sz w:val="28"/>
          <w:szCs w:val="28"/>
        </w:rPr>
      </w:pPr>
    </w:p>
    <w:p w:rsidR="00802309" w:rsidRDefault="00802309">
      <w:pPr>
        <w:rPr>
          <w:b/>
          <w:bCs/>
          <w:sz w:val="28"/>
          <w:szCs w:val="28"/>
        </w:rPr>
      </w:pPr>
    </w:p>
    <w:p w:rsidR="00802309" w:rsidRDefault="00802309">
      <w:pPr>
        <w:rPr>
          <w:b/>
          <w:bCs/>
          <w:sz w:val="28"/>
          <w:szCs w:val="28"/>
        </w:rPr>
      </w:pPr>
    </w:p>
    <w:p w:rsidR="004E4C0B" w:rsidRDefault="00802309">
      <w:pPr>
        <w:rPr>
          <w:b/>
          <w:bCs/>
          <w:sz w:val="28"/>
          <w:szCs w:val="28"/>
        </w:rPr>
      </w:pPr>
      <w:r>
        <w:rPr>
          <w:b/>
          <w:bCs/>
          <w:sz w:val="28"/>
          <w:szCs w:val="28"/>
          <w:lang w:val="it-IT"/>
        </w:rPr>
        <w:t>Charitat</w:t>
      </w:r>
      <w:proofErr w:type="spellStart"/>
      <w:r>
        <w:rPr>
          <w:b/>
          <w:bCs/>
          <w:sz w:val="28"/>
          <w:szCs w:val="28"/>
        </w:rPr>
        <w:t>ívno</w:t>
      </w:r>
      <w:proofErr w:type="spellEnd"/>
      <w:r>
        <w:rPr>
          <w:b/>
          <w:bCs/>
          <w:sz w:val="28"/>
          <w:szCs w:val="28"/>
        </w:rPr>
        <w:t xml:space="preserve"> – </w:t>
      </w:r>
      <w:r>
        <w:rPr>
          <w:b/>
          <w:bCs/>
          <w:sz w:val="28"/>
          <w:szCs w:val="28"/>
          <w:lang w:val="fr-FR"/>
        </w:rPr>
        <w:t>soci</w:t>
      </w:r>
      <w:proofErr w:type="spellStart"/>
      <w:r>
        <w:rPr>
          <w:b/>
          <w:bCs/>
          <w:sz w:val="28"/>
          <w:szCs w:val="28"/>
        </w:rPr>
        <w:t>álne</w:t>
      </w:r>
      <w:proofErr w:type="spellEnd"/>
      <w:r>
        <w:rPr>
          <w:b/>
          <w:bCs/>
          <w:sz w:val="28"/>
          <w:szCs w:val="28"/>
        </w:rPr>
        <w:t xml:space="preserve"> centrum sv. Rity Lučenec </w:t>
      </w:r>
    </w:p>
    <w:p w:rsidR="004E4C0B" w:rsidRDefault="004E4C0B">
      <w:pPr>
        <w:numPr>
          <w:ilvl w:val="0"/>
          <w:numId w:val="22"/>
        </w:numPr>
        <w:rPr>
          <w:sz w:val="24"/>
          <w:szCs w:val="24"/>
        </w:rPr>
      </w:pPr>
    </w:p>
    <w:p w:rsidR="004E4C0B" w:rsidRDefault="00802309">
      <w:pPr>
        <w:numPr>
          <w:ilvl w:val="0"/>
          <w:numId w:val="22"/>
        </w:numPr>
        <w:rPr>
          <w:sz w:val="24"/>
          <w:szCs w:val="24"/>
        </w:rPr>
      </w:pPr>
      <w:r>
        <w:rPr>
          <w:b/>
          <w:bCs/>
          <w:i/>
          <w:iCs/>
          <w:sz w:val="24"/>
          <w:szCs w:val="24"/>
        </w:rPr>
        <w:t>Nízko prahov</w:t>
      </w:r>
      <w:r>
        <w:rPr>
          <w:b/>
          <w:bCs/>
          <w:i/>
          <w:iCs/>
          <w:sz w:val="24"/>
          <w:szCs w:val="24"/>
          <w:lang w:val="fr-FR"/>
        </w:rPr>
        <w:t xml:space="preserve">é </w:t>
      </w:r>
      <w:proofErr w:type="spellStart"/>
      <w:r>
        <w:rPr>
          <w:b/>
          <w:bCs/>
          <w:i/>
          <w:iCs/>
          <w:sz w:val="24"/>
          <w:szCs w:val="24"/>
        </w:rPr>
        <w:t>denn</w:t>
      </w:r>
      <w:proofErr w:type="spellEnd"/>
      <w:r>
        <w:rPr>
          <w:b/>
          <w:bCs/>
          <w:i/>
          <w:iCs/>
          <w:sz w:val="24"/>
          <w:szCs w:val="24"/>
          <w:lang w:val="fr-FR"/>
        </w:rPr>
        <w:t xml:space="preserve">é </w:t>
      </w:r>
      <w:r>
        <w:rPr>
          <w:b/>
          <w:bCs/>
          <w:i/>
          <w:iCs/>
          <w:sz w:val="24"/>
          <w:szCs w:val="24"/>
        </w:rPr>
        <w:t>centrum</w:t>
      </w:r>
    </w:p>
    <w:p w:rsidR="004E4C0B" w:rsidRDefault="00802309">
      <w:pPr>
        <w:numPr>
          <w:ilvl w:val="0"/>
          <w:numId w:val="22"/>
        </w:numPr>
        <w:rPr>
          <w:b/>
          <w:bCs/>
          <w:i/>
          <w:iCs/>
          <w:sz w:val="24"/>
          <w:szCs w:val="24"/>
        </w:rPr>
      </w:pPr>
      <w:proofErr w:type="spellStart"/>
      <w:r>
        <w:rPr>
          <w:b/>
          <w:bCs/>
          <w:i/>
          <w:iCs/>
          <w:sz w:val="24"/>
          <w:szCs w:val="24"/>
        </w:rPr>
        <w:t>Základn</w:t>
      </w:r>
      <w:proofErr w:type="spellEnd"/>
      <w:r>
        <w:rPr>
          <w:b/>
          <w:bCs/>
          <w:i/>
          <w:iCs/>
          <w:sz w:val="24"/>
          <w:szCs w:val="24"/>
          <w:lang w:val="fr-FR"/>
        </w:rPr>
        <w:t>é soci</w:t>
      </w:r>
      <w:proofErr w:type="spellStart"/>
      <w:r>
        <w:rPr>
          <w:b/>
          <w:bCs/>
          <w:i/>
          <w:iCs/>
          <w:sz w:val="24"/>
          <w:szCs w:val="24"/>
        </w:rPr>
        <w:t>álne</w:t>
      </w:r>
      <w:proofErr w:type="spellEnd"/>
      <w:r>
        <w:rPr>
          <w:b/>
          <w:bCs/>
          <w:i/>
          <w:iCs/>
          <w:sz w:val="24"/>
          <w:szCs w:val="24"/>
        </w:rPr>
        <w:t xml:space="preserve"> poradenstvo</w:t>
      </w:r>
    </w:p>
    <w:p w:rsidR="004E4C0B" w:rsidRDefault="004E4C0B">
      <w:pPr>
        <w:ind w:left="720"/>
        <w:rPr>
          <w:b/>
          <w:bCs/>
          <w:i/>
          <w:iCs/>
          <w:sz w:val="24"/>
          <w:szCs w:val="24"/>
        </w:rPr>
      </w:pPr>
    </w:p>
    <w:p w:rsidR="004E4C0B" w:rsidRDefault="00802309">
      <w:pPr>
        <w:rPr>
          <w:sz w:val="24"/>
          <w:szCs w:val="24"/>
        </w:rPr>
      </w:pPr>
      <w:r>
        <w:rPr>
          <w:noProof/>
          <w:sz w:val="24"/>
          <w:szCs w:val="24"/>
        </w:rPr>
        <w:drawing>
          <wp:inline distT="0" distB="0" distL="0" distR="0">
            <wp:extent cx="4310741" cy="2149434"/>
            <wp:effectExtent l="0" t="0" r="0" b="0"/>
            <wp:docPr id="1073741883" name="officeArt object" descr="F:\Pouzivatelia\katonova\Pracovna plocha\fotky charita 2019\LC\IMG_20180502_100320.jpg"/>
            <wp:cNvGraphicFramePr/>
            <a:graphic xmlns:a="http://schemas.openxmlformats.org/drawingml/2006/main">
              <a:graphicData uri="http://schemas.openxmlformats.org/drawingml/2006/picture">
                <pic:pic xmlns:pic="http://schemas.openxmlformats.org/drawingml/2006/picture">
                  <pic:nvPicPr>
                    <pic:cNvPr id="1073741883" name="image20.jpg" descr="F:\Pouzivatelia\katonova\Pracovna plocha\fotky charita 2019\LC\IMG_20180502_100320.jpg"/>
                    <pic:cNvPicPr>
                      <a:picLocks noChangeAspect="1"/>
                    </pic:cNvPicPr>
                  </pic:nvPicPr>
                  <pic:blipFill>
                    <a:blip r:embed="rId28">
                      <a:extLst/>
                    </a:blip>
                    <a:stretch>
                      <a:fillRect/>
                    </a:stretch>
                  </pic:blipFill>
                  <pic:spPr>
                    <a:xfrm>
                      <a:off x="0" y="0"/>
                      <a:ext cx="4310741" cy="2149434"/>
                    </a:xfrm>
                    <a:prstGeom prst="rect">
                      <a:avLst/>
                    </a:prstGeom>
                    <a:ln w="12700" cap="flat">
                      <a:noFill/>
                      <a:miter lim="400000"/>
                    </a:ln>
                    <a:effectLst/>
                  </pic:spPr>
                </pic:pic>
              </a:graphicData>
            </a:graphic>
          </wp:inline>
        </w:drawing>
      </w:r>
    </w:p>
    <w:p w:rsidR="004E4C0B" w:rsidRDefault="004E4C0B">
      <w:pPr>
        <w:rPr>
          <w:sz w:val="24"/>
          <w:szCs w:val="24"/>
        </w:rPr>
      </w:pPr>
    </w:p>
    <w:p w:rsidR="004E4C0B" w:rsidRDefault="00802309">
      <w:pPr>
        <w:ind w:firstLine="708"/>
        <w:jc w:val="both"/>
        <w:rPr>
          <w:sz w:val="24"/>
          <w:szCs w:val="24"/>
        </w:rPr>
      </w:pPr>
      <w:r>
        <w:rPr>
          <w:sz w:val="24"/>
          <w:szCs w:val="24"/>
        </w:rPr>
        <w:t xml:space="preserve">CHSC sv. Rity vzniklo z farskej charity Lučenec v roku 2003 ako Centrum pomoci občanom mesta Lučenec nachádzajúcim sa v núdzi. Hlavná </w:t>
      </w:r>
      <w:r>
        <w:rPr>
          <w:sz w:val="24"/>
          <w:szCs w:val="24"/>
          <w:lang w:val="fr-FR"/>
        </w:rPr>
        <w:t>soci</w:t>
      </w:r>
      <w:proofErr w:type="spellStart"/>
      <w:r>
        <w:rPr>
          <w:sz w:val="24"/>
          <w:szCs w:val="24"/>
        </w:rPr>
        <w:t>álna</w:t>
      </w:r>
      <w:proofErr w:type="spellEnd"/>
      <w:r>
        <w:rPr>
          <w:sz w:val="24"/>
          <w:szCs w:val="24"/>
        </w:rPr>
        <w:t xml:space="preserve"> pomoc väčšiny dobrovoľníkov bola zameraná na </w:t>
      </w:r>
      <w:proofErr w:type="spellStart"/>
      <w:r>
        <w:rPr>
          <w:sz w:val="24"/>
          <w:szCs w:val="24"/>
        </w:rPr>
        <w:t>mnohopočetn</w:t>
      </w:r>
      <w:proofErr w:type="spellEnd"/>
      <w:r>
        <w:rPr>
          <w:sz w:val="24"/>
          <w:szCs w:val="24"/>
          <w:lang w:val="fr-FR"/>
        </w:rPr>
        <w:t xml:space="preserve">é </w:t>
      </w:r>
      <w:r>
        <w:rPr>
          <w:sz w:val="24"/>
          <w:szCs w:val="24"/>
        </w:rPr>
        <w:t xml:space="preserve">rodiny v najväčšom meste rožňavskej </w:t>
      </w:r>
      <w:proofErr w:type="spellStart"/>
      <w:r>
        <w:rPr>
          <w:sz w:val="24"/>
          <w:szCs w:val="24"/>
        </w:rPr>
        <w:t>diec</w:t>
      </w:r>
      <w:proofErr w:type="spellEnd"/>
      <w:r>
        <w:rPr>
          <w:sz w:val="24"/>
          <w:szCs w:val="24"/>
          <w:lang w:val="fr-FR"/>
        </w:rPr>
        <w:t>é</w:t>
      </w:r>
      <w:proofErr w:type="spellStart"/>
      <w:r>
        <w:rPr>
          <w:sz w:val="24"/>
          <w:szCs w:val="24"/>
        </w:rPr>
        <w:t>zy</w:t>
      </w:r>
      <w:proofErr w:type="spellEnd"/>
      <w:r>
        <w:rPr>
          <w:sz w:val="24"/>
          <w:szCs w:val="24"/>
        </w:rPr>
        <w:t>.</w:t>
      </w:r>
      <w:r>
        <w:rPr>
          <w:b/>
          <w:bCs/>
          <w:i/>
          <w:iCs/>
          <w:sz w:val="24"/>
          <w:szCs w:val="24"/>
        </w:rPr>
        <w:t xml:space="preserve"> </w:t>
      </w:r>
      <w:proofErr w:type="spellStart"/>
      <w:r>
        <w:rPr>
          <w:sz w:val="24"/>
          <w:szCs w:val="24"/>
        </w:rPr>
        <w:t>Nízkoprahov</w:t>
      </w:r>
      <w:proofErr w:type="spellEnd"/>
      <w:r>
        <w:rPr>
          <w:sz w:val="24"/>
          <w:szCs w:val="24"/>
          <w:lang w:val="fr-FR"/>
        </w:rPr>
        <w:t xml:space="preserve">é </w:t>
      </w:r>
      <w:proofErr w:type="spellStart"/>
      <w:r>
        <w:rPr>
          <w:sz w:val="24"/>
          <w:szCs w:val="24"/>
        </w:rPr>
        <w:t>denn</w:t>
      </w:r>
      <w:proofErr w:type="spellEnd"/>
      <w:r>
        <w:rPr>
          <w:sz w:val="24"/>
          <w:szCs w:val="24"/>
          <w:lang w:val="fr-FR"/>
        </w:rPr>
        <w:t xml:space="preserve">é </w:t>
      </w:r>
      <w:r>
        <w:rPr>
          <w:sz w:val="24"/>
          <w:szCs w:val="24"/>
        </w:rPr>
        <w:t xml:space="preserve">centrum v Lučenci prevádzkuje šatník pre núdznych občanov mesta, je financovaná z IA </w:t>
      </w:r>
      <w:proofErr w:type="spellStart"/>
      <w:r>
        <w:rPr>
          <w:sz w:val="24"/>
          <w:szCs w:val="24"/>
        </w:rPr>
        <w:t>MPSVaR</w:t>
      </w:r>
      <w:proofErr w:type="spellEnd"/>
      <w:r>
        <w:rPr>
          <w:sz w:val="24"/>
          <w:szCs w:val="24"/>
        </w:rPr>
        <w:t xml:space="preserve"> SR cez  NPKIKU. Pracovníci zabezpečovali i sociálne služby v meste  v spolupráci  so samosprávou, Úradom </w:t>
      </w:r>
      <w:proofErr w:type="spellStart"/>
      <w:r>
        <w:rPr>
          <w:sz w:val="24"/>
          <w:szCs w:val="24"/>
        </w:rPr>
        <w:t>prá</w:t>
      </w:r>
      <w:proofErr w:type="spellEnd"/>
      <w:r>
        <w:rPr>
          <w:sz w:val="24"/>
          <w:szCs w:val="24"/>
          <w:lang w:val="fr-FR"/>
        </w:rPr>
        <w:t>ce soci</w:t>
      </w:r>
      <w:proofErr w:type="spellStart"/>
      <w:r>
        <w:rPr>
          <w:sz w:val="24"/>
          <w:szCs w:val="24"/>
        </w:rPr>
        <w:t>álnych</w:t>
      </w:r>
      <w:proofErr w:type="spellEnd"/>
      <w:r>
        <w:rPr>
          <w:sz w:val="24"/>
          <w:szCs w:val="24"/>
        </w:rPr>
        <w:t xml:space="preserve"> vecí a rodiny, Sociálnou poisťovňou.  Súčasťou centra je aj </w:t>
      </w:r>
      <w:proofErr w:type="spellStart"/>
      <w:r>
        <w:rPr>
          <w:sz w:val="24"/>
          <w:szCs w:val="24"/>
        </w:rPr>
        <w:t>prá</w:t>
      </w:r>
      <w:proofErr w:type="spellEnd"/>
      <w:r>
        <w:rPr>
          <w:sz w:val="24"/>
          <w:szCs w:val="24"/>
          <w:lang w:val="it-IT"/>
        </w:rPr>
        <w:t xml:space="preserve">ca so </w:t>
      </w:r>
      <w:r>
        <w:rPr>
          <w:sz w:val="24"/>
          <w:szCs w:val="24"/>
        </w:rPr>
        <w:t xml:space="preserve">školopovinnými žiakmi zo sociálne málo </w:t>
      </w:r>
      <w:proofErr w:type="spellStart"/>
      <w:r>
        <w:rPr>
          <w:sz w:val="24"/>
          <w:szCs w:val="24"/>
        </w:rPr>
        <w:t>podnetn</w:t>
      </w:r>
      <w:proofErr w:type="spellEnd"/>
      <w:r>
        <w:rPr>
          <w:sz w:val="24"/>
          <w:szCs w:val="24"/>
          <w:lang w:val="fr-FR"/>
        </w:rPr>
        <w:t>é</w:t>
      </w:r>
      <w:r>
        <w:rPr>
          <w:sz w:val="24"/>
          <w:szCs w:val="24"/>
        </w:rPr>
        <w:t xml:space="preserve">ho prostredia. </w:t>
      </w:r>
    </w:p>
    <w:p w:rsidR="004E4C0B" w:rsidRDefault="00802309">
      <w:pPr>
        <w:jc w:val="both"/>
        <w:rPr>
          <w:sz w:val="24"/>
          <w:szCs w:val="24"/>
        </w:rPr>
      </w:pPr>
      <w:r>
        <w:rPr>
          <w:sz w:val="24"/>
          <w:szCs w:val="24"/>
        </w:rPr>
        <w:t xml:space="preserve">NDC pri CHSC sv. Rity v roku 2018 sa presťahovalo  do novej budovy na adrese </w:t>
      </w:r>
      <w:proofErr w:type="spellStart"/>
      <w:r>
        <w:rPr>
          <w:sz w:val="24"/>
          <w:szCs w:val="24"/>
        </w:rPr>
        <w:t>Komensk</w:t>
      </w:r>
      <w:proofErr w:type="spellEnd"/>
      <w:r>
        <w:rPr>
          <w:sz w:val="24"/>
          <w:szCs w:val="24"/>
          <w:lang w:val="fr-FR"/>
        </w:rPr>
        <w:t>é</w:t>
      </w:r>
      <w:r>
        <w:rPr>
          <w:sz w:val="24"/>
          <w:szCs w:val="24"/>
        </w:rPr>
        <w:t xml:space="preserve">ho 18 v Lučenci.  Sociálne služby krízovej intervencie tu poskytujú 4 zamestnanci. V roku 2018 poskytli sociálne služby pre 442 občanom mesta Lučenec a z okolitých miest. Sociálny šatník navštívili 275 občanov. </w:t>
      </w:r>
      <w:proofErr w:type="spellStart"/>
      <w:r>
        <w:rPr>
          <w:sz w:val="24"/>
          <w:szCs w:val="24"/>
        </w:rPr>
        <w:t>Základn</w:t>
      </w:r>
      <w:proofErr w:type="spellEnd"/>
      <w:r>
        <w:rPr>
          <w:sz w:val="24"/>
          <w:szCs w:val="24"/>
          <w:lang w:val="fr-FR"/>
        </w:rPr>
        <w:t xml:space="preserve">é </w:t>
      </w:r>
      <w:r>
        <w:rPr>
          <w:sz w:val="24"/>
          <w:szCs w:val="24"/>
        </w:rPr>
        <w:t>poradenstvo sa poskytlo pre 230 občanov a </w:t>
      </w:r>
      <w:proofErr w:type="spellStart"/>
      <w:r>
        <w:rPr>
          <w:sz w:val="24"/>
          <w:szCs w:val="24"/>
        </w:rPr>
        <w:t>špecializovan</w:t>
      </w:r>
      <w:proofErr w:type="spellEnd"/>
      <w:r>
        <w:rPr>
          <w:sz w:val="24"/>
          <w:szCs w:val="24"/>
          <w:lang w:val="fr-FR"/>
        </w:rPr>
        <w:t xml:space="preserve">é </w:t>
      </w:r>
      <w:r>
        <w:rPr>
          <w:sz w:val="24"/>
          <w:szCs w:val="24"/>
        </w:rPr>
        <w:t xml:space="preserve">poradenstvo pre 14 občanov. </w:t>
      </w:r>
    </w:p>
    <w:p w:rsidR="004E4C0B" w:rsidRDefault="004E4C0B">
      <w:pPr>
        <w:jc w:val="both"/>
        <w:rPr>
          <w:sz w:val="22"/>
          <w:szCs w:val="22"/>
        </w:rPr>
      </w:pPr>
    </w:p>
    <w:p w:rsidR="004E4C0B" w:rsidRDefault="00802309">
      <w:pPr>
        <w:ind w:left="709" w:firstLine="142"/>
        <w:jc w:val="both"/>
        <w:rPr>
          <w:sz w:val="22"/>
          <w:szCs w:val="22"/>
        </w:rPr>
      </w:pPr>
      <w:r>
        <w:rPr>
          <w:noProof/>
          <w:sz w:val="22"/>
          <w:szCs w:val="22"/>
        </w:rPr>
        <w:drawing>
          <wp:inline distT="0" distB="0" distL="0" distR="0">
            <wp:extent cx="1579418" cy="1983180"/>
            <wp:effectExtent l="0" t="0" r="0" b="0"/>
            <wp:docPr id="1073741884" name="officeArt object" descr="F:\Pouzivatelia\katonova\Pracovna plocha\fotky charita 2019\LC\IMG_20180607_113820.jpg"/>
            <wp:cNvGraphicFramePr/>
            <a:graphic xmlns:a="http://schemas.openxmlformats.org/drawingml/2006/main">
              <a:graphicData uri="http://schemas.openxmlformats.org/drawingml/2006/picture">
                <pic:pic xmlns:pic="http://schemas.openxmlformats.org/drawingml/2006/picture">
                  <pic:nvPicPr>
                    <pic:cNvPr id="1073741884" name="image21.jpg" descr="F:\Pouzivatelia\katonova\Pracovna plocha\fotky charita 2019\LC\IMG_20180607_113820.jpg"/>
                    <pic:cNvPicPr>
                      <a:picLocks noChangeAspect="1"/>
                    </pic:cNvPicPr>
                  </pic:nvPicPr>
                  <pic:blipFill>
                    <a:blip r:embed="rId29">
                      <a:extLst/>
                    </a:blip>
                    <a:stretch>
                      <a:fillRect/>
                    </a:stretch>
                  </pic:blipFill>
                  <pic:spPr>
                    <a:xfrm>
                      <a:off x="0" y="0"/>
                      <a:ext cx="1579418" cy="1983180"/>
                    </a:xfrm>
                    <a:prstGeom prst="rect">
                      <a:avLst/>
                    </a:prstGeom>
                    <a:ln w="12700" cap="flat">
                      <a:noFill/>
                      <a:miter lim="400000"/>
                    </a:ln>
                    <a:effectLst/>
                  </pic:spPr>
                </pic:pic>
              </a:graphicData>
            </a:graphic>
          </wp:inline>
        </w:drawing>
      </w:r>
      <w:r>
        <w:rPr>
          <w:sz w:val="22"/>
          <w:szCs w:val="22"/>
          <w:lang w:val="de-DE"/>
        </w:rPr>
        <w:t xml:space="preserve">     </w:t>
      </w:r>
      <w:r>
        <w:rPr>
          <w:noProof/>
          <w:sz w:val="22"/>
          <w:szCs w:val="22"/>
        </w:rPr>
        <w:drawing>
          <wp:inline distT="0" distB="0" distL="0" distR="0">
            <wp:extent cx="2042556" cy="1805050"/>
            <wp:effectExtent l="0" t="0" r="0" b="0"/>
            <wp:docPr id="1073741885" name="officeArt object" descr="F:\Pouzivatelia\katonova\Pracovna plocha\fotky charita 2019\LC\IMG_20180926_095442.jpg"/>
            <wp:cNvGraphicFramePr/>
            <a:graphic xmlns:a="http://schemas.openxmlformats.org/drawingml/2006/main">
              <a:graphicData uri="http://schemas.openxmlformats.org/drawingml/2006/picture">
                <pic:pic xmlns:pic="http://schemas.openxmlformats.org/drawingml/2006/picture">
                  <pic:nvPicPr>
                    <pic:cNvPr id="1073741885" name="image22.jpg" descr="F:\Pouzivatelia\katonova\Pracovna plocha\fotky charita 2019\LC\IMG_20180926_095442.jpg"/>
                    <pic:cNvPicPr>
                      <a:picLocks noChangeAspect="1"/>
                    </pic:cNvPicPr>
                  </pic:nvPicPr>
                  <pic:blipFill>
                    <a:blip r:embed="rId30">
                      <a:extLst/>
                    </a:blip>
                    <a:stretch>
                      <a:fillRect/>
                    </a:stretch>
                  </pic:blipFill>
                  <pic:spPr>
                    <a:xfrm>
                      <a:off x="0" y="0"/>
                      <a:ext cx="2042556" cy="1805050"/>
                    </a:xfrm>
                    <a:prstGeom prst="rect">
                      <a:avLst/>
                    </a:prstGeom>
                    <a:ln w="12700" cap="flat">
                      <a:noFill/>
                      <a:miter lim="400000"/>
                    </a:ln>
                    <a:effectLst/>
                  </pic:spPr>
                </pic:pic>
              </a:graphicData>
            </a:graphic>
          </wp:inline>
        </w:drawing>
      </w:r>
    </w:p>
    <w:p w:rsidR="004E4C0B" w:rsidRDefault="004E4C0B">
      <w:pPr>
        <w:jc w:val="both"/>
        <w:rPr>
          <w:sz w:val="22"/>
          <w:szCs w:val="22"/>
        </w:rPr>
      </w:pPr>
    </w:p>
    <w:p w:rsidR="00802309" w:rsidRDefault="00802309">
      <w:pPr>
        <w:jc w:val="both"/>
        <w:rPr>
          <w:sz w:val="22"/>
          <w:szCs w:val="22"/>
        </w:rPr>
      </w:pPr>
    </w:p>
    <w:p w:rsidR="004E4C0B" w:rsidRDefault="00564AB8">
      <w:pPr>
        <w:rPr>
          <w:b/>
          <w:bCs/>
          <w:sz w:val="28"/>
          <w:szCs w:val="28"/>
        </w:rPr>
      </w:pPr>
      <w:r>
        <w:rPr>
          <w:b/>
          <w:bCs/>
          <w:sz w:val="28"/>
          <w:szCs w:val="28"/>
          <w:lang w:val="it-IT"/>
        </w:rPr>
        <w:t>C</w:t>
      </w:r>
      <w:r w:rsidR="00802309">
        <w:rPr>
          <w:b/>
          <w:bCs/>
          <w:sz w:val="28"/>
          <w:szCs w:val="28"/>
          <w:lang w:val="it-IT"/>
        </w:rPr>
        <w:t>haritat</w:t>
      </w:r>
      <w:proofErr w:type="spellStart"/>
      <w:r w:rsidR="00802309">
        <w:rPr>
          <w:b/>
          <w:bCs/>
          <w:sz w:val="28"/>
          <w:szCs w:val="28"/>
        </w:rPr>
        <w:t>ívno</w:t>
      </w:r>
      <w:proofErr w:type="spellEnd"/>
      <w:r w:rsidR="00802309">
        <w:rPr>
          <w:b/>
          <w:bCs/>
          <w:sz w:val="28"/>
          <w:szCs w:val="28"/>
        </w:rPr>
        <w:t xml:space="preserve"> – </w:t>
      </w:r>
      <w:r w:rsidR="00802309">
        <w:rPr>
          <w:b/>
          <w:bCs/>
          <w:sz w:val="28"/>
          <w:szCs w:val="28"/>
          <w:lang w:val="fr-FR"/>
        </w:rPr>
        <w:t>soci</w:t>
      </w:r>
      <w:proofErr w:type="spellStart"/>
      <w:r w:rsidR="00802309">
        <w:rPr>
          <w:b/>
          <w:bCs/>
          <w:sz w:val="28"/>
          <w:szCs w:val="28"/>
        </w:rPr>
        <w:t>álne</w:t>
      </w:r>
      <w:proofErr w:type="spellEnd"/>
      <w:r w:rsidR="00802309">
        <w:rPr>
          <w:b/>
          <w:bCs/>
          <w:sz w:val="28"/>
          <w:szCs w:val="28"/>
        </w:rPr>
        <w:t xml:space="preserve"> centrum Najsvätejšej Trojice Brezno</w:t>
      </w:r>
    </w:p>
    <w:p w:rsidR="004E4C0B" w:rsidRDefault="00802309">
      <w:pPr>
        <w:rPr>
          <w:b/>
          <w:bCs/>
          <w:i/>
          <w:iCs/>
          <w:sz w:val="24"/>
          <w:szCs w:val="24"/>
        </w:rPr>
      </w:pPr>
      <w:r>
        <w:rPr>
          <w:b/>
          <w:bCs/>
          <w:sz w:val="28"/>
          <w:szCs w:val="28"/>
        </w:rPr>
        <w:t xml:space="preserve"> </w:t>
      </w:r>
    </w:p>
    <w:p w:rsidR="004E4C0B" w:rsidRDefault="00802309">
      <w:pPr>
        <w:numPr>
          <w:ilvl w:val="0"/>
          <w:numId w:val="22"/>
        </w:numPr>
        <w:rPr>
          <w:sz w:val="24"/>
          <w:szCs w:val="24"/>
        </w:rPr>
      </w:pPr>
      <w:r>
        <w:rPr>
          <w:b/>
          <w:bCs/>
          <w:i/>
          <w:iCs/>
          <w:sz w:val="24"/>
          <w:szCs w:val="24"/>
        </w:rPr>
        <w:t>Nízko prahov</w:t>
      </w:r>
      <w:r>
        <w:rPr>
          <w:b/>
          <w:bCs/>
          <w:i/>
          <w:iCs/>
          <w:sz w:val="24"/>
          <w:szCs w:val="24"/>
          <w:lang w:val="fr-FR"/>
        </w:rPr>
        <w:t xml:space="preserve">é </w:t>
      </w:r>
      <w:proofErr w:type="spellStart"/>
      <w:r>
        <w:rPr>
          <w:b/>
          <w:bCs/>
          <w:i/>
          <w:iCs/>
          <w:sz w:val="24"/>
          <w:szCs w:val="24"/>
        </w:rPr>
        <w:t>denn</w:t>
      </w:r>
      <w:proofErr w:type="spellEnd"/>
      <w:r>
        <w:rPr>
          <w:b/>
          <w:bCs/>
          <w:i/>
          <w:iCs/>
          <w:sz w:val="24"/>
          <w:szCs w:val="24"/>
          <w:lang w:val="fr-FR"/>
        </w:rPr>
        <w:t xml:space="preserve">é </w:t>
      </w:r>
      <w:r>
        <w:rPr>
          <w:b/>
          <w:bCs/>
          <w:i/>
          <w:iCs/>
          <w:sz w:val="24"/>
          <w:szCs w:val="24"/>
        </w:rPr>
        <w:t>centrum</w:t>
      </w:r>
    </w:p>
    <w:p w:rsidR="004E4C0B" w:rsidRDefault="00802309">
      <w:pPr>
        <w:numPr>
          <w:ilvl w:val="0"/>
          <w:numId w:val="22"/>
        </w:numPr>
        <w:rPr>
          <w:b/>
          <w:bCs/>
          <w:i/>
          <w:iCs/>
          <w:sz w:val="24"/>
          <w:szCs w:val="24"/>
        </w:rPr>
      </w:pPr>
      <w:proofErr w:type="spellStart"/>
      <w:r>
        <w:rPr>
          <w:b/>
          <w:bCs/>
          <w:i/>
          <w:iCs/>
          <w:sz w:val="24"/>
          <w:szCs w:val="24"/>
        </w:rPr>
        <w:t>Základn</w:t>
      </w:r>
      <w:proofErr w:type="spellEnd"/>
      <w:r>
        <w:rPr>
          <w:b/>
          <w:bCs/>
          <w:i/>
          <w:iCs/>
          <w:sz w:val="24"/>
          <w:szCs w:val="24"/>
          <w:lang w:val="fr-FR"/>
        </w:rPr>
        <w:t>é soci</w:t>
      </w:r>
      <w:proofErr w:type="spellStart"/>
      <w:r>
        <w:rPr>
          <w:b/>
          <w:bCs/>
          <w:i/>
          <w:iCs/>
          <w:sz w:val="24"/>
          <w:szCs w:val="24"/>
        </w:rPr>
        <w:t>álne</w:t>
      </w:r>
      <w:proofErr w:type="spellEnd"/>
      <w:r>
        <w:rPr>
          <w:b/>
          <w:bCs/>
          <w:i/>
          <w:iCs/>
          <w:sz w:val="24"/>
          <w:szCs w:val="24"/>
        </w:rPr>
        <w:t xml:space="preserve"> poradenstvo</w:t>
      </w:r>
    </w:p>
    <w:p w:rsidR="004E4C0B" w:rsidRDefault="004E4C0B">
      <w:pPr>
        <w:ind w:left="720"/>
        <w:rPr>
          <w:b/>
          <w:bCs/>
          <w:i/>
          <w:iCs/>
          <w:sz w:val="24"/>
          <w:szCs w:val="24"/>
        </w:rPr>
      </w:pPr>
    </w:p>
    <w:p w:rsidR="004E4C0B" w:rsidRDefault="00802309">
      <w:pPr>
        <w:ind w:firstLine="360"/>
        <w:jc w:val="both"/>
        <w:rPr>
          <w:sz w:val="24"/>
          <w:szCs w:val="24"/>
        </w:rPr>
      </w:pPr>
      <w:r>
        <w:rPr>
          <w:sz w:val="24"/>
          <w:szCs w:val="24"/>
          <w:lang w:val="it-IT"/>
        </w:rPr>
        <w:t>V Charitat</w:t>
      </w:r>
      <w:proofErr w:type="spellStart"/>
      <w:r>
        <w:rPr>
          <w:sz w:val="24"/>
          <w:szCs w:val="24"/>
        </w:rPr>
        <w:t>ívno</w:t>
      </w:r>
      <w:proofErr w:type="spellEnd"/>
      <w:r>
        <w:rPr>
          <w:sz w:val="24"/>
          <w:szCs w:val="24"/>
        </w:rPr>
        <w:t xml:space="preserve"> sociálnom centre Najsvätejšej Trojice v </w:t>
      </w:r>
      <w:proofErr w:type="spellStart"/>
      <w:r>
        <w:rPr>
          <w:sz w:val="24"/>
          <w:szCs w:val="24"/>
        </w:rPr>
        <w:t>Brezne</w:t>
      </w:r>
      <w:proofErr w:type="spellEnd"/>
      <w:r>
        <w:rPr>
          <w:sz w:val="24"/>
          <w:szCs w:val="24"/>
        </w:rPr>
        <w:t xml:space="preserve"> poskytujeme komplexnú starostlivosť ľuďom zo sociálne slabých rodín, ľuďom bez domova, s nepriaznivým zdravotným stavom, dlhodobo nezamestnaným a seniorom. Rodinám s deťmi so zdravotným znevýhodnením a </w:t>
      </w:r>
      <w:proofErr w:type="spellStart"/>
      <w:r>
        <w:rPr>
          <w:sz w:val="24"/>
          <w:szCs w:val="24"/>
        </w:rPr>
        <w:t>marginalizovaným</w:t>
      </w:r>
      <w:proofErr w:type="spellEnd"/>
      <w:r>
        <w:rPr>
          <w:sz w:val="24"/>
          <w:szCs w:val="24"/>
        </w:rPr>
        <w:t xml:space="preserve"> skupinám poskytujeme aj </w:t>
      </w:r>
      <w:proofErr w:type="spellStart"/>
      <w:r>
        <w:rPr>
          <w:sz w:val="24"/>
          <w:szCs w:val="24"/>
        </w:rPr>
        <w:t>ter</w:t>
      </w:r>
      <w:proofErr w:type="spellEnd"/>
      <w:r>
        <w:rPr>
          <w:sz w:val="24"/>
          <w:szCs w:val="24"/>
          <w:lang w:val="fr-FR"/>
        </w:rPr>
        <w:t>é</w:t>
      </w:r>
      <w:proofErr w:type="spellStart"/>
      <w:r>
        <w:rPr>
          <w:sz w:val="24"/>
          <w:szCs w:val="24"/>
        </w:rPr>
        <w:t>nnu</w:t>
      </w:r>
      <w:proofErr w:type="spellEnd"/>
      <w:r>
        <w:rPr>
          <w:sz w:val="24"/>
          <w:szCs w:val="24"/>
        </w:rPr>
        <w:t xml:space="preserve"> opatrovateľskú starostlivosť.</w:t>
      </w:r>
      <w:r>
        <w:rPr>
          <w:rFonts w:ascii="Arial Unicode MS" w:hAnsi="Arial Unicode MS"/>
          <w:sz w:val="24"/>
          <w:szCs w:val="24"/>
        </w:rPr>
        <w:br/>
      </w:r>
      <w:r>
        <w:rPr>
          <w:sz w:val="24"/>
          <w:szCs w:val="24"/>
          <w:lang w:val="ru-RU"/>
        </w:rPr>
        <w:t>"Na</w:t>
      </w:r>
      <w:proofErr w:type="spellStart"/>
      <w:r>
        <w:rPr>
          <w:sz w:val="24"/>
          <w:szCs w:val="24"/>
        </w:rPr>
        <w:t>ším</w:t>
      </w:r>
      <w:proofErr w:type="spellEnd"/>
      <w:r>
        <w:rPr>
          <w:sz w:val="24"/>
          <w:szCs w:val="24"/>
        </w:rPr>
        <w:t xml:space="preserve"> cieľom je, aby každý, kto príde k nám </w:t>
      </w:r>
      <w:proofErr w:type="spellStart"/>
      <w:r>
        <w:rPr>
          <w:sz w:val="24"/>
          <w:szCs w:val="24"/>
        </w:rPr>
        <w:t>hľ</w:t>
      </w:r>
      <w:proofErr w:type="spellEnd"/>
      <w:r>
        <w:rPr>
          <w:sz w:val="24"/>
          <w:szCs w:val="24"/>
          <w:lang w:val="es-ES_tradnl"/>
        </w:rPr>
        <w:t>ada</w:t>
      </w:r>
      <w:r>
        <w:rPr>
          <w:sz w:val="24"/>
          <w:szCs w:val="24"/>
        </w:rPr>
        <w:t>ť pomoc, ju aj našiel. Aby neodišiel bez toho, ž</w:t>
      </w:r>
      <w:r>
        <w:rPr>
          <w:sz w:val="24"/>
          <w:szCs w:val="24"/>
          <w:lang w:val="it-IT"/>
        </w:rPr>
        <w:t>e poc</w:t>
      </w:r>
      <w:proofErr w:type="spellStart"/>
      <w:r>
        <w:rPr>
          <w:sz w:val="24"/>
          <w:szCs w:val="24"/>
        </w:rPr>
        <w:t>íti</w:t>
      </w:r>
      <w:proofErr w:type="spellEnd"/>
      <w:r>
        <w:rPr>
          <w:sz w:val="24"/>
          <w:szCs w:val="24"/>
        </w:rPr>
        <w:t>, akú veľkú hodnotu má, a že s Božou pomocou opäť všetko zvládne".</w:t>
      </w:r>
    </w:p>
    <w:p w:rsidR="004E4C0B" w:rsidRDefault="004E4C0B">
      <w:pPr>
        <w:jc w:val="both"/>
        <w:rPr>
          <w:b/>
          <w:bCs/>
          <w:sz w:val="28"/>
          <w:szCs w:val="28"/>
        </w:rPr>
      </w:pPr>
    </w:p>
    <w:p w:rsidR="004E4C0B" w:rsidRDefault="004E4C0B">
      <w:pPr>
        <w:rPr>
          <w:b/>
          <w:bCs/>
          <w:sz w:val="32"/>
          <w:szCs w:val="32"/>
        </w:rPr>
      </w:pPr>
    </w:p>
    <w:p w:rsidR="004E4C0B" w:rsidRDefault="00802309">
      <w:pPr>
        <w:rPr>
          <w:b/>
          <w:bCs/>
          <w:sz w:val="32"/>
          <w:szCs w:val="32"/>
        </w:rPr>
      </w:pPr>
      <w:r>
        <w:rPr>
          <w:noProof/>
          <w:sz w:val="22"/>
          <w:szCs w:val="22"/>
        </w:rPr>
        <w:drawing>
          <wp:anchor distT="0" distB="0" distL="0" distR="0" simplePos="0" relativeHeight="251656192" behindDoc="1" locked="0" layoutInCell="1" allowOverlap="1">
            <wp:simplePos x="0" y="0"/>
            <wp:positionH relativeFrom="column">
              <wp:posOffset>3113430</wp:posOffset>
            </wp:positionH>
            <wp:positionV relativeFrom="line">
              <wp:posOffset>95488</wp:posOffset>
            </wp:positionV>
            <wp:extent cx="2517569" cy="3004457"/>
            <wp:effectExtent l="0" t="0" r="0" b="0"/>
            <wp:wrapNone/>
            <wp:docPr id="1073741886" name="officeArt object"/>
            <wp:cNvGraphicFramePr/>
            <a:graphic xmlns:a="http://schemas.openxmlformats.org/drawingml/2006/main">
              <a:graphicData uri="http://schemas.openxmlformats.org/drawingml/2006/picture">
                <pic:pic xmlns:pic="http://schemas.openxmlformats.org/drawingml/2006/picture">
                  <pic:nvPicPr>
                    <pic:cNvPr id="1073741886" name="image23.jpg"/>
                    <pic:cNvPicPr>
                      <a:picLocks noChangeAspect="1"/>
                    </pic:cNvPicPr>
                  </pic:nvPicPr>
                  <pic:blipFill>
                    <a:blip r:embed="rId31">
                      <a:extLst/>
                    </a:blip>
                    <a:stretch>
                      <a:fillRect/>
                    </a:stretch>
                  </pic:blipFill>
                  <pic:spPr>
                    <a:xfrm>
                      <a:off x="0" y="0"/>
                      <a:ext cx="2517569" cy="3004457"/>
                    </a:xfrm>
                    <a:prstGeom prst="rect">
                      <a:avLst/>
                    </a:prstGeom>
                    <a:ln w="12700" cap="flat">
                      <a:noFill/>
                      <a:miter lim="400000"/>
                    </a:ln>
                    <a:effectLst/>
                  </pic:spPr>
                </pic:pic>
              </a:graphicData>
            </a:graphic>
          </wp:anchor>
        </w:drawing>
      </w:r>
      <w:r>
        <w:rPr>
          <w:b/>
          <w:bCs/>
          <w:noProof/>
          <w:sz w:val="32"/>
          <w:szCs w:val="32"/>
        </w:rPr>
        <w:drawing>
          <wp:inline distT="0" distB="0" distL="0" distR="0">
            <wp:extent cx="2351315" cy="4144488"/>
            <wp:effectExtent l="0" t="0" r="0" b="0"/>
            <wp:docPr id="1073741887" name="officeArt object" descr="F:\Pouzivatelia\katonova\Pracovna plocha\fotky charita 2019\BRezno\IMG_20180814_104856179.jpg"/>
            <wp:cNvGraphicFramePr/>
            <a:graphic xmlns:a="http://schemas.openxmlformats.org/drawingml/2006/main">
              <a:graphicData uri="http://schemas.openxmlformats.org/drawingml/2006/picture">
                <pic:pic xmlns:pic="http://schemas.openxmlformats.org/drawingml/2006/picture">
                  <pic:nvPicPr>
                    <pic:cNvPr id="1073741887" name="image24.jpg" descr="F:\Pouzivatelia\katonova\Pracovna plocha\fotky charita 2019\BRezno\IMG_20180814_104856179.jpg"/>
                    <pic:cNvPicPr>
                      <a:picLocks noChangeAspect="1"/>
                    </pic:cNvPicPr>
                  </pic:nvPicPr>
                  <pic:blipFill>
                    <a:blip r:embed="rId32">
                      <a:extLst/>
                    </a:blip>
                    <a:stretch>
                      <a:fillRect/>
                    </a:stretch>
                  </pic:blipFill>
                  <pic:spPr>
                    <a:xfrm>
                      <a:off x="0" y="0"/>
                      <a:ext cx="2351315" cy="4144488"/>
                    </a:xfrm>
                    <a:prstGeom prst="rect">
                      <a:avLst/>
                    </a:prstGeom>
                    <a:ln w="12700" cap="flat">
                      <a:noFill/>
                      <a:miter lim="400000"/>
                    </a:ln>
                    <a:effectLst/>
                  </pic:spPr>
                </pic:pic>
              </a:graphicData>
            </a:graphic>
          </wp:inline>
        </w:drawing>
      </w:r>
    </w:p>
    <w:p w:rsidR="004E4C0B" w:rsidRDefault="004E4C0B">
      <w:pPr>
        <w:rPr>
          <w:b/>
          <w:bCs/>
          <w:sz w:val="32"/>
          <w:szCs w:val="32"/>
        </w:rPr>
      </w:pPr>
    </w:p>
    <w:p w:rsidR="004E4C0B" w:rsidRDefault="004E4C0B">
      <w:pPr>
        <w:rPr>
          <w:b/>
          <w:bCs/>
          <w:sz w:val="32"/>
          <w:szCs w:val="32"/>
        </w:rPr>
      </w:pPr>
    </w:p>
    <w:p w:rsidR="004E4C0B" w:rsidRDefault="004E4C0B">
      <w:pPr>
        <w:rPr>
          <w:b/>
          <w:bCs/>
          <w:sz w:val="32"/>
          <w:szCs w:val="32"/>
        </w:rPr>
      </w:pPr>
    </w:p>
    <w:p w:rsidR="00564AB8" w:rsidRDefault="00564AB8">
      <w:pPr>
        <w:rPr>
          <w:b/>
          <w:bCs/>
          <w:sz w:val="32"/>
          <w:szCs w:val="32"/>
        </w:rPr>
      </w:pPr>
    </w:p>
    <w:p w:rsidR="004E4C0B" w:rsidRDefault="00802309">
      <w:pPr>
        <w:rPr>
          <w:b/>
          <w:bCs/>
          <w:sz w:val="32"/>
          <w:szCs w:val="32"/>
        </w:rPr>
      </w:pPr>
      <w:r>
        <w:rPr>
          <w:b/>
          <w:bCs/>
          <w:sz w:val="32"/>
          <w:szCs w:val="32"/>
        </w:rPr>
        <w:t>Dom charity sv. Anny Divín</w:t>
      </w:r>
    </w:p>
    <w:p w:rsidR="004E4C0B" w:rsidRDefault="004E4C0B">
      <w:pPr>
        <w:rPr>
          <w:b/>
          <w:bCs/>
          <w:sz w:val="32"/>
          <w:szCs w:val="32"/>
        </w:rPr>
      </w:pPr>
    </w:p>
    <w:p w:rsidR="004E4C0B" w:rsidRDefault="00802309">
      <w:pPr>
        <w:ind w:firstLine="708"/>
        <w:jc w:val="both"/>
        <w:rPr>
          <w:sz w:val="24"/>
          <w:szCs w:val="24"/>
        </w:rPr>
      </w:pPr>
      <w:r>
        <w:rPr>
          <w:sz w:val="24"/>
          <w:szCs w:val="24"/>
        </w:rPr>
        <w:t xml:space="preserve">V dome charity sv. Anny </w:t>
      </w:r>
      <w:proofErr w:type="spellStart"/>
      <w:r>
        <w:rPr>
          <w:sz w:val="24"/>
          <w:szCs w:val="24"/>
        </w:rPr>
        <w:t>ponú</w:t>
      </w:r>
      <w:proofErr w:type="spellEnd"/>
      <w:r>
        <w:rPr>
          <w:sz w:val="24"/>
          <w:szCs w:val="24"/>
          <w:lang w:val="fr-FR"/>
        </w:rPr>
        <w:t>kame soci</w:t>
      </w:r>
      <w:proofErr w:type="spellStart"/>
      <w:r>
        <w:rPr>
          <w:sz w:val="24"/>
          <w:szCs w:val="24"/>
        </w:rPr>
        <w:t>álnu</w:t>
      </w:r>
      <w:proofErr w:type="spellEnd"/>
      <w:r>
        <w:rPr>
          <w:sz w:val="24"/>
          <w:szCs w:val="24"/>
        </w:rPr>
        <w:t xml:space="preserve"> službu pre občanov obce Divín, ale aj okolitých obcí. Ide hlavne o </w:t>
      </w:r>
      <w:r>
        <w:rPr>
          <w:b/>
          <w:bCs/>
          <w:sz w:val="24"/>
          <w:szCs w:val="24"/>
        </w:rPr>
        <w:t>seniorov</w:t>
      </w:r>
      <w:r>
        <w:rPr>
          <w:sz w:val="24"/>
          <w:szCs w:val="24"/>
        </w:rPr>
        <w:t xml:space="preserve">, ktorí žijú v rodinách s aktívne pracujúcimi členmi rodiny, ktorí im nemôžu zabezpečiť celodennú starostlivosť a nechcú ich umiestniť </w:t>
      </w:r>
      <w:r>
        <w:rPr>
          <w:sz w:val="24"/>
          <w:szCs w:val="24"/>
          <w:lang w:val="it-IT"/>
        </w:rPr>
        <w:t>do in</w:t>
      </w:r>
      <w:proofErr w:type="spellStart"/>
      <w:r>
        <w:rPr>
          <w:sz w:val="24"/>
          <w:szCs w:val="24"/>
        </w:rPr>
        <w:t>ých</w:t>
      </w:r>
      <w:proofErr w:type="spellEnd"/>
      <w:r>
        <w:rPr>
          <w:sz w:val="24"/>
          <w:szCs w:val="24"/>
        </w:rPr>
        <w:t xml:space="preserve"> zariadení </w:t>
      </w:r>
      <w:r>
        <w:rPr>
          <w:sz w:val="24"/>
          <w:szCs w:val="24"/>
          <w:lang w:val="fr-FR"/>
        </w:rPr>
        <w:t>soci</w:t>
      </w:r>
      <w:proofErr w:type="spellStart"/>
      <w:r>
        <w:rPr>
          <w:sz w:val="24"/>
          <w:szCs w:val="24"/>
        </w:rPr>
        <w:t>álnych</w:t>
      </w:r>
      <w:proofErr w:type="spellEnd"/>
      <w:r>
        <w:rPr>
          <w:sz w:val="24"/>
          <w:szCs w:val="24"/>
        </w:rPr>
        <w:t xml:space="preserve"> služieb, alebo sú to občania </w:t>
      </w:r>
      <w:r>
        <w:rPr>
          <w:b/>
          <w:bCs/>
          <w:sz w:val="24"/>
          <w:szCs w:val="24"/>
          <w:lang w:val="it-IT"/>
        </w:rPr>
        <w:t>osamel</w:t>
      </w:r>
      <w:r>
        <w:rPr>
          <w:b/>
          <w:bCs/>
          <w:sz w:val="24"/>
          <w:szCs w:val="24"/>
        </w:rPr>
        <w:t>í</w:t>
      </w:r>
      <w:r>
        <w:rPr>
          <w:sz w:val="24"/>
          <w:szCs w:val="24"/>
        </w:rPr>
        <w:t>, ktorí trpia stratou sociálnych kontaktov a </w:t>
      </w:r>
      <w:r>
        <w:rPr>
          <w:b/>
          <w:bCs/>
          <w:sz w:val="24"/>
          <w:szCs w:val="24"/>
        </w:rPr>
        <w:t>zdravotne postihnutí občania</w:t>
      </w:r>
      <w:r>
        <w:rPr>
          <w:sz w:val="24"/>
          <w:szCs w:val="24"/>
        </w:rPr>
        <w:t xml:space="preserve">. Financovanie je </w:t>
      </w:r>
      <w:proofErr w:type="spellStart"/>
      <w:r>
        <w:rPr>
          <w:sz w:val="24"/>
          <w:szCs w:val="24"/>
        </w:rPr>
        <w:t>zabezpečen</w:t>
      </w:r>
      <w:proofErr w:type="spellEnd"/>
      <w:r>
        <w:rPr>
          <w:sz w:val="24"/>
          <w:szCs w:val="24"/>
          <w:lang w:val="fr-FR"/>
        </w:rPr>
        <w:t xml:space="preserve">é </w:t>
      </w:r>
      <w:r>
        <w:rPr>
          <w:sz w:val="24"/>
          <w:szCs w:val="24"/>
        </w:rPr>
        <w:t>cez dotáciu z </w:t>
      </w:r>
      <w:proofErr w:type="spellStart"/>
      <w:r>
        <w:rPr>
          <w:sz w:val="24"/>
          <w:szCs w:val="24"/>
        </w:rPr>
        <w:t>MPSVaR</w:t>
      </w:r>
      <w:proofErr w:type="spellEnd"/>
      <w:r>
        <w:rPr>
          <w:sz w:val="24"/>
          <w:szCs w:val="24"/>
        </w:rPr>
        <w:t xml:space="preserve"> SR .</w:t>
      </w:r>
    </w:p>
    <w:p w:rsidR="004E4C0B" w:rsidRDefault="00802309">
      <w:pPr>
        <w:rPr>
          <w:sz w:val="24"/>
          <w:szCs w:val="24"/>
        </w:rPr>
      </w:pPr>
      <w:r>
        <w:rPr>
          <w:rFonts w:ascii="Arial Unicode MS" w:hAnsi="Arial Unicode MS"/>
          <w:sz w:val="24"/>
          <w:szCs w:val="24"/>
        </w:rPr>
        <w:br/>
      </w:r>
      <w:r>
        <w:rPr>
          <w:sz w:val="24"/>
          <w:szCs w:val="24"/>
        </w:rPr>
        <w:t xml:space="preserve">Pobytom v dennom stacionári nie sú vylúčení z </w:t>
      </w:r>
      <w:proofErr w:type="spellStart"/>
      <w:r>
        <w:rPr>
          <w:sz w:val="24"/>
          <w:szCs w:val="24"/>
        </w:rPr>
        <w:t>rodinn</w:t>
      </w:r>
      <w:proofErr w:type="spellEnd"/>
      <w:r>
        <w:rPr>
          <w:sz w:val="24"/>
          <w:szCs w:val="24"/>
          <w:lang w:val="fr-FR"/>
        </w:rPr>
        <w:t>é</w:t>
      </w:r>
      <w:r>
        <w:rPr>
          <w:sz w:val="24"/>
          <w:szCs w:val="24"/>
        </w:rPr>
        <w:t xml:space="preserve">ho prostredia. </w:t>
      </w:r>
    </w:p>
    <w:p w:rsidR="004E4C0B" w:rsidRDefault="004E4C0B">
      <w:pPr>
        <w:rPr>
          <w:b/>
          <w:bCs/>
          <w:sz w:val="24"/>
          <w:szCs w:val="24"/>
        </w:rPr>
      </w:pPr>
    </w:p>
    <w:p w:rsidR="004E4C0B" w:rsidRDefault="00802309">
      <w:pPr>
        <w:rPr>
          <w:sz w:val="24"/>
          <w:szCs w:val="24"/>
        </w:rPr>
      </w:pPr>
      <w:r>
        <w:rPr>
          <w:noProof/>
          <w:sz w:val="24"/>
          <w:szCs w:val="24"/>
        </w:rPr>
        <w:drawing>
          <wp:inline distT="0" distB="0" distL="0" distR="0">
            <wp:extent cx="2648197" cy="2054431"/>
            <wp:effectExtent l="0" t="0" r="0" b="0"/>
            <wp:docPr id="1073741888" name="officeArt object" descr="F:\Pouzivatelia\katonova\Pracovna plocha\fotky charita 2019\Divín\22519611_348555762223446_1884359578095382214_n.jpg"/>
            <wp:cNvGraphicFramePr/>
            <a:graphic xmlns:a="http://schemas.openxmlformats.org/drawingml/2006/main">
              <a:graphicData uri="http://schemas.openxmlformats.org/drawingml/2006/picture">
                <pic:pic xmlns:pic="http://schemas.openxmlformats.org/drawingml/2006/picture">
                  <pic:nvPicPr>
                    <pic:cNvPr id="1073741888" name="image25.jpg" descr="F:\Pouzivatelia\katonova\Pracovna plocha\fotky charita 2019\Divín\22519611_348555762223446_1884359578095382214_n.jpg"/>
                    <pic:cNvPicPr>
                      <a:picLocks noChangeAspect="1"/>
                    </pic:cNvPicPr>
                  </pic:nvPicPr>
                  <pic:blipFill>
                    <a:blip r:embed="rId33">
                      <a:extLst/>
                    </a:blip>
                    <a:stretch>
                      <a:fillRect/>
                    </a:stretch>
                  </pic:blipFill>
                  <pic:spPr>
                    <a:xfrm>
                      <a:off x="0" y="0"/>
                      <a:ext cx="2648197" cy="2054431"/>
                    </a:xfrm>
                    <a:prstGeom prst="rect">
                      <a:avLst/>
                    </a:prstGeom>
                    <a:ln w="12700" cap="flat">
                      <a:noFill/>
                      <a:miter lim="400000"/>
                    </a:ln>
                    <a:effectLst/>
                  </pic:spPr>
                </pic:pic>
              </a:graphicData>
            </a:graphic>
          </wp:inline>
        </w:drawing>
      </w:r>
      <w:r>
        <w:rPr>
          <w:b/>
          <w:bCs/>
          <w:noProof/>
          <w:sz w:val="24"/>
          <w:szCs w:val="24"/>
        </w:rPr>
        <w:drawing>
          <wp:anchor distT="0" distB="0" distL="0" distR="0" simplePos="0" relativeHeight="251654144" behindDoc="1" locked="0" layoutInCell="1" allowOverlap="1">
            <wp:simplePos x="0" y="0"/>
            <wp:positionH relativeFrom="column">
              <wp:posOffset>2095</wp:posOffset>
            </wp:positionH>
            <wp:positionV relativeFrom="line">
              <wp:posOffset>162105</wp:posOffset>
            </wp:positionV>
            <wp:extent cx="2576946" cy="1757548"/>
            <wp:effectExtent l="0" t="0" r="0" b="0"/>
            <wp:wrapNone/>
            <wp:docPr id="1073741889" name="officeArt object"/>
            <wp:cNvGraphicFramePr/>
            <a:graphic xmlns:a="http://schemas.openxmlformats.org/drawingml/2006/main">
              <a:graphicData uri="http://schemas.openxmlformats.org/drawingml/2006/picture">
                <pic:pic xmlns:pic="http://schemas.openxmlformats.org/drawingml/2006/picture">
                  <pic:nvPicPr>
                    <pic:cNvPr id="1073741889" name="image26.jpg"/>
                    <pic:cNvPicPr>
                      <a:picLocks noChangeAspect="1"/>
                    </pic:cNvPicPr>
                  </pic:nvPicPr>
                  <pic:blipFill>
                    <a:blip r:embed="rId34">
                      <a:extLst/>
                    </a:blip>
                    <a:stretch>
                      <a:fillRect/>
                    </a:stretch>
                  </pic:blipFill>
                  <pic:spPr>
                    <a:xfrm>
                      <a:off x="0" y="0"/>
                      <a:ext cx="2576946" cy="1757548"/>
                    </a:xfrm>
                    <a:prstGeom prst="rect">
                      <a:avLst/>
                    </a:prstGeom>
                    <a:ln w="12700" cap="flat">
                      <a:noFill/>
                      <a:miter lim="400000"/>
                    </a:ln>
                    <a:effectLst/>
                  </pic:spPr>
                </pic:pic>
              </a:graphicData>
            </a:graphic>
          </wp:anchor>
        </w:drawing>
      </w:r>
      <w:r>
        <w:rPr>
          <w:sz w:val="24"/>
          <w:szCs w:val="24"/>
          <w:lang w:val="de-DE"/>
        </w:rPr>
        <w:t xml:space="preserve">    </w:t>
      </w:r>
      <w:r>
        <w:rPr>
          <w:noProof/>
          <w:sz w:val="24"/>
          <w:szCs w:val="24"/>
        </w:rPr>
        <w:drawing>
          <wp:inline distT="0" distB="0" distL="0" distR="0">
            <wp:extent cx="2778826" cy="2054431"/>
            <wp:effectExtent l="0" t="0" r="0" b="0"/>
            <wp:docPr id="1073741890" name="officeArt object" descr="F:\Pouzivatelia\katonova\Pracovna plocha\fotky charita 2019\Divín\23031280_355351451543877_7178017534824417907_n.jpg"/>
            <wp:cNvGraphicFramePr/>
            <a:graphic xmlns:a="http://schemas.openxmlformats.org/drawingml/2006/main">
              <a:graphicData uri="http://schemas.openxmlformats.org/drawingml/2006/picture">
                <pic:pic xmlns:pic="http://schemas.openxmlformats.org/drawingml/2006/picture">
                  <pic:nvPicPr>
                    <pic:cNvPr id="1073741890" name="image27.jpg" descr="F:\Pouzivatelia\katonova\Pracovna plocha\fotky charita 2019\Divín\23031280_355351451543877_7178017534824417907_n.jpg"/>
                    <pic:cNvPicPr>
                      <a:picLocks noChangeAspect="1"/>
                    </pic:cNvPicPr>
                  </pic:nvPicPr>
                  <pic:blipFill>
                    <a:blip r:embed="rId35">
                      <a:extLst/>
                    </a:blip>
                    <a:stretch>
                      <a:fillRect/>
                    </a:stretch>
                  </pic:blipFill>
                  <pic:spPr>
                    <a:xfrm>
                      <a:off x="0" y="0"/>
                      <a:ext cx="2778826" cy="2054431"/>
                    </a:xfrm>
                    <a:prstGeom prst="rect">
                      <a:avLst/>
                    </a:prstGeom>
                    <a:ln w="12700" cap="flat">
                      <a:noFill/>
                      <a:miter lim="400000"/>
                    </a:ln>
                    <a:effectLst/>
                  </pic:spPr>
                </pic:pic>
              </a:graphicData>
            </a:graphic>
          </wp:inline>
        </w:drawing>
      </w:r>
    </w:p>
    <w:p w:rsidR="004E4C0B" w:rsidRDefault="004E4C0B">
      <w:pPr>
        <w:rPr>
          <w:sz w:val="24"/>
          <w:szCs w:val="24"/>
        </w:rPr>
      </w:pPr>
    </w:p>
    <w:p w:rsidR="004E4C0B" w:rsidRDefault="004E4C0B">
      <w:pPr>
        <w:rPr>
          <w:sz w:val="24"/>
          <w:szCs w:val="24"/>
        </w:rPr>
      </w:pPr>
    </w:p>
    <w:p w:rsidR="004E4C0B" w:rsidRDefault="00802309">
      <w:pPr>
        <w:rPr>
          <w:sz w:val="24"/>
          <w:szCs w:val="24"/>
        </w:rPr>
      </w:pPr>
      <w:r>
        <w:rPr>
          <w:noProof/>
          <w:sz w:val="24"/>
          <w:szCs w:val="24"/>
        </w:rPr>
        <w:drawing>
          <wp:inline distT="0" distB="0" distL="0" distR="0">
            <wp:extent cx="5575735" cy="2924175"/>
            <wp:effectExtent l="0" t="0" r="6350" b="0"/>
            <wp:docPr id="1073741891" name="officeArt object" descr="F:\Pouzivatelia\katonova\Pracovna plocha\fotky charita 2019\Divín\22405515_348555432223479_2415496353805105400_n.jpg"/>
            <wp:cNvGraphicFramePr/>
            <a:graphic xmlns:a="http://schemas.openxmlformats.org/drawingml/2006/main">
              <a:graphicData uri="http://schemas.openxmlformats.org/drawingml/2006/picture">
                <pic:pic xmlns:pic="http://schemas.openxmlformats.org/drawingml/2006/picture">
                  <pic:nvPicPr>
                    <pic:cNvPr id="1073741891" name="image28.jpg" descr="F:\Pouzivatelia\katonova\Pracovna plocha\fotky charita 2019\Divín\22405515_348555432223479_2415496353805105400_n.jpg"/>
                    <pic:cNvPicPr>
                      <a:picLocks noChangeAspect="1"/>
                    </pic:cNvPicPr>
                  </pic:nvPicPr>
                  <pic:blipFill>
                    <a:blip r:embed="rId36">
                      <a:extLst/>
                    </a:blip>
                    <a:stretch>
                      <a:fillRect/>
                    </a:stretch>
                  </pic:blipFill>
                  <pic:spPr>
                    <a:xfrm>
                      <a:off x="0" y="0"/>
                      <a:ext cx="5581402" cy="2927147"/>
                    </a:xfrm>
                    <a:prstGeom prst="rect">
                      <a:avLst/>
                    </a:prstGeom>
                    <a:ln w="12700" cap="flat">
                      <a:noFill/>
                      <a:miter lim="400000"/>
                    </a:ln>
                    <a:effectLst/>
                  </pic:spPr>
                </pic:pic>
              </a:graphicData>
            </a:graphic>
          </wp:inline>
        </w:drawing>
      </w:r>
    </w:p>
    <w:p w:rsidR="004E4C0B" w:rsidRDefault="004E4C0B">
      <w:pPr>
        <w:rPr>
          <w:sz w:val="24"/>
          <w:szCs w:val="24"/>
        </w:rPr>
      </w:pPr>
    </w:p>
    <w:p w:rsidR="004E4C0B" w:rsidRDefault="004E4C0B">
      <w:pPr>
        <w:rPr>
          <w:sz w:val="24"/>
          <w:szCs w:val="24"/>
        </w:rPr>
      </w:pPr>
    </w:p>
    <w:p w:rsidR="004E4C0B" w:rsidRDefault="00802309">
      <w:pPr>
        <w:ind w:firstLine="708"/>
        <w:jc w:val="both"/>
        <w:rPr>
          <w:b/>
          <w:bCs/>
          <w:sz w:val="24"/>
          <w:szCs w:val="24"/>
        </w:rPr>
      </w:pPr>
      <w:r>
        <w:rPr>
          <w:sz w:val="24"/>
          <w:szCs w:val="24"/>
        </w:rPr>
        <w:t xml:space="preserve">V DS v Dome charity </w:t>
      </w:r>
      <w:proofErr w:type="spellStart"/>
      <w:r>
        <w:rPr>
          <w:sz w:val="24"/>
          <w:szCs w:val="24"/>
        </w:rPr>
        <w:t>sv</w:t>
      </w:r>
      <w:proofErr w:type="spellEnd"/>
      <w:r>
        <w:rPr>
          <w:sz w:val="24"/>
          <w:szCs w:val="24"/>
        </w:rPr>
        <w:t xml:space="preserve"> Anny v </w:t>
      </w:r>
      <w:proofErr w:type="spellStart"/>
      <w:r>
        <w:rPr>
          <w:sz w:val="24"/>
          <w:szCs w:val="24"/>
        </w:rPr>
        <w:t>Divíne</w:t>
      </w:r>
      <w:proofErr w:type="spellEnd"/>
      <w:r>
        <w:rPr>
          <w:sz w:val="24"/>
          <w:szCs w:val="24"/>
        </w:rPr>
        <w:t xml:space="preserve"> poskytuje sociálnu službu </w:t>
      </w:r>
      <w:r>
        <w:rPr>
          <w:b/>
          <w:bCs/>
          <w:sz w:val="24"/>
          <w:szCs w:val="24"/>
        </w:rPr>
        <w:t xml:space="preserve">pre osoby </w:t>
      </w:r>
      <w:proofErr w:type="spellStart"/>
      <w:r>
        <w:rPr>
          <w:b/>
          <w:bCs/>
          <w:sz w:val="24"/>
          <w:szCs w:val="24"/>
        </w:rPr>
        <w:t>odkázan</w:t>
      </w:r>
      <w:proofErr w:type="spellEnd"/>
      <w:r>
        <w:rPr>
          <w:b/>
          <w:bCs/>
          <w:sz w:val="24"/>
          <w:szCs w:val="24"/>
          <w:lang w:val="fr-FR"/>
        </w:rPr>
        <w:t xml:space="preserve">é </w:t>
      </w:r>
      <w:r>
        <w:rPr>
          <w:b/>
          <w:bCs/>
          <w:sz w:val="24"/>
          <w:szCs w:val="24"/>
        </w:rPr>
        <w:t>na pomoc inej fyzickej osoby so stupňom odkázanosti III až VI</w:t>
      </w:r>
      <w:r>
        <w:rPr>
          <w:sz w:val="24"/>
          <w:szCs w:val="24"/>
        </w:rPr>
        <w:t xml:space="preserve">. Kapacita DS je 14 osôb. </w:t>
      </w:r>
      <w:proofErr w:type="spellStart"/>
      <w:r>
        <w:rPr>
          <w:sz w:val="24"/>
          <w:szCs w:val="24"/>
        </w:rPr>
        <w:t>Prijí</w:t>
      </w:r>
      <w:proofErr w:type="spellEnd"/>
      <w:r>
        <w:rPr>
          <w:sz w:val="24"/>
          <w:szCs w:val="24"/>
          <w:lang w:val="it-IT"/>
        </w:rPr>
        <w:t>mate</w:t>
      </w:r>
      <w:r>
        <w:rPr>
          <w:sz w:val="24"/>
          <w:szCs w:val="24"/>
        </w:rPr>
        <w:t>ľ</w:t>
      </w:r>
      <w:r>
        <w:rPr>
          <w:sz w:val="24"/>
          <w:szCs w:val="24"/>
          <w:lang w:val="pt-PT"/>
        </w:rPr>
        <w:t>om soci</w:t>
      </w:r>
      <w:proofErr w:type="spellStart"/>
      <w:r>
        <w:rPr>
          <w:sz w:val="24"/>
          <w:szCs w:val="24"/>
        </w:rPr>
        <w:t>álnej</w:t>
      </w:r>
      <w:proofErr w:type="spellEnd"/>
      <w:r>
        <w:rPr>
          <w:sz w:val="24"/>
          <w:szCs w:val="24"/>
        </w:rPr>
        <w:t xml:space="preserve"> služby poskytujeme opatrovateľskú starostlivosť, stravovanie (desiata, obed, olovrant), pomoc pri obliekaní, stravovaní, hygiene. V rámci sociálnej rehabilitácie im pomáhame napríklad s nácvikom používania pomôcky, podporujeme ich samostatný pohyb, učíme ich prácam v domácnosti, prostredníctvom rôznych spoločenských hier sa snažíme podporovať a zachovávať pamäť, myslenie, </w:t>
      </w:r>
      <w:proofErr w:type="spellStart"/>
      <w:r>
        <w:rPr>
          <w:sz w:val="24"/>
          <w:szCs w:val="24"/>
        </w:rPr>
        <w:t>komunikačn</w:t>
      </w:r>
      <w:proofErr w:type="spellEnd"/>
      <w:r>
        <w:rPr>
          <w:sz w:val="24"/>
          <w:szCs w:val="24"/>
          <w:lang w:val="fr-FR"/>
        </w:rPr>
        <w:t xml:space="preserve">é </w:t>
      </w:r>
      <w:r>
        <w:rPr>
          <w:sz w:val="24"/>
          <w:szCs w:val="24"/>
        </w:rPr>
        <w:t>schopnosti... Podľa potrieb robíme klientom </w:t>
      </w:r>
      <w:proofErr w:type="spellStart"/>
      <w:r>
        <w:rPr>
          <w:b/>
          <w:bCs/>
          <w:sz w:val="24"/>
          <w:szCs w:val="24"/>
        </w:rPr>
        <w:t>doprovod</w:t>
      </w:r>
      <w:proofErr w:type="spellEnd"/>
      <w:r>
        <w:rPr>
          <w:sz w:val="24"/>
          <w:szCs w:val="24"/>
        </w:rPr>
        <w:t> k lekárovi, do lekárne, pri nákupoch a tiež im poskytujeme dovoz a odvoz do zariadenia. Súčasťou sociálnych služieb je aj </w:t>
      </w:r>
      <w:r>
        <w:rPr>
          <w:b/>
          <w:bCs/>
          <w:sz w:val="24"/>
          <w:szCs w:val="24"/>
          <w:lang w:val="fr-FR"/>
        </w:rPr>
        <w:t>soci</w:t>
      </w:r>
      <w:proofErr w:type="spellStart"/>
      <w:r>
        <w:rPr>
          <w:b/>
          <w:bCs/>
          <w:sz w:val="24"/>
          <w:szCs w:val="24"/>
        </w:rPr>
        <w:t>álne</w:t>
      </w:r>
      <w:proofErr w:type="spellEnd"/>
      <w:r>
        <w:rPr>
          <w:b/>
          <w:bCs/>
          <w:sz w:val="24"/>
          <w:szCs w:val="24"/>
        </w:rPr>
        <w:t xml:space="preserve"> poradenstvo, záujmová činnosť</w:t>
      </w:r>
      <w:r>
        <w:rPr>
          <w:sz w:val="24"/>
          <w:szCs w:val="24"/>
        </w:rPr>
        <w:t>.</w:t>
      </w:r>
    </w:p>
    <w:p w:rsidR="004E4C0B" w:rsidRDefault="004E4C0B">
      <w:pPr>
        <w:rPr>
          <w:b/>
          <w:bCs/>
          <w:sz w:val="32"/>
          <w:szCs w:val="32"/>
        </w:rPr>
      </w:pPr>
    </w:p>
    <w:p w:rsidR="004E4C0B" w:rsidRDefault="00802309">
      <w:pPr>
        <w:rPr>
          <w:b/>
          <w:bCs/>
          <w:sz w:val="32"/>
          <w:szCs w:val="32"/>
        </w:rPr>
      </w:pPr>
      <w:r>
        <w:rPr>
          <w:b/>
          <w:bCs/>
          <w:sz w:val="32"/>
          <w:szCs w:val="32"/>
          <w:lang w:val="de-DE"/>
        </w:rPr>
        <w:t>PERSON</w:t>
      </w:r>
      <w:r>
        <w:rPr>
          <w:b/>
          <w:bCs/>
          <w:sz w:val="32"/>
          <w:szCs w:val="32"/>
        </w:rPr>
        <w:t>ÁLNE OBSADENIE</w:t>
      </w:r>
    </w:p>
    <w:p w:rsidR="004E4C0B" w:rsidRDefault="004E4C0B">
      <w:pPr>
        <w:spacing w:line="276" w:lineRule="auto"/>
        <w:jc w:val="both"/>
        <w:rPr>
          <w:sz w:val="24"/>
          <w:szCs w:val="24"/>
          <w:shd w:val="clear" w:color="auto" w:fill="008080"/>
        </w:rPr>
      </w:pPr>
    </w:p>
    <w:p w:rsidR="004E4C0B" w:rsidRDefault="00802309">
      <w:pPr>
        <w:spacing w:line="276" w:lineRule="auto"/>
        <w:jc w:val="both"/>
        <w:rPr>
          <w:b/>
          <w:bCs/>
          <w:sz w:val="28"/>
          <w:szCs w:val="28"/>
        </w:rPr>
      </w:pPr>
      <w:r>
        <w:rPr>
          <w:b/>
          <w:bCs/>
          <w:sz w:val="28"/>
          <w:szCs w:val="28"/>
        </w:rPr>
        <w:t>Počet  pracovných miest na prevádzkach DCH RV</w:t>
      </w:r>
    </w:p>
    <w:p w:rsidR="004E4C0B" w:rsidRDefault="004E4C0B">
      <w:pPr>
        <w:pStyle w:val="Poznmkapodiarou"/>
        <w:spacing w:line="276" w:lineRule="auto"/>
        <w:ind w:left="709" w:firstLine="707"/>
        <w:jc w:val="both"/>
        <w:rPr>
          <w:sz w:val="24"/>
          <w:szCs w:val="24"/>
        </w:rPr>
      </w:pPr>
    </w:p>
    <w:p w:rsidR="004E4C0B" w:rsidRDefault="00802309">
      <w:pPr>
        <w:pStyle w:val="Poznmkapodiarou"/>
        <w:ind w:firstLine="708"/>
        <w:rPr>
          <w:sz w:val="24"/>
          <w:szCs w:val="24"/>
        </w:rPr>
      </w:pPr>
      <w:r>
        <w:rPr>
          <w:sz w:val="24"/>
          <w:szCs w:val="24"/>
        </w:rPr>
        <w:t>V priebehu roka 2018  pracovali zamestnanci na Diec</w:t>
      </w:r>
      <w:r>
        <w:rPr>
          <w:sz w:val="24"/>
          <w:szCs w:val="24"/>
          <w:lang w:val="fr-FR"/>
        </w:rPr>
        <w:t>é</w:t>
      </w:r>
      <w:r>
        <w:rPr>
          <w:sz w:val="24"/>
          <w:szCs w:val="24"/>
        </w:rPr>
        <w:t>znej Charite Rožňava  na základe</w:t>
      </w:r>
    </w:p>
    <w:p w:rsidR="004E4C0B" w:rsidRDefault="00802309">
      <w:pPr>
        <w:pStyle w:val="Poznmkapodiarou"/>
        <w:spacing w:line="276" w:lineRule="auto"/>
        <w:jc w:val="both"/>
        <w:rPr>
          <w:sz w:val="24"/>
          <w:szCs w:val="24"/>
        </w:rPr>
      </w:pPr>
      <w:r>
        <w:rPr>
          <w:sz w:val="24"/>
          <w:szCs w:val="24"/>
        </w:rPr>
        <w:t>PZ- Pracovnej  zmluvy</w:t>
      </w:r>
    </w:p>
    <w:p w:rsidR="004E4C0B" w:rsidRDefault="00802309">
      <w:pPr>
        <w:pStyle w:val="Poznmkapodiarou"/>
        <w:spacing w:line="276" w:lineRule="auto"/>
        <w:jc w:val="both"/>
        <w:rPr>
          <w:sz w:val="24"/>
          <w:szCs w:val="24"/>
        </w:rPr>
      </w:pPr>
      <w:r>
        <w:rPr>
          <w:sz w:val="24"/>
          <w:szCs w:val="24"/>
          <w:lang w:val="de-DE"/>
        </w:rPr>
        <w:t>Person</w:t>
      </w:r>
      <w:r>
        <w:rPr>
          <w:sz w:val="24"/>
          <w:szCs w:val="24"/>
        </w:rPr>
        <w:t xml:space="preserve">álna politika sa opierala najmä o zamestnancov a spolupracovníkov, ktorých pôsobenie by sme mohli rozdeliť na dve skupiny  podľa spôsobu  získavania  finančných zdrojov </w:t>
      </w:r>
    </w:p>
    <w:p w:rsidR="004E4C0B" w:rsidRDefault="004E4C0B">
      <w:pPr>
        <w:pStyle w:val="Poznmkapodiarou"/>
        <w:ind w:left="709" w:firstLine="709"/>
        <w:rPr>
          <w:sz w:val="24"/>
          <w:szCs w:val="24"/>
        </w:rPr>
      </w:pPr>
    </w:p>
    <w:p w:rsidR="004E4C0B" w:rsidRDefault="00802309">
      <w:pPr>
        <w:pStyle w:val="Poznmkapodiarou"/>
      </w:pPr>
      <w:r>
        <w:rPr>
          <w:b/>
          <w:bCs/>
          <w:sz w:val="24"/>
          <w:szCs w:val="24"/>
        </w:rPr>
        <w:t xml:space="preserve">A. </w:t>
      </w:r>
      <w:r>
        <w:rPr>
          <w:b/>
          <w:bCs/>
          <w:sz w:val="24"/>
          <w:szCs w:val="24"/>
          <w:u w:val="single"/>
        </w:rPr>
        <w:t xml:space="preserve">Pracovno - právne vzťahy: </w:t>
      </w:r>
    </w:p>
    <w:p w:rsidR="004E4C0B" w:rsidRDefault="004E4C0B">
      <w:pPr>
        <w:pStyle w:val="Poznmkapodiarou"/>
        <w:ind w:left="709"/>
        <w:rPr>
          <w:sz w:val="24"/>
          <w:szCs w:val="24"/>
          <w:u w:val="single"/>
        </w:rPr>
      </w:pPr>
    </w:p>
    <w:p w:rsidR="004E4C0B" w:rsidRDefault="00802309">
      <w:pPr>
        <w:pStyle w:val="Poznmkapodiarou"/>
        <w:numPr>
          <w:ilvl w:val="0"/>
          <w:numId w:val="24"/>
        </w:numPr>
        <w:rPr>
          <w:sz w:val="24"/>
          <w:szCs w:val="24"/>
        </w:rPr>
      </w:pPr>
      <w:r>
        <w:rPr>
          <w:sz w:val="24"/>
          <w:szCs w:val="24"/>
        </w:rPr>
        <w:t>pracovn</w:t>
      </w:r>
      <w:r>
        <w:rPr>
          <w:sz w:val="24"/>
          <w:szCs w:val="24"/>
          <w:lang w:val="fr-FR"/>
        </w:rPr>
        <w:t xml:space="preserve">é </w:t>
      </w:r>
      <w:r>
        <w:rPr>
          <w:sz w:val="24"/>
          <w:szCs w:val="24"/>
        </w:rPr>
        <w:t>zmluvy na plný úväzok</w:t>
      </w:r>
      <w:r>
        <w:rPr>
          <w:sz w:val="24"/>
          <w:szCs w:val="24"/>
        </w:rPr>
        <w:tab/>
      </w:r>
      <w:r>
        <w:rPr>
          <w:sz w:val="24"/>
          <w:szCs w:val="24"/>
        </w:rPr>
        <w:tab/>
      </w:r>
      <w:r>
        <w:rPr>
          <w:sz w:val="24"/>
          <w:szCs w:val="24"/>
        </w:rPr>
        <w:tab/>
      </w:r>
      <w:r>
        <w:rPr>
          <w:sz w:val="24"/>
          <w:szCs w:val="24"/>
        </w:rPr>
        <w:tab/>
      </w:r>
      <w:r>
        <w:rPr>
          <w:sz w:val="24"/>
          <w:szCs w:val="24"/>
        </w:rPr>
        <w:tab/>
      </w:r>
      <w:r>
        <w:rPr>
          <w:sz w:val="24"/>
          <w:szCs w:val="24"/>
        </w:rPr>
        <w:tab/>
        <w:t>33 osôb</w:t>
      </w:r>
    </w:p>
    <w:p w:rsidR="004E4C0B" w:rsidRDefault="00802309">
      <w:pPr>
        <w:pStyle w:val="Poznmkapodiarou"/>
        <w:numPr>
          <w:ilvl w:val="0"/>
          <w:numId w:val="24"/>
        </w:numPr>
        <w:rPr>
          <w:sz w:val="24"/>
          <w:szCs w:val="24"/>
        </w:rPr>
      </w:pPr>
      <w:r>
        <w:rPr>
          <w:sz w:val="24"/>
          <w:szCs w:val="24"/>
        </w:rPr>
        <w:t>pracovn</w:t>
      </w:r>
      <w:r>
        <w:rPr>
          <w:sz w:val="24"/>
          <w:szCs w:val="24"/>
          <w:lang w:val="fr-FR"/>
        </w:rPr>
        <w:t xml:space="preserve">é </w:t>
      </w:r>
      <w:r>
        <w:rPr>
          <w:sz w:val="24"/>
          <w:szCs w:val="24"/>
        </w:rPr>
        <w:t>zmluvy na čiastočný úväzok</w:t>
      </w:r>
      <w:r>
        <w:rPr>
          <w:sz w:val="24"/>
          <w:szCs w:val="24"/>
        </w:rPr>
        <w:tab/>
      </w:r>
      <w:r>
        <w:rPr>
          <w:sz w:val="24"/>
          <w:szCs w:val="24"/>
        </w:rPr>
        <w:tab/>
      </w:r>
      <w:r>
        <w:rPr>
          <w:sz w:val="24"/>
          <w:szCs w:val="24"/>
        </w:rPr>
        <w:tab/>
      </w:r>
      <w:r>
        <w:rPr>
          <w:sz w:val="24"/>
          <w:szCs w:val="24"/>
        </w:rPr>
        <w:tab/>
      </w:r>
      <w:r>
        <w:rPr>
          <w:sz w:val="24"/>
          <w:szCs w:val="24"/>
        </w:rPr>
        <w:tab/>
        <w:t xml:space="preserve">  5 osôb</w:t>
      </w:r>
    </w:p>
    <w:p w:rsidR="004E4C0B" w:rsidRDefault="00802309">
      <w:pPr>
        <w:pStyle w:val="Poznmkapodiarou"/>
        <w:numPr>
          <w:ilvl w:val="0"/>
          <w:numId w:val="24"/>
        </w:numPr>
        <w:rPr>
          <w:sz w:val="24"/>
          <w:szCs w:val="24"/>
        </w:rPr>
      </w:pPr>
      <w:r>
        <w:rPr>
          <w:sz w:val="24"/>
          <w:szCs w:val="24"/>
        </w:rPr>
        <w:t>dohody o dobrovoľnej práci bez nároku na odmenu</w:t>
      </w:r>
      <w:r>
        <w:rPr>
          <w:sz w:val="24"/>
          <w:szCs w:val="24"/>
        </w:rPr>
        <w:tab/>
      </w:r>
      <w:r>
        <w:rPr>
          <w:sz w:val="24"/>
          <w:szCs w:val="24"/>
        </w:rPr>
        <w:tab/>
      </w:r>
      <w:r>
        <w:rPr>
          <w:sz w:val="24"/>
          <w:szCs w:val="24"/>
        </w:rPr>
        <w:tab/>
      </w:r>
      <w:r>
        <w:rPr>
          <w:sz w:val="24"/>
          <w:szCs w:val="24"/>
        </w:rPr>
        <w:tab/>
        <w:t>14 osôb</w:t>
      </w:r>
    </w:p>
    <w:p w:rsidR="004E4C0B" w:rsidRDefault="004E4C0B">
      <w:pPr>
        <w:pStyle w:val="Poznmkapodiarou"/>
        <w:rPr>
          <w:b/>
          <w:bCs/>
          <w:sz w:val="24"/>
          <w:szCs w:val="24"/>
          <w:u w:val="single"/>
        </w:rPr>
      </w:pPr>
    </w:p>
    <w:p w:rsidR="004E4C0B" w:rsidRDefault="00802309">
      <w:pPr>
        <w:pStyle w:val="Poznmkapodiarou"/>
      </w:pPr>
      <w:r>
        <w:rPr>
          <w:b/>
          <w:bCs/>
          <w:sz w:val="24"/>
          <w:szCs w:val="24"/>
          <w:lang w:val="de-DE"/>
        </w:rPr>
        <w:t xml:space="preserve">B.  </w:t>
      </w:r>
      <w:r>
        <w:rPr>
          <w:b/>
          <w:bCs/>
          <w:sz w:val="24"/>
          <w:szCs w:val="24"/>
          <w:u w:val="single"/>
        </w:rPr>
        <w:t>Podpora zamestnanosti prostredníctvom UPSVAR</w:t>
      </w:r>
    </w:p>
    <w:p w:rsidR="004E4C0B" w:rsidRDefault="004E4C0B">
      <w:pPr>
        <w:pStyle w:val="Poznmkapodiarou"/>
        <w:ind w:left="1778"/>
        <w:rPr>
          <w:sz w:val="24"/>
          <w:szCs w:val="24"/>
        </w:rPr>
      </w:pPr>
    </w:p>
    <w:p w:rsidR="004E4C0B" w:rsidRDefault="00802309">
      <w:pPr>
        <w:pStyle w:val="Poznmkapodiarou"/>
        <w:numPr>
          <w:ilvl w:val="0"/>
          <w:numId w:val="26"/>
        </w:numPr>
        <w:rPr>
          <w:sz w:val="24"/>
          <w:szCs w:val="24"/>
        </w:rPr>
      </w:pPr>
      <w:r>
        <w:rPr>
          <w:sz w:val="24"/>
          <w:szCs w:val="24"/>
        </w:rPr>
        <w:t>dobrovoľní</w:t>
      </w:r>
      <w:r>
        <w:rPr>
          <w:sz w:val="24"/>
          <w:szCs w:val="24"/>
          <w:lang w:val="sv-SE"/>
        </w:rPr>
        <w:t>cka pr</w:t>
      </w:r>
      <w:r>
        <w:rPr>
          <w:sz w:val="24"/>
          <w:szCs w:val="24"/>
        </w:rPr>
        <w:t>áca, cez UPSVAR</w:t>
      </w:r>
      <w:r>
        <w:rPr>
          <w:sz w:val="24"/>
          <w:szCs w:val="24"/>
        </w:rPr>
        <w:tab/>
      </w:r>
      <w:r>
        <w:rPr>
          <w:sz w:val="24"/>
          <w:szCs w:val="24"/>
        </w:rPr>
        <w:tab/>
      </w:r>
      <w:r>
        <w:rPr>
          <w:sz w:val="24"/>
          <w:szCs w:val="24"/>
        </w:rPr>
        <w:tab/>
      </w:r>
      <w:r>
        <w:rPr>
          <w:sz w:val="24"/>
          <w:szCs w:val="24"/>
        </w:rPr>
        <w:tab/>
      </w:r>
      <w:r>
        <w:rPr>
          <w:sz w:val="24"/>
          <w:szCs w:val="24"/>
        </w:rPr>
        <w:tab/>
      </w:r>
      <w:r>
        <w:rPr>
          <w:sz w:val="24"/>
          <w:szCs w:val="24"/>
        </w:rPr>
        <w:tab/>
        <w:t>2 osoby</w:t>
      </w:r>
    </w:p>
    <w:p w:rsidR="004E4C0B" w:rsidRDefault="004E4C0B">
      <w:pPr>
        <w:pStyle w:val="Poznmkapodiarou"/>
        <w:rPr>
          <w:sz w:val="24"/>
          <w:szCs w:val="24"/>
        </w:rPr>
      </w:pPr>
    </w:p>
    <w:p w:rsidR="004E4C0B" w:rsidRDefault="00802309">
      <w:pPr>
        <w:spacing w:line="276" w:lineRule="auto"/>
        <w:jc w:val="both"/>
        <w:rPr>
          <w:b/>
          <w:bCs/>
          <w:sz w:val="28"/>
          <w:szCs w:val="28"/>
        </w:rPr>
      </w:pPr>
      <w:r>
        <w:rPr>
          <w:b/>
          <w:bCs/>
          <w:sz w:val="28"/>
          <w:szCs w:val="28"/>
        </w:rPr>
        <w:t>Priemerný počet zamestnancov podľa stredísk v roku 2018</w:t>
      </w:r>
    </w:p>
    <w:p w:rsidR="004E4C0B" w:rsidRDefault="004E4C0B">
      <w:pPr>
        <w:pStyle w:val="Poznmkapodiarou"/>
        <w:rPr>
          <w:sz w:val="24"/>
          <w:szCs w:val="24"/>
        </w:rPr>
      </w:pPr>
    </w:p>
    <w:p w:rsidR="004E4C0B" w:rsidRDefault="00802309">
      <w:pPr>
        <w:pStyle w:val="Poznmkapodiarou"/>
        <w:rPr>
          <w:sz w:val="24"/>
          <w:szCs w:val="24"/>
        </w:rPr>
      </w:pPr>
      <w:r>
        <w:rPr>
          <w:sz w:val="24"/>
          <w:szCs w:val="24"/>
          <w:lang w:val="de-DE"/>
        </w:rPr>
        <w:t>Centrum DCH RV</w:t>
      </w:r>
      <w:r>
        <w:rPr>
          <w:sz w:val="24"/>
          <w:szCs w:val="24"/>
          <w:lang w:val="de-DE"/>
        </w:rPr>
        <w:tab/>
      </w:r>
      <w:r>
        <w:rPr>
          <w:sz w:val="24"/>
          <w:szCs w:val="24"/>
          <w:lang w:val="de-DE"/>
        </w:rPr>
        <w:tab/>
      </w:r>
      <w:r>
        <w:rPr>
          <w:sz w:val="24"/>
          <w:szCs w:val="24"/>
          <w:lang w:val="de-DE"/>
        </w:rPr>
        <w:tab/>
      </w:r>
      <w:r>
        <w:rPr>
          <w:sz w:val="24"/>
          <w:szCs w:val="24"/>
          <w:lang w:val="de-DE"/>
        </w:rPr>
        <w:tab/>
        <w:t xml:space="preserve">    4 PP</w:t>
      </w:r>
      <w:r>
        <w:rPr>
          <w:sz w:val="24"/>
          <w:szCs w:val="24"/>
          <w:lang w:val="de-DE"/>
        </w:rPr>
        <w:tab/>
        <w:t xml:space="preserve">      3X0,10 PP         </w:t>
      </w:r>
    </w:p>
    <w:p w:rsidR="004E4C0B" w:rsidRDefault="00802309">
      <w:pPr>
        <w:pStyle w:val="Poznmkapodiarou"/>
        <w:rPr>
          <w:sz w:val="24"/>
          <w:szCs w:val="24"/>
        </w:rPr>
      </w:pPr>
      <w:r>
        <w:rPr>
          <w:sz w:val="24"/>
          <w:szCs w:val="24"/>
          <w:lang w:val="de-DE"/>
        </w:rPr>
        <w:t xml:space="preserve">CHSC </w:t>
      </w:r>
      <w:proofErr w:type="spellStart"/>
      <w:r>
        <w:rPr>
          <w:sz w:val="24"/>
          <w:szCs w:val="24"/>
          <w:lang w:val="de-DE"/>
        </w:rPr>
        <w:t>Ro</w:t>
      </w:r>
      <w:proofErr w:type="spellEnd"/>
      <w:r>
        <w:rPr>
          <w:sz w:val="24"/>
          <w:szCs w:val="24"/>
        </w:rPr>
        <w:t>žň</w:t>
      </w:r>
      <w:proofErr w:type="spellStart"/>
      <w:r>
        <w:rPr>
          <w:sz w:val="24"/>
          <w:szCs w:val="24"/>
          <w:lang w:val="de-DE"/>
        </w:rPr>
        <w:t>ava</w:t>
      </w:r>
      <w:proofErr w:type="spellEnd"/>
      <w:r>
        <w:rPr>
          <w:sz w:val="24"/>
          <w:szCs w:val="24"/>
          <w:lang w:val="de-DE"/>
        </w:rPr>
        <w:tab/>
      </w:r>
      <w:r>
        <w:rPr>
          <w:sz w:val="24"/>
          <w:szCs w:val="24"/>
          <w:lang w:val="de-DE"/>
        </w:rPr>
        <w:tab/>
      </w:r>
      <w:r>
        <w:rPr>
          <w:sz w:val="24"/>
          <w:szCs w:val="24"/>
          <w:lang w:val="de-DE"/>
        </w:rPr>
        <w:tab/>
      </w:r>
      <w:r>
        <w:rPr>
          <w:sz w:val="24"/>
          <w:szCs w:val="24"/>
          <w:lang w:val="de-DE"/>
        </w:rPr>
        <w:tab/>
        <w:t xml:space="preserve">    9 PP</w:t>
      </w:r>
      <w:r>
        <w:rPr>
          <w:sz w:val="24"/>
          <w:szCs w:val="24"/>
          <w:lang w:val="de-DE"/>
        </w:rPr>
        <w:tab/>
        <w:t xml:space="preserve">      2 x 0,8 PP     1x DP </w:t>
      </w:r>
      <w:proofErr w:type="spellStart"/>
      <w:r>
        <w:rPr>
          <w:sz w:val="24"/>
          <w:szCs w:val="24"/>
          <w:lang w:val="de-DE"/>
        </w:rPr>
        <w:t>cez</w:t>
      </w:r>
      <w:proofErr w:type="spellEnd"/>
      <w:r>
        <w:rPr>
          <w:sz w:val="24"/>
          <w:szCs w:val="24"/>
          <w:lang w:val="de-DE"/>
        </w:rPr>
        <w:t xml:space="preserve"> UPSVAR</w:t>
      </w:r>
    </w:p>
    <w:p w:rsidR="004E4C0B" w:rsidRDefault="00802309">
      <w:pPr>
        <w:pStyle w:val="Poznmkapodiarou"/>
        <w:rPr>
          <w:sz w:val="24"/>
          <w:szCs w:val="24"/>
        </w:rPr>
      </w:pPr>
      <w:r>
        <w:rPr>
          <w:sz w:val="24"/>
          <w:szCs w:val="24"/>
          <w:lang w:val="de-DE"/>
        </w:rPr>
        <w:t xml:space="preserve">CHSC </w:t>
      </w:r>
      <w:proofErr w:type="spellStart"/>
      <w:r>
        <w:rPr>
          <w:sz w:val="24"/>
          <w:szCs w:val="24"/>
          <w:lang w:val="de-DE"/>
        </w:rPr>
        <w:t>Lu</w:t>
      </w:r>
      <w:proofErr w:type="spellEnd"/>
      <w:r>
        <w:rPr>
          <w:sz w:val="24"/>
          <w:szCs w:val="24"/>
        </w:rPr>
        <w:t>č</w:t>
      </w:r>
      <w:proofErr w:type="spellStart"/>
      <w:r>
        <w:rPr>
          <w:sz w:val="24"/>
          <w:szCs w:val="24"/>
          <w:lang w:val="de-DE"/>
        </w:rPr>
        <w:t>enec</w:t>
      </w:r>
      <w:proofErr w:type="spellEnd"/>
      <w:r>
        <w:rPr>
          <w:sz w:val="24"/>
          <w:szCs w:val="24"/>
          <w:lang w:val="de-DE"/>
        </w:rPr>
        <w:tab/>
      </w:r>
      <w:r>
        <w:rPr>
          <w:sz w:val="24"/>
          <w:szCs w:val="24"/>
          <w:lang w:val="de-DE"/>
        </w:rPr>
        <w:tab/>
      </w:r>
      <w:r>
        <w:rPr>
          <w:sz w:val="24"/>
          <w:szCs w:val="24"/>
          <w:lang w:val="de-DE"/>
        </w:rPr>
        <w:tab/>
      </w:r>
      <w:r>
        <w:rPr>
          <w:sz w:val="24"/>
          <w:szCs w:val="24"/>
          <w:lang w:val="de-DE"/>
        </w:rPr>
        <w:tab/>
        <w:t xml:space="preserve">    4 PP</w:t>
      </w:r>
      <w:r>
        <w:rPr>
          <w:sz w:val="24"/>
          <w:szCs w:val="24"/>
          <w:lang w:val="de-DE"/>
        </w:rPr>
        <w:tab/>
        <w:t xml:space="preserve">      1x 0,5 PP</w:t>
      </w:r>
    </w:p>
    <w:p w:rsidR="004E4C0B" w:rsidRDefault="00802309">
      <w:pPr>
        <w:pStyle w:val="Poznmkapodiarou"/>
        <w:rPr>
          <w:sz w:val="24"/>
          <w:szCs w:val="24"/>
        </w:rPr>
      </w:pPr>
      <w:r>
        <w:rPr>
          <w:sz w:val="24"/>
          <w:szCs w:val="24"/>
          <w:lang w:val="de-DE"/>
        </w:rPr>
        <w:t xml:space="preserve">CHSC </w:t>
      </w:r>
      <w:proofErr w:type="spellStart"/>
      <w:r>
        <w:rPr>
          <w:sz w:val="24"/>
          <w:szCs w:val="24"/>
          <w:lang w:val="de-DE"/>
        </w:rPr>
        <w:t>Brezno</w:t>
      </w:r>
      <w:proofErr w:type="spellEnd"/>
      <w:r>
        <w:rPr>
          <w:sz w:val="24"/>
          <w:szCs w:val="24"/>
          <w:lang w:val="de-DE"/>
        </w:rPr>
        <w:tab/>
      </w:r>
      <w:r>
        <w:rPr>
          <w:sz w:val="24"/>
          <w:szCs w:val="24"/>
          <w:lang w:val="de-DE"/>
        </w:rPr>
        <w:tab/>
      </w:r>
      <w:r>
        <w:rPr>
          <w:sz w:val="24"/>
          <w:szCs w:val="24"/>
          <w:lang w:val="de-DE"/>
        </w:rPr>
        <w:tab/>
      </w:r>
      <w:r>
        <w:rPr>
          <w:sz w:val="24"/>
          <w:szCs w:val="24"/>
          <w:lang w:val="de-DE"/>
        </w:rPr>
        <w:tab/>
      </w:r>
      <w:r>
        <w:rPr>
          <w:sz w:val="24"/>
          <w:szCs w:val="24"/>
          <w:lang w:val="de-DE"/>
        </w:rPr>
        <w:tab/>
        <w:t xml:space="preserve">    2 PP</w:t>
      </w:r>
      <w:r>
        <w:rPr>
          <w:sz w:val="24"/>
          <w:szCs w:val="24"/>
          <w:lang w:val="de-DE"/>
        </w:rPr>
        <w:tab/>
      </w:r>
      <w:r>
        <w:rPr>
          <w:sz w:val="24"/>
          <w:szCs w:val="24"/>
          <w:lang w:val="de-DE"/>
        </w:rPr>
        <w:tab/>
      </w:r>
    </w:p>
    <w:p w:rsidR="004E4C0B" w:rsidRDefault="00802309">
      <w:pPr>
        <w:pStyle w:val="Poznmkapodiarou"/>
        <w:rPr>
          <w:sz w:val="24"/>
          <w:szCs w:val="24"/>
        </w:rPr>
      </w:pPr>
      <w:r>
        <w:rPr>
          <w:sz w:val="24"/>
          <w:szCs w:val="24"/>
          <w:lang w:val="de-DE"/>
        </w:rPr>
        <w:t xml:space="preserve">DCH </w:t>
      </w:r>
      <w:proofErr w:type="spellStart"/>
      <w:r>
        <w:rPr>
          <w:sz w:val="24"/>
          <w:szCs w:val="24"/>
          <w:lang w:val="de-DE"/>
        </w:rPr>
        <w:t>sv</w:t>
      </w:r>
      <w:proofErr w:type="spellEnd"/>
      <w:r>
        <w:rPr>
          <w:sz w:val="24"/>
          <w:szCs w:val="24"/>
          <w:lang w:val="de-DE"/>
        </w:rPr>
        <w:t xml:space="preserve">. </w:t>
      </w:r>
      <w:proofErr w:type="spellStart"/>
      <w:r>
        <w:rPr>
          <w:sz w:val="24"/>
          <w:szCs w:val="24"/>
          <w:lang w:val="de-DE"/>
        </w:rPr>
        <w:t>Vincenta</w:t>
      </w:r>
      <w:proofErr w:type="spellEnd"/>
      <w:r>
        <w:rPr>
          <w:sz w:val="24"/>
          <w:szCs w:val="24"/>
          <w:lang w:val="de-DE"/>
        </w:rPr>
        <w:t xml:space="preserve"> </w:t>
      </w:r>
      <w:proofErr w:type="spellStart"/>
      <w:r>
        <w:rPr>
          <w:sz w:val="24"/>
          <w:szCs w:val="24"/>
          <w:lang w:val="de-DE"/>
        </w:rPr>
        <w:t>Kokava</w:t>
      </w:r>
      <w:proofErr w:type="spellEnd"/>
      <w:r>
        <w:rPr>
          <w:sz w:val="24"/>
          <w:szCs w:val="24"/>
          <w:lang w:val="de-DE"/>
        </w:rPr>
        <w:t xml:space="preserve"> </w:t>
      </w:r>
      <w:proofErr w:type="spellStart"/>
      <w:r>
        <w:rPr>
          <w:sz w:val="24"/>
          <w:szCs w:val="24"/>
          <w:lang w:val="de-DE"/>
        </w:rPr>
        <w:t>nad</w:t>
      </w:r>
      <w:proofErr w:type="spellEnd"/>
      <w:r>
        <w:rPr>
          <w:sz w:val="24"/>
          <w:szCs w:val="24"/>
          <w:lang w:val="de-DE"/>
        </w:rPr>
        <w:t xml:space="preserve"> </w:t>
      </w:r>
      <w:proofErr w:type="spellStart"/>
      <w:r>
        <w:rPr>
          <w:sz w:val="24"/>
          <w:szCs w:val="24"/>
          <w:lang w:val="de-DE"/>
        </w:rPr>
        <w:t>Rimavicou</w:t>
      </w:r>
      <w:proofErr w:type="spellEnd"/>
      <w:r>
        <w:rPr>
          <w:sz w:val="24"/>
          <w:szCs w:val="24"/>
          <w:lang w:val="de-DE"/>
        </w:rPr>
        <w:tab/>
        <w:t xml:space="preserve">    5 PP</w:t>
      </w:r>
      <w:r>
        <w:rPr>
          <w:sz w:val="24"/>
          <w:szCs w:val="24"/>
          <w:lang w:val="de-DE"/>
        </w:rPr>
        <w:tab/>
        <w:t xml:space="preserve">      </w:t>
      </w:r>
      <w:r>
        <w:rPr>
          <w:sz w:val="24"/>
          <w:szCs w:val="24"/>
          <w:lang w:val="de-DE"/>
        </w:rPr>
        <w:tab/>
      </w:r>
      <w:r>
        <w:rPr>
          <w:sz w:val="24"/>
          <w:szCs w:val="24"/>
          <w:lang w:val="de-DE"/>
        </w:rPr>
        <w:tab/>
      </w:r>
      <w:r>
        <w:rPr>
          <w:sz w:val="24"/>
          <w:szCs w:val="24"/>
          <w:lang w:val="de-DE"/>
        </w:rPr>
        <w:tab/>
      </w:r>
    </w:p>
    <w:p w:rsidR="004E4C0B" w:rsidRDefault="00802309">
      <w:pPr>
        <w:pStyle w:val="Poznmkapodiarou"/>
        <w:rPr>
          <w:sz w:val="24"/>
          <w:szCs w:val="24"/>
        </w:rPr>
      </w:pPr>
      <w:r>
        <w:rPr>
          <w:sz w:val="24"/>
          <w:szCs w:val="24"/>
        </w:rPr>
        <w:t>DCH Gelnica</w:t>
      </w:r>
      <w:r>
        <w:rPr>
          <w:sz w:val="24"/>
          <w:szCs w:val="24"/>
        </w:rPr>
        <w:tab/>
      </w:r>
      <w:r>
        <w:rPr>
          <w:sz w:val="24"/>
          <w:szCs w:val="24"/>
        </w:rPr>
        <w:tab/>
      </w:r>
      <w:r>
        <w:rPr>
          <w:sz w:val="24"/>
          <w:szCs w:val="24"/>
        </w:rPr>
        <w:tab/>
      </w:r>
      <w:r>
        <w:rPr>
          <w:sz w:val="24"/>
          <w:szCs w:val="24"/>
        </w:rPr>
        <w:tab/>
      </w:r>
      <w:r>
        <w:rPr>
          <w:sz w:val="24"/>
          <w:szCs w:val="24"/>
        </w:rPr>
        <w:tab/>
        <w:t xml:space="preserve">    7 PP</w:t>
      </w:r>
      <w:r>
        <w:rPr>
          <w:sz w:val="24"/>
          <w:szCs w:val="24"/>
        </w:rPr>
        <w:tab/>
        <w:t xml:space="preserve">       1x DP cez UPSVAR</w:t>
      </w:r>
    </w:p>
    <w:p w:rsidR="004E4C0B" w:rsidRDefault="00802309">
      <w:pPr>
        <w:pStyle w:val="Poznmkapodiarou"/>
        <w:rPr>
          <w:sz w:val="24"/>
          <w:szCs w:val="24"/>
        </w:rPr>
      </w:pPr>
      <w:r>
        <w:rPr>
          <w:sz w:val="24"/>
          <w:szCs w:val="24"/>
        </w:rPr>
        <w:t>DCH sv. Anny Diví</w:t>
      </w:r>
      <w:r>
        <w:rPr>
          <w:sz w:val="24"/>
          <w:szCs w:val="24"/>
          <w:lang w:val="de-DE"/>
        </w:rPr>
        <w:t>n</w:t>
      </w:r>
      <w:r>
        <w:rPr>
          <w:sz w:val="24"/>
          <w:szCs w:val="24"/>
          <w:lang w:val="de-DE"/>
        </w:rPr>
        <w:tab/>
      </w:r>
      <w:r>
        <w:rPr>
          <w:sz w:val="24"/>
          <w:szCs w:val="24"/>
          <w:lang w:val="de-DE"/>
        </w:rPr>
        <w:tab/>
      </w:r>
      <w:r>
        <w:rPr>
          <w:sz w:val="24"/>
          <w:szCs w:val="24"/>
          <w:lang w:val="de-DE"/>
        </w:rPr>
        <w:tab/>
      </w:r>
      <w:r>
        <w:rPr>
          <w:sz w:val="24"/>
          <w:szCs w:val="24"/>
          <w:lang w:val="de-DE"/>
        </w:rPr>
        <w:tab/>
        <w:t xml:space="preserve">    4 PP</w:t>
      </w:r>
    </w:p>
    <w:p w:rsidR="004E4C0B" w:rsidRDefault="004E4C0B">
      <w:pPr>
        <w:jc w:val="both"/>
        <w:rPr>
          <w:sz w:val="24"/>
          <w:szCs w:val="24"/>
        </w:rPr>
      </w:pPr>
    </w:p>
    <w:p w:rsidR="004E4C0B" w:rsidRDefault="004E4C0B">
      <w:pPr>
        <w:jc w:val="both"/>
        <w:rPr>
          <w:b/>
          <w:bCs/>
          <w:sz w:val="28"/>
          <w:szCs w:val="28"/>
        </w:rPr>
      </w:pPr>
    </w:p>
    <w:p w:rsidR="004E4C0B" w:rsidRDefault="004E4C0B">
      <w:pPr>
        <w:rPr>
          <w:sz w:val="32"/>
          <w:szCs w:val="32"/>
        </w:rPr>
      </w:pPr>
    </w:p>
    <w:p w:rsidR="004E4C0B" w:rsidRDefault="004E4C0B">
      <w:pPr>
        <w:rPr>
          <w:sz w:val="32"/>
          <w:szCs w:val="32"/>
        </w:rPr>
      </w:pPr>
    </w:p>
    <w:p w:rsidR="004E4C0B" w:rsidRDefault="00802309">
      <w:pPr>
        <w:rPr>
          <w:sz w:val="32"/>
          <w:szCs w:val="32"/>
        </w:rPr>
      </w:pPr>
      <w:r>
        <w:rPr>
          <w:sz w:val="32"/>
          <w:szCs w:val="32"/>
        </w:rPr>
        <w:t>ROZPOČET ORGANIZÁCIE</w:t>
      </w:r>
    </w:p>
    <w:p w:rsidR="004E4C0B" w:rsidRDefault="004E4C0B">
      <w:pPr>
        <w:spacing w:line="276" w:lineRule="auto"/>
        <w:ind w:left="2136" w:hanging="360"/>
        <w:jc w:val="both"/>
        <w:rPr>
          <w:sz w:val="22"/>
          <w:szCs w:val="22"/>
        </w:rPr>
      </w:pPr>
    </w:p>
    <w:p w:rsidR="004E4C0B" w:rsidRDefault="00802309">
      <w:pPr>
        <w:spacing w:line="276" w:lineRule="auto"/>
        <w:jc w:val="both"/>
        <w:rPr>
          <w:sz w:val="24"/>
          <w:szCs w:val="24"/>
        </w:rPr>
      </w:pPr>
      <w:r>
        <w:rPr>
          <w:sz w:val="24"/>
          <w:szCs w:val="24"/>
        </w:rPr>
        <w:t>Dokument  tvorí samostatnú prílohu  tejto správy.</w:t>
      </w:r>
    </w:p>
    <w:p w:rsidR="004E4C0B" w:rsidRDefault="004E4C0B">
      <w:pPr>
        <w:spacing w:line="276" w:lineRule="auto"/>
        <w:jc w:val="both"/>
      </w:pPr>
    </w:p>
    <w:p w:rsidR="004E4C0B" w:rsidRDefault="00802309">
      <w:pPr>
        <w:pStyle w:val="Poznmkapodiarou"/>
        <w:rPr>
          <w:caps/>
          <w:sz w:val="32"/>
          <w:szCs w:val="32"/>
        </w:rPr>
      </w:pPr>
      <w:r>
        <w:rPr>
          <w:caps/>
          <w:sz w:val="32"/>
          <w:szCs w:val="32"/>
        </w:rPr>
        <w:t>Vývoj účtovnej jednotky</w:t>
      </w:r>
    </w:p>
    <w:p w:rsidR="004E4C0B" w:rsidRDefault="00802309">
      <w:pPr>
        <w:pStyle w:val="Poznmkapodiarou"/>
        <w:rPr>
          <w:b/>
          <w:bCs/>
          <w:sz w:val="28"/>
          <w:szCs w:val="28"/>
        </w:rPr>
      </w:pPr>
      <w:r>
        <w:rPr>
          <w:b/>
          <w:bCs/>
          <w:sz w:val="28"/>
          <w:szCs w:val="28"/>
        </w:rPr>
        <w:tab/>
      </w:r>
    </w:p>
    <w:p w:rsidR="004E4C0B" w:rsidRDefault="00802309">
      <w:pPr>
        <w:pStyle w:val="Poznmkapodiarou"/>
        <w:jc w:val="both"/>
        <w:rPr>
          <w:sz w:val="28"/>
          <w:szCs w:val="28"/>
        </w:rPr>
      </w:pPr>
      <w:r>
        <w:rPr>
          <w:b/>
          <w:bCs/>
          <w:sz w:val="28"/>
          <w:szCs w:val="28"/>
        </w:rPr>
        <w:tab/>
      </w:r>
      <w:r>
        <w:rPr>
          <w:sz w:val="28"/>
          <w:szCs w:val="28"/>
        </w:rPr>
        <w:t>V roku 2018 Diec</w:t>
      </w:r>
      <w:r>
        <w:rPr>
          <w:sz w:val="28"/>
          <w:szCs w:val="28"/>
          <w:lang w:val="fr-FR"/>
        </w:rPr>
        <w:t>é</w:t>
      </w:r>
      <w:r>
        <w:rPr>
          <w:sz w:val="28"/>
          <w:szCs w:val="28"/>
        </w:rPr>
        <w:t>zna charita Rožňava pokračovala v nastúpenom trende poskytovania kvalifikovaných  sociálnych služieb najbiednejším a najnúdznejším so zapojením zdrojov získavaných z Ministerstiev a Úradov samosprávnych krajov, v ktorý</w:t>
      </w:r>
      <w:proofErr w:type="spellStart"/>
      <w:r>
        <w:rPr>
          <w:sz w:val="28"/>
          <w:szCs w:val="28"/>
          <w:lang w:val="de-DE"/>
        </w:rPr>
        <w:t>ch</w:t>
      </w:r>
      <w:proofErr w:type="spellEnd"/>
      <w:r>
        <w:rPr>
          <w:sz w:val="28"/>
          <w:szCs w:val="28"/>
          <w:lang w:val="de-DE"/>
        </w:rPr>
        <w:t xml:space="preserve"> </w:t>
      </w:r>
      <w:r>
        <w:rPr>
          <w:sz w:val="28"/>
          <w:szCs w:val="28"/>
        </w:rPr>
        <w:t>územných obvodoch služby poskytujeme.  Skvalitnili sa služby o </w:t>
      </w:r>
      <w:r>
        <w:rPr>
          <w:sz w:val="28"/>
          <w:szCs w:val="28"/>
          <w:lang w:val="de-DE"/>
        </w:rPr>
        <w:t>Denn</w:t>
      </w:r>
      <w:r>
        <w:rPr>
          <w:sz w:val="28"/>
          <w:szCs w:val="28"/>
        </w:rPr>
        <w:t xml:space="preserve">ý </w:t>
      </w:r>
      <w:r>
        <w:rPr>
          <w:sz w:val="28"/>
          <w:szCs w:val="28"/>
          <w:lang w:val="es-ES_tradnl"/>
        </w:rPr>
        <w:t>stacion</w:t>
      </w:r>
      <w:r>
        <w:rPr>
          <w:sz w:val="28"/>
          <w:szCs w:val="28"/>
        </w:rPr>
        <w:t>ár pre seniorov a zdravotne postihnutých v </w:t>
      </w:r>
      <w:proofErr w:type="spellStart"/>
      <w:r>
        <w:rPr>
          <w:sz w:val="28"/>
          <w:szCs w:val="28"/>
          <w:lang w:val="de-DE"/>
        </w:rPr>
        <w:t>Div</w:t>
      </w:r>
      <w:proofErr w:type="spellEnd"/>
      <w:r>
        <w:rPr>
          <w:sz w:val="28"/>
          <w:szCs w:val="28"/>
        </w:rPr>
        <w:t>íne a </w:t>
      </w:r>
      <w:proofErr w:type="spellStart"/>
      <w:r>
        <w:rPr>
          <w:sz w:val="28"/>
          <w:szCs w:val="28"/>
          <w:lang w:val="de-DE"/>
        </w:rPr>
        <w:t>Noc</w:t>
      </w:r>
      <w:proofErr w:type="spellEnd"/>
      <w:r>
        <w:rPr>
          <w:sz w:val="28"/>
          <w:szCs w:val="28"/>
        </w:rPr>
        <w:t>ľ</w:t>
      </w:r>
      <w:r>
        <w:rPr>
          <w:sz w:val="28"/>
          <w:szCs w:val="28"/>
          <w:lang w:val="de-DE"/>
        </w:rPr>
        <w:t>ah</w:t>
      </w:r>
      <w:r>
        <w:rPr>
          <w:sz w:val="28"/>
          <w:szCs w:val="28"/>
        </w:rPr>
        <w:t xml:space="preserve">áreň </w:t>
      </w:r>
      <w:r>
        <w:rPr>
          <w:sz w:val="28"/>
          <w:szCs w:val="28"/>
          <w:lang w:val="it-IT"/>
        </w:rPr>
        <w:t xml:space="preserve">pre </w:t>
      </w:r>
      <w:r>
        <w:rPr>
          <w:sz w:val="28"/>
          <w:szCs w:val="28"/>
        </w:rPr>
        <w:t>ľudí bez domova v Rožňave.  Za hlavn</w:t>
      </w:r>
      <w:r>
        <w:rPr>
          <w:sz w:val="28"/>
          <w:szCs w:val="28"/>
          <w:lang w:val="fr-FR"/>
        </w:rPr>
        <w:t xml:space="preserve">é </w:t>
      </w:r>
      <w:r>
        <w:rPr>
          <w:sz w:val="28"/>
          <w:szCs w:val="28"/>
        </w:rPr>
        <w:t>riziká považujeme práve odkázanosť na verejn</w:t>
      </w:r>
      <w:r>
        <w:rPr>
          <w:sz w:val="28"/>
          <w:szCs w:val="28"/>
          <w:lang w:val="fr-FR"/>
        </w:rPr>
        <w:t xml:space="preserve">é </w:t>
      </w:r>
      <w:r>
        <w:rPr>
          <w:sz w:val="28"/>
          <w:szCs w:val="28"/>
        </w:rPr>
        <w:t>zdroje prostredníctvom objednaných miest v pobytový</w:t>
      </w:r>
      <w:proofErr w:type="spellStart"/>
      <w:r>
        <w:rPr>
          <w:sz w:val="28"/>
          <w:szCs w:val="28"/>
          <w:lang w:val="de-DE"/>
        </w:rPr>
        <w:t>ch</w:t>
      </w:r>
      <w:proofErr w:type="spellEnd"/>
      <w:r>
        <w:rPr>
          <w:sz w:val="28"/>
          <w:szCs w:val="28"/>
          <w:lang w:val="de-DE"/>
        </w:rPr>
        <w:t xml:space="preserve"> a</w:t>
      </w:r>
      <w:r>
        <w:rPr>
          <w:sz w:val="28"/>
          <w:szCs w:val="28"/>
        </w:rPr>
        <w:t xml:space="preserve"> ambulantných zariadeniach, ale pre rok 2019 už máme zazmluvnených strategických poskytovateľov finančných príspevkov, ktorými sú </w:t>
      </w:r>
      <w:proofErr w:type="spellStart"/>
      <w:r>
        <w:rPr>
          <w:sz w:val="28"/>
          <w:szCs w:val="28"/>
          <w:lang w:val="de-DE"/>
        </w:rPr>
        <w:t>MPSVaR</w:t>
      </w:r>
      <w:proofErr w:type="spellEnd"/>
      <w:r>
        <w:rPr>
          <w:sz w:val="28"/>
          <w:szCs w:val="28"/>
          <w:lang w:val="de-DE"/>
        </w:rPr>
        <w:t xml:space="preserve">, </w:t>
      </w:r>
      <w:r>
        <w:rPr>
          <w:sz w:val="28"/>
          <w:szCs w:val="28"/>
        </w:rPr>
        <w:t> Ú</w:t>
      </w:r>
      <w:r>
        <w:rPr>
          <w:sz w:val="28"/>
          <w:szCs w:val="28"/>
          <w:lang w:val="it-IT"/>
        </w:rPr>
        <w:t>rad BBSK, Mesto Ro</w:t>
      </w:r>
      <w:r>
        <w:rPr>
          <w:sz w:val="28"/>
          <w:szCs w:val="28"/>
        </w:rPr>
        <w:t>žňava.  Ďalšie príjmy očakávame  z projektov, verejných zbierok a podielu zaplatený</w:t>
      </w:r>
      <w:proofErr w:type="spellStart"/>
      <w:r>
        <w:rPr>
          <w:sz w:val="28"/>
          <w:szCs w:val="28"/>
          <w:lang w:val="de-DE"/>
        </w:rPr>
        <w:t>ch</w:t>
      </w:r>
      <w:proofErr w:type="spellEnd"/>
      <w:r>
        <w:rPr>
          <w:sz w:val="28"/>
          <w:szCs w:val="28"/>
          <w:lang w:val="de-DE"/>
        </w:rPr>
        <w:t xml:space="preserve"> </w:t>
      </w:r>
      <w:proofErr w:type="spellStart"/>
      <w:r>
        <w:rPr>
          <w:sz w:val="28"/>
          <w:szCs w:val="28"/>
          <w:lang w:val="de-DE"/>
        </w:rPr>
        <w:t>dan</w:t>
      </w:r>
      <w:proofErr w:type="spellEnd"/>
      <w:r>
        <w:rPr>
          <w:sz w:val="28"/>
          <w:szCs w:val="28"/>
        </w:rPr>
        <w:t>í. Začali sme robiť opatrenia na posilnenie fundraisingových aktivít s cieľom získať dvoch veľkých strategických partnerov z oblasti biznisu a podnikateľskej sf</w:t>
      </w:r>
      <w:r>
        <w:rPr>
          <w:sz w:val="28"/>
          <w:szCs w:val="28"/>
          <w:lang w:val="fr-FR"/>
        </w:rPr>
        <w:t>é</w:t>
      </w:r>
      <w:proofErr w:type="spellStart"/>
      <w:r>
        <w:rPr>
          <w:sz w:val="28"/>
          <w:szCs w:val="28"/>
          <w:lang w:val="en-US"/>
        </w:rPr>
        <w:t>ry</w:t>
      </w:r>
      <w:proofErr w:type="spellEnd"/>
      <w:r>
        <w:rPr>
          <w:sz w:val="28"/>
          <w:szCs w:val="28"/>
          <w:lang w:val="en-US"/>
        </w:rPr>
        <w:t xml:space="preserve"> a</w:t>
      </w:r>
      <w:r>
        <w:rPr>
          <w:sz w:val="28"/>
          <w:szCs w:val="28"/>
        </w:rPr>
        <w:t> dostatočný poč</w:t>
      </w:r>
      <w:r>
        <w:rPr>
          <w:sz w:val="28"/>
          <w:szCs w:val="28"/>
          <w:lang w:val="fr-FR"/>
        </w:rPr>
        <w:t>et mal</w:t>
      </w:r>
      <w:r>
        <w:rPr>
          <w:sz w:val="28"/>
          <w:szCs w:val="28"/>
        </w:rPr>
        <w:t>ých pravidelných darcov. Pokračujeme v aktivitách na konsolidáciu potravinovej pomoci, na transformáciu zariadenia v Kokave nad Rimavicou s cieľom rozšíriť počet prijí</w:t>
      </w:r>
      <w:r>
        <w:rPr>
          <w:sz w:val="28"/>
          <w:szCs w:val="28"/>
          <w:lang w:val="it-IT"/>
        </w:rPr>
        <w:t>mate</w:t>
      </w:r>
      <w:r>
        <w:rPr>
          <w:sz w:val="28"/>
          <w:szCs w:val="28"/>
        </w:rPr>
        <w:t>ľov SS. V spoluprá</w:t>
      </w:r>
      <w:r>
        <w:rPr>
          <w:sz w:val="28"/>
          <w:szCs w:val="28"/>
          <w:lang w:val="it-IT"/>
        </w:rPr>
        <w:t>ci s</w:t>
      </w:r>
      <w:r>
        <w:rPr>
          <w:sz w:val="28"/>
          <w:szCs w:val="28"/>
        </w:rPr>
        <w:t> úradmi práce realizujeme mož</w:t>
      </w:r>
      <w:r>
        <w:rPr>
          <w:sz w:val="28"/>
          <w:szCs w:val="28"/>
          <w:lang w:val="es-ES_tradnl"/>
        </w:rPr>
        <w:t>nos</w:t>
      </w:r>
      <w:r>
        <w:rPr>
          <w:sz w:val="28"/>
          <w:szCs w:val="28"/>
        </w:rPr>
        <w:t>ť verejnoprospešnej služby pre ľudí v hmotnej núdzi.</w:t>
      </w:r>
    </w:p>
    <w:p w:rsidR="004E4C0B" w:rsidRDefault="004E4C0B">
      <w:pPr>
        <w:pStyle w:val="Poznmkapodiarou"/>
        <w:jc w:val="both"/>
        <w:rPr>
          <w:sz w:val="28"/>
          <w:szCs w:val="28"/>
        </w:rPr>
      </w:pPr>
    </w:p>
    <w:p w:rsidR="004E4C0B" w:rsidRDefault="00802309">
      <w:pPr>
        <w:pStyle w:val="Poznmkapodiarou"/>
        <w:ind w:firstLine="708"/>
        <w:jc w:val="both"/>
        <w:rPr>
          <w:sz w:val="28"/>
          <w:szCs w:val="28"/>
        </w:rPr>
      </w:pPr>
      <w:r>
        <w:rPr>
          <w:sz w:val="28"/>
          <w:szCs w:val="28"/>
        </w:rPr>
        <w:t>V sledovanom účtovnom období sme nezmenili výšku vlastn</w:t>
      </w:r>
      <w:r>
        <w:rPr>
          <w:sz w:val="28"/>
          <w:szCs w:val="28"/>
          <w:lang w:val="fr-FR"/>
        </w:rPr>
        <w:t>é</w:t>
      </w:r>
      <w:r>
        <w:rPr>
          <w:sz w:val="28"/>
          <w:szCs w:val="28"/>
        </w:rPr>
        <w:t xml:space="preserve">ho imania, Hodnota majetku sa znížila o vyradený </w:t>
      </w:r>
      <w:r>
        <w:rPr>
          <w:sz w:val="28"/>
          <w:szCs w:val="28"/>
          <w:lang w:val="en-US"/>
        </w:rPr>
        <w:t>DHM a</w:t>
      </w:r>
      <w:r>
        <w:rPr>
          <w:sz w:val="28"/>
          <w:szCs w:val="28"/>
        </w:rPr>
        <w:t> z dôvodu zníženia obstarania dlhodob</w:t>
      </w:r>
      <w:r>
        <w:rPr>
          <w:sz w:val="28"/>
          <w:szCs w:val="28"/>
          <w:lang w:val="fr-FR"/>
        </w:rPr>
        <w:t>é</w:t>
      </w:r>
      <w:r>
        <w:rPr>
          <w:sz w:val="28"/>
          <w:szCs w:val="28"/>
        </w:rPr>
        <w:t>ho hmotn</w:t>
      </w:r>
      <w:r>
        <w:rPr>
          <w:sz w:val="28"/>
          <w:szCs w:val="28"/>
          <w:lang w:val="fr-FR"/>
        </w:rPr>
        <w:t>é</w:t>
      </w:r>
      <w:r>
        <w:rPr>
          <w:sz w:val="28"/>
          <w:szCs w:val="28"/>
        </w:rPr>
        <w:t>ho majetku – zmarená investí</w:t>
      </w:r>
      <w:r>
        <w:rPr>
          <w:sz w:val="28"/>
          <w:szCs w:val="28"/>
          <w:lang w:val="it-IT"/>
        </w:rPr>
        <w:t>cia. V</w:t>
      </w:r>
      <w:r>
        <w:rPr>
          <w:sz w:val="28"/>
          <w:szCs w:val="28"/>
        </w:rPr>
        <w:t xml:space="preserve">ýsledok hospodárenia v porovnaní s predchádzajúcimi účtovnými obdobiami je strata </w:t>
      </w:r>
      <w:r>
        <w:rPr>
          <w:color w:val="FF0000"/>
          <w:sz w:val="28"/>
          <w:szCs w:val="28"/>
          <w:u w:color="FF0000"/>
        </w:rPr>
        <w:t>38 245,23 €.</w:t>
      </w:r>
    </w:p>
    <w:p w:rsidR="004E4C0B" w:rsidRDefault="004E4C0B">
      <w:pPr>
        <w:pStyle w:val="Poznmkapodiarou"/>
        <w:ind w:firstLine="708"/>
        <w:jc w:val="both"/>
        <w:rPr>
          <w:sz w:val="28"/>
          <w:szCs w:val="28"/>
        </w:rPr>
      </w:pPr>
    </w:p>
    <w:p w:rsidR="004E4C0B" w:rsidRDefault="00802309">
      <w:pPr>
        <w:pStyle w:val="Poznmkapodiarou"/>
        <w:ind w:firstLine="708"/>
        <w:jc w:val="both"/>
        <w:rPr>
          <w:sz w:val="28"/>
          <w:szCs w:val="28"/>
        </w:rPr>
      </w:pPr>
      <w:r>
        <w:rPr>
          <w:sz w:val="28"/>
          <w:szCs w:val="28"/>
        </w:rPr>
        <w:t>Neevidujeme žiadne udalosti osobitn</w:t>
      </w:r>
      <w:r>
        <w:rPr>
          <w:sz w:val="28"/>
          <w:szCs w:val="28"/>
          <w:lang w:val="fr-FR"/>
        </w:rPr>
        <w:t>é</w:t>
      </w:r>
      <w:r>
        <w:rPr>
          <w:sz w:val="28"/>
          <w:szCs w:val="28"/>
        </w:rPr>
        <w:t>ho významu, ktor</w:t>
      </w:r>
      <w:r>
        <w:rPr>
          <w:sz w:val="28"/>
          <w:szCs w:val="28"/>
          <w:lang w:val="fr-FR"/>
        </w:rPr>
        <w:t xml:space="preserve">é </w:t>
      </w:r>
      <w:r>
        <w:rPr>
          <w:sz w:val="28"/>
          <w:szCs w:val="28"/>
        </w:rPr>
        <w:t>nastali po skončení účtovn</w:t>
      </w:r>
      <w:r>
        <w:rPr>
          <w:sz w:val="28"/>
          <w:szCs w:val="28"/>
          <w:lang w:val="fr-FR"/>
        </w:rPr>
        <w:t>é</w:t>
      </w:r>
      <w:r>
        <w:rPr>
          <w:sz w:val="28"/>
          <w:szCs w:val="28"/>
        </w:rPr>
        <w:t>ho obdobia, za ktor</w:t>
      </w:r>
      <w:r>
        <w:rPr>
          <w:sz w:val="28"/>
          <w:szCs w:val="28"/>
          <w:lang w:val="fr-FR"/>
        </w:rPr>
        <w:t xml:space="preserve">é </w:t>
      </w:r>
      <w:r>
        <w:rPr>
          <w:sz w:val="28"/>
          <w:szCs w:val="28"/>
        </w:rPr>
        <w:t>sa vyhotovuje tá</w:t>
      </w:r>
      <w:r>
        <w:rPr>
          <w:sz w:val="28"/>
          <w:szCs w:val="28"/>
          <w:lang w:val="it-IT"/>
        </w:rPr>
        <w:t>to v</w:t>
      </w:r>
      <w:r>
        <w:rPr>
          <w:sz w:val="28"/>
          <w:szCs w:val="28"/>
        </w:rPr>
        <w:t xml:space="preserve">ýročná </w:t>
      </w:r>
      <w:proofErr w:type="spellStart"/>
      <w:r>
        <w:rPr>
          <w:sz w:val="28"/>
          <w:szCs w:val="28"/>
          <w:lang w:val="de-DE"/>
        </w:rPr>
        <w:t>spr</w:t>
      </w:r>
      <w:proofErr w:type="spellEnd"/>
      <w:r>
        <w:rPr>
          <w:sz w:val="28"/>
          <w:szCs w:val="28"/>
        </w:rPr>
        <w:t xml:space="preserve">áva.  </w:t>
      </w:r>
    </w:p>
    <w:p w:rsidR="004E4C0B" w:rsidRDefault="004E4C0B">
      <w:pPr>
        <w:pStyle w:val="Poznmkapodiarou"/>
        <w:ind w:firstLine="708"/>
        <w:jc w:val="both"/>
        <w:rPr>
          <w:sz w:val="28"/>
          <w:szCs w:val="28"/>
        </w:rPr>
      </w:pPr>
    </w:p>
    <w:p w:rsidR="004E4C0B" w:rsidRDefault="00802309">
      <w:pPr>
        <w:pStyle w:val="Poznmkapodiarou"/>
        <w:ind w:firstLine="708"/>
        <w:jc w:val="both"/>
        <w:rPr>
          <w:sz w:val="28"/>
          <w:szCs w:val="28"/>
        </w:rPr>
      </w:pPr>
      <w:r>
        <w:rPr>
          <w:sz w:val="28"/>
          <w:szCs w:val="28"/>
        </w:rPr>
        <w:t>Podrobnejšie ekonomick</w:t>
      </w:r>
      <w:r>
        <w:rPr>
          <w:sz w:val="28"/>
          <w:szCs w:val="28"/>
          <w:lang w:val="fr-FR"/>
        </w:rPr>
        <w:t xml:space="preserve">é </w:t>
      </w:r>
      <w:r>
        <w:rPr>
          <w:sz w:val="28"/>
          <w:szCs w:val="28"/>
        </w:rPr>
        <w:t>ukazovatele dokumentujú nasledujúce tabuľky.</w:t>
      </w:r>
    </w:p>
    <w:p w:rsidR="004E4C0B" w:rsidRDefault="004E4C0B">
      <w:pPr>
        <w:pStyle w:val="Poznmkapodiarou"/>
        <w:jc w:val="both"/>
        <w:rPr>
          <w:sz w:val="28"/>
          <w:szCs w:val="28"/>
        </w:rPr>
      </w:pPr>
    </w:p>
    <w:p w:rsidR="004E4C0B" w:rsidRDefault="004E4C0B">
      <w:pPr>
        <w:pStyle w:val="Poznmkapodiarou"/>
        <w:jc w:val="both"/>
        <w:rPr>
          <w:sz w:val="28"/>
          <w:szCs w:val="28"/>
        </w:rPr>
      </w:pPr>
    </w:p>
    <w:p w:rsidR="004E4C0B" w:rsidRDefault="004E4C0B">
      <w:pPr>
        <w:pStyle w:val="Poznmkapodiarou"/>
        <w:jc w:val="both"/>
        <w:rPr>
          <w:sz w:val="28"/>
          <w:szCs w:val="28"/>
        </w:rPr>
      </w:pPr>
    </w:p>
    <w:p w:rsidR="004E2E1A" w:rsidRDefault="004E2E1A">
      <w:pPr>
        <w:pStyle w:val="Poznmkapodiarou"/>
        <w:jc w:val="both"/>
        <w:rPr>
          <w:sz w:val="28"/>
          <w:szCs w:val="28"/>
        </w:rPr>
      </w:pPr>
    </w:p>
    <w:p w:rsidR="004E4C0B" w:rsidRDefault="00802309">
      <w:pPr>
        <w:pStyle w:val="Poznmkapodiarou"/>
        <w:rPr>
          <w:b/>
          <w:bCs/>
          <w:color w:val="FF0000"/>
          <w:sz w:val="28"/>
          <w:szCs w:val="28"/>
          <w:u w:color="FF0000"/>
        </w:rPr>
      </w:pPr>
      <w:proofErr w:type="spellStart"/>
      <w:r>
        <w:rPr>
          <w:b/>
          <w:bCs/>
          <w:color w:val="FF0000"/>
          <w:sz w:val="28"/>
          <w:szCs w:val="28"/>
          <w:u w:color="FF0000"/>
          <w:lang w:val="de-DE"/>
        </w:rPr>
        <w:lastRenderedPageBreak/>
        <w:t>Dot</w:t>
      </w:r>
      <w:proofErr w:type="spellEnd"/>
      <w:r>
        <w:rPr>
          <w:b/>
          <w:bCs/>
          <w:color w:val="FF0000"/>
          <w:sz w:val="28"/>
          <w:szCs w:val="28"/>
          <w:u w:color="FF0000"/>
        </w:rPr>
        <w:t>ácie a príspevky o </w:t>
      </w:r>
      <w:r>
        <w:rPr>
          <w:b/>
          <w:bCs/>
          <w:color w:val="FF0000"/>
          <w:sz w:val="28"/>
          <w:szCs w:val="28"/>
          <w:u w:color="FF0000"/>
          <w:lang w:val="it-IT"/>
        </w:rPr>
        <w:t>organiz</w:t>
      </w:r>
      <w:r>
        <w:rPr>
          <w:b/>
          <w:bCs/>
          <w:color w:val="FF0000"/>
          <w:sz w:val="28"/>
          <w:szCs w:val="28"/>
          <w:u w:color="FF0000"/>
        </w:rPr>
        <w:t>ácií v roku 2018</w:t>
      </w:r>
    </w:p>
    <w:p w:rsidR="004E4C0B" w:rsidRDefault="004E4C0B">
      <w:pPr>
        <w:pStyle w:val="Poznmkapodiarou"/>
        <w:ind w:left="3144" w:firstLine="396"/>
        <w:rPr>
          <w:b/>
          <w:bCs/>
          <w:sz w:val="24"/>
          <w:szCs w:val="24"/>
        </w:rPr>
      </w:pPr>
    </w:p>
    <w:tbl>
      <w:tblPr>
        <w:tblStyle w:val="TableNormal"/>
        <w:tblW w:w="920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64"/>
        <w:gridCol w:w="3452"/>
        <w:gridCol w:w="1869"/>
        <w:gridCol w:w="1421"/>
      </w:tblGrid>
      <w:tr w:rsidR="004E4C0B" w:rsidTr="00802309">
        <w:trPr>
          <w:trHeight w:val="399"/>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lang w:val="it-IT"/>
              </w:rPr>
              <w:t>Organiz</w:t>
            </w:r>
            <w:r>
              <w:rPr>
                <w:b/>
                <w:bCs/>
                <w:sz w:val="22"/>
                <w:szCs w:val="22"/>
              </w:rPr>
              <w:t>á</w:t>
            </w:r>
            <w:r>
              <w:rPr>
                <w:b/>
                <w:bCs/>
                <w:sz w:val="22"/>
                <w:szCs w:val="22"/>
                <w:lang w:val="it-IT"/>
              </w:rPr>
              <w:t>cia</w:t>
            </w:r>
          </w:p>
        </w:tc>
        <w:tc>
          <w:tcPr>
            <w:tcW w:w="3452"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rPr>
              <w:t>Druh</w:t>
            </w:r>
          </w:p>
        </w:tc>
        <w:tc>
          <w:tcPr>
            <w:tcW w:w="1869"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rPr>
              <w:t>Prevádzka</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rPr>
              <w:t>Suma v €</w:t>
            </w:r>
          </w:p>
        </w:tc>
      </w:tr>
      <w:tr w:rsidR="004E4C0B" w:rsidTr="004E2E1A">
        <w:trPr>
          <w:trHeight w:val="303"/>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VUC BBSK B. Bystrica</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nl-NL"/>
              </w:rPr>
              <w:t>Zo z</w:t>
            </w:r>
            <w:r>
              <w:rPr>
                <w:sz w:val="22"/>
                <w:szCs w:val="22"/>
              </w:rPr>
              <w:t>ákona o SS - DSS</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DCH Kokava</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6521</w:t>
            </w:r>
          </w:p>
        </w:tc>
      </w:tr>
      <w:tr w:rsidR="004E4C0B" w:rsidTr="00802309">
        <w:trPr>
          <w:trHeight w:val="241"/>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Mesto Gelnica</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Príspevok na prevádzku</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DCH Gelnica</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7500</w:t>
            </w:r>
          </w:p>
        </w:tc>
      </w:tr>
      <w:tr w:rsidR="004E4C0B" w:rsidTr="004E2E1A">
        <w:trPr>
          <w:trHeight w:val="400"/>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lang w:val="it-IT"/>
              </w:rPr>
              <w:t>Mesto Ro</w:t>
            </w:r>
            <w:r>
              <w:rPr>
                <w:b/>
                <w:bCs/>
                <w:sz w:val="22"/>
                <w:szCs w:val="22"/>
              </w:rPr>
              <w:t>žňava</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nl-NL"/>
              </w:rPr>
              <w:t>Zo z</w:t>
            </w:r>
            <w:r>
              <w:rPr>
                <w:sz w:val="22"/>
                <w:szCs w:val="22"/>
              </w:rPr>
              <w:t>ákona o SS</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de-DE"/>
              </w:rPr>
              <w:t xml:space="preserve">CHSC </w:t>
            </w:r>
            <w:proofErr w:type="spellStart"/>
            <w:r>
              <w:rPr>
                <w:sz w:val="22"/>
                <w:szCs w:val="22"/>
                <w:lang w:val="de-DE"/>
              </w:rPr>
              <w:t>Ro</w:t>
            </w:r>
            <w:proofErr w:type="spellEnd"/>
            <w:r>
              <w:rPr>
                <w:sz w:val="22"/>
                <w:szCs w:val="22"/>
              </w:rPr>
              <w:t>žňava</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30225</w:t>
            </w:r>
          </w:p>
        </w:tc>
      </w:tr>
      <w:tr w:rsidR="004E4C0B" w:rsidTr="00802309">
        <w:trPr>
          <w:trHeight w:val="241"/>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Mesto Brezno</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Príspevok na prevádzku</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DCH Brezno</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4162</w:t>
            </w:r>
          </w:p>
        </w:tc>
      </w:tr>
      <w:tr w:rsidR="004E4C0B" w:rsidTr="00564AB8">
        <w:trPr>
          <w:trHeight w:val="637"/>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 xml:space="preserve">MPSVaR Bratislava </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nl-NL"/>
              </w:rPr>
              <w:t>Zo z</w:t>
            </w:r>
            <w:r>
              <w:rPr>
                <w:sz w:val="22"/>
                <w:szCs w:val="22"/>
              </w:rPr>
              <w:t xml:space="preserve">ákona o SS </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de-DE"/>
              </w:rPr>
              <w:t xml:space="preserve">CHSC </w:t>
            </w:r>
            <w:proofErr w:type="spellStart"/>
            <w:r>
              <w:rPr>
                <w:sz w:val="22"/>
                <w:szCs w:val="22"/>
                <w:lang w:val="de-DE"/>
              </w:rPr>
              <w:t>Ro</w:t>
            </w:r>
            <w:proofErr w:type="spellEnd"/>
            <w:r>
              <w:rPr>
                <w:sz w:val="22"/>
                <w:szCs w:val="22"/>
              </w:rPr>
              <w:t>žňava, DCH Gelnica, DCH Divín</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lang w:val="en-US"/>
              </w:rPr>
              <w:t>81050</w:t>
            </w:r>
          </w:p>
        </w:tc>
      </w:tr>
      <w:tr w:rsidR="004E4C0B" w:rsidTr="00564AB8">
        <w:trPr>
          <w:trHeight w:val="565"/>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lang w:val="nl-NL"/>
              </w:rPr>
              <w:t xml:space="preserve">UPSVAR </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Podpora zamestnanosti</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lang w:val="de-DE"/>
              </w:rPr>
              <w:t xml:space="preserve">CHSC </w:t>
            </w:r>
            <w:proofErr w:type="spellStart"/>
            <w:r>
              <w:rPr>
                <w:sz w:val="22"/>
                <w:szCs w:val="22"/>
                <w:lang w:val="de-DE"/>
              </w:rPr>
              <w:t>Ro</w:t>
            </w:r>
            <w:proofErr w:type="spellEnd"/>
            <w:r>
              <w:rPr>
                <w:sz w:val="22"/>
                <w:szCs w:val="22"/>
              </w:rPr>
              <w:t>žňava, DCH Gelnica</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890</w:t>
            </w:r>
          </w:p>
        </w:tc>
      </w:tr>
      <w:tr w:rsidR="004E4C0B" w:rsidTr="00564AB8">
        <w:trPr>
          <w:trHeight w:val="391"/>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IA MPSVaR Bratislava</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4E4C0B" w:rsidP="00564AB8"/>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rPr>
                <w:sz w:val="22"/>
                <w:szCs w:val="22"/>
              </w:rPr>
            </w:pPr>
            <w:r>
              <w:rPr>
                <w:sz w:val="22"/>
                <w:szCs w:val="22"/>
                <w:lang w:val="de-DE"/>
              </w:rPr>
              <w:t xml:space="preserve">CHSC </w:t>
            </w:r>
            <w:proofErr w:type="spellStart"/>
            <w:r>
              <w:rPr>
                <w:sz w:val="22"/>
                <w:szCs w:val="22"/>
                <w:lang w:val="de-DE"/>
              </w:rPr>
              <w:t>Ro</w:t>
            </w:r>
            <w:proofErr w:type="spellEnd"/>
            <w:r>
              <w:rPr>
                <w:sz w:val="22"/>
                <w:szCs w:val="22"/>
              </w:rPr>
              <w:t>žňava</w:t>
            </w:r>
          </w:p>
          <w:p w:rsidR="004E4C0B" w:rsidRDefault="00802309" w:rsidP="00564AB8">
            <w:pPr>
              <w:pStyle w:val="Poznmkapodiarou"/>
            </w:pPr>
            <w:r>
              <w:rPr>
                <w:sz w:val="22"/>
                <w:szCs w:val="22"/>
                <w:lang w:val="de-DE"/>
              </w:rPr>
              <w:t xml:space="preserve">CHSC </w:t>
            </w:r>
            <w:proofErr w:type="spellStart"/>
            <w:r>
              <w:rPr>
                <w:sz w:val="22"/>
                <w:szCs w:val="22"/>
                <w:lang w:val="de-DE"/>
              </w:rPr>
              <w:t>Lu</w:t>
            </w:r>
            <w:proofErr w:type="spellEnd"/>
            <w:r>
              <w:rPr>
                <w:sz w:val="22"/>
                <w:szCs w:val="22"/>
              </w:rPr>
              <w:t>č</w:t>
            </w:r>
            <w:r>
              <w:rPr>
                <w:sz w:val="22"/>
                <w:szCs w:val="22"/>
                <w:lang w:val="es-ES_tradnl"/>
              </w:rPr>
              <w:t>enec</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69468</w:t>
            </w:r>
          </w:p>
        </w:tc>
      </w:tr>
      <w:tr w:rsidR="004E4C0B" w:rsidTr="00802309">
        <w:trPr>
          <w:trHeight w:val="241"/>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Príspevky od FO</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 xml:space="preserve">Činnosť </w:t>
            </w:r>
            <w:r>
              <w:rPr>
                <w:sz w:val="22"/>
                <w:szCs w:val="22"/>
                <w:lang w:val="de-DE"/>
              </w:rPr>
              <w:t>DCH</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DchRV</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6074</w:t>
            </w:r>
          </w:p>
        </w:tc>
      </w:tr>
      <w:tr w:rsidR="004E4C0B" w:rsidTr="00564AB8">
        <w:trPr>
          <w:trHeight w:val="293"/>
        </w:trPr>
        <w:tc>
          <w:tcPr>
            <w:tcW w:w="2464"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pPr>
            <w:r>
              <w:rPr>
                <w:b/>
                <w:bCs/>
                <w:sz w:val="22"/>
                <w:szCs w:val="22"/>
              </w:rPr>
              <w:t>Zbierky vo farnostiach</w:t>
            </w:r>
          </w:p>
        </w:tc>
        <w:tc>
          <w:tcPr>
            <w:tcW w:w="345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 xml:space="preserve">Činnosť </w:t>
            </w:r>
            <w:r>
              <w:rPr>
                <w:sz w:val="22"/>
                <w:szCs w:val="22"/>
                <w:lang w:val="de-DE"/>
              </w:rPr>
              <w:t>DCH</w:t>
            </w:r>
          </w:p>
        </w:tc>
        <w:tc>
          <w:tcPr>
            <w:tcW w:w="186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rsidP="00564AB8">
            <w:pPr>
              <w:pStyle w:val="Poznmkapodiarou"/>
            </w:pPr>
            <w:r>
              <w:rPr>
                <w:sz w:val="22"/>
                <w:szCs w:val="22"/>
              </w:rPr>
              <w:t>DchRV</w:t>
            </w:r>
          </w:p>
        </w:tc>
        <w:tc>
          <w:tcPr>
            <w:tcW w:w="1421"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rsidP="00564AB8">
            <w:pPr>
              <w:pStyle w:val="Poznmkapodiarou"/>
              <w:jc w:val="center"/>
            </w:pPr>
            <w:r>
              <w:rPr>
                <w:b/>
                <w:bCs/>
                <w:sz w:val="22"/>
                <w:szCs w:val="22"/>
              </w:rPr>
              <w:t>46044</w:t>
            </w:r>
          </w:p>
        </w:tc>
      </w:tr>
    </w:tbl>
    <w:p w:rsidR="004E4C0B" w:rsidRDefault="004E4C0B" w:rsidP="00564AB8">
      <w:pPr>
        <w:pStyle w:val="Poznmkapodiarou"/>
        <w:ind w:left="1728"/>
        <w:jc w:val="both"/>
        <w:rPr>
          <w:b/>
          <w:bCs/>
          <w:sz w:val="22"/>
          <w:szCs w:val="22"/>
        </w:rPr>
      </w:pPr>
    </w:p>
    <w:p w:rsidR="004E4C0B" w:rsidRPr="004E2E1A" w:rsidRDefault="00802309">
      <w:pPr>
        <w:pStyle w:val="Poznmkapodiarou"/>
        <w:rPr>
          <w:b/>
          <w:bCs/>
          <w:color w:val="000000"/>
          <w:sz w:val="22"/>
          <w:szCs w:val="22"/>
          <w:u w:color="000000"/>
        </w:rPr>
      </w:pPr>
      <w:r w:rsidRPr="004E2E1A">
        <w:rPr>
          <w:b/>
          <w:bCs/>
          <w:color w:val="000000"/>
          <w:sz w:val="22"/>
          <w:szCs w:val="22"/>
          <w:u w:color="000000"/>
          <w:lang w:val="de-DE"/>
        </w:rPr>
        <w:t>EKONOMICK</w:t>
      </w:r>
      <w:r w:rsidRPr="004E2E1A">
        <w:rPr>
          <w:b/>
          <w:bCs/>
          <w:color w:val="000000"/>
          <w:sz w:val="22"/>
          <w:szCs w:val="22"/>
          <w:u w:color="000000"/>
        </w:rPr>
        <w:t>É OPRÁ</w:t>
      </w:r>
      <w:r w:rsidRPr="004E2E1A">
        <w:rPr>
          <w:b/>
          <w:bCs/>
          <w:color w:val="000000"/>
          <w:sz w:val="22"/>
          <w:szCs w:val="22"/>
          <w:u w:color="000000"/>
          <w:lang w:val="de-DE"/>
        </w:rPr>
        <w:t>VNEN</w:t>
      </w:r>
      <w:r w:rsidRPr="004E2E1A">
        <w:rPr>
          <w:b/>
          <w:bCs/>
          <w:color w:val="000000"/>
          <w:sz w:val="22"/>
          <w:szCs w:val="22"/>
          <w:u w:color="000000"/>
        </w:rPr>
        <w:t>É NÁ</w:t>
      </w:r>
      <w:r w:rsidRPr="004E2E1A">
        <w:rPr>
          <w:b/>
          <w:bCs/>
          <w:color w:val="000000"/>
          <w:sz w:val="22"/>
          <w:szCs w:val="22"/>
          <w:u w:color="000000"/>
          <w:lang w:val="es-ES_tradnl"/>
        </w:rPr>
        <w:t>KLADY NA POSKYTOVAN</w:t>
      </w:r>
      <w:r w:rsidRPr="004E2E1A">
        <w:rPr>
          <w:b/>
          <w:bCs/>
          <w:color w:val="000000"/>
          <w:sz w:val="22"/>
          <w:szCs w:val="22"/>
          <w:u w:color="000000"/>
        </w:rPr>
        <w:t>É SLUŽBY V €</w:t>
      </w:r>
      <w:r w:rsidRPr="004E2E1A">
        <w:rPr>
          <w:b/>
          <w:bCs/>
          <w:color w:val="000000"/>
          <w:sz w:val="22"/>
          <w:szCs w:val="22"/>
          <w:u w:color="000000"/>
          <w:lang w:val="en-US"/>
        </w:rPr>
        <w:t>/KLIENTA</w:t>
      </w:r>
    </w:p>
    <w:p w:rsidR="004E4C0B" w:rsidRDefault="004E4C0B">
      <w:pPr>
        <w:pStyle w:val="Poznmkapodiarou"/>
        <w:ind w:left="1728"/>
        <w:jc w:val="both"/>
        <w:rPr>
          <w:b/>
          <w:bCs/>
          <w:sz w:val="24"/>
          <w:szCs w:val="24"/>
        </w:rPr>
      </w:pPr>
    </w:p>
    <w:tbl>
      <w:tblPr>
        <w:tblStyle w:val="TableNormal"/>
        <w:tblW w:w="9088" w:type="dxa"/>
        <w:tblInd w:w="29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760"/>
        <w:gridCol w:w="2109"/>
        <w:gridCol w:w="1667"/>
        <w:gridCol w:w="1165"/>
        <w:gridCol w:w="1387"/>
      </w:tblGrid>
      <w:tr w:rsidR="004E4C0B">
        <w:trPr>
          <w:trHeight w:val="900"/>
        </w:trPr>
        <w:tc>
          <w:tcPr>
            <w:tcW w:w="2760"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0A4C1D">
            <w:pPr>
              <w:pStyle w:val="Poznmkapodiarou"/>
              <w:jc w:val="center"/>
            </w:pPr>
            <w:r>
              <w:rPr>
                <w:b/>
                <w:bCs/>
                <w:i/>
                <w:iCs/>
                <w:sz w:val="24"/>
                <w:szCs w:val="24"/>
              </w:rPr>
              <w:t>Druh poskytovanej služby</w:t>
            </w:r>
          </w:p>
        </w:tc>
        <w:tc>
          <w:tcPr>
            <w:tcW w:w="2109"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0A4C1D">
            <w:pPr>
              <w:pStyle w:val="Poznmkapodiarou"/>
              <w:jc w:val="center"/>
            </w:pPr>
            <w:r>
              <w:rPr>
                <w:b/>
                <w:bCs/>
                <w:i/>
                <w:iCs/>
                <w:sz w:val="24"/>
                <w:szCs w:val="24"/>
              </w:rPr>
              <w:t>Názov zariadenia</w:t>
            </w:r>
          </w:p>
        </w:tc>
        <w:tc>
          <w:tcPr>
            <w:tcW w:w="1667"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0A4C1D">
            <w:pPr>
              <w:pStyle w:val="Poznmkapodiarou"/>
              <w:jc w:val="center"/>
            </w:pPr>
            <w:r>
              <w:rPr>
                <w:b/>
                <w:bCs/>
                <w:i/>
                <w:iCs/>
                <w:sz w:val="24"/>
                <w:szCs w:val="24"/>
              </w:rPr>
              <w:t>Forma poskytovanej služby</w:t>
            </w:r>
          </w:p>
        </w:tc>
        <w:tc>
          <w:tcPr>
            <w:tcW w:w="1165"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0A4C1D">
            <w:pPr>
              <w:pStyle w:val="Poznmkapodiarou"/>
              <w:jc w:val="center"/>
              <w:rPr>
                <w:b/>
                <w:bCs/>
                <w:i/>
                <w:iCs/>
                <w:sz w:val="24"/>
                <w:szCs w:val="24"/>
              </w:rPr>
            </w:pPr>
            <w:r>
              <w:rPr>
                <w:b/>
                <w:bCs/>
                <w:i/>
                <w:iCs/>
                <w:sz w:val="24"/>
                <w:szCs w:val="24"/>
              </w:rPr>
              <w:t>Počet</w:t>
            </w:r>
          </w:p>
          <w:p w:rsidR="004E4C0B" w:rsidRDefault="000A4C1D">
            <w:pPr>
              <w:pStyle w:val="Poznmkapodiarou"/>
              <w:jc w:val="center"/>
            </w:pPr>
            <w:r>
              <w:rPr>
                <w:b/>
                <w:bCs/>
                <w:i/>
                <w:iCs/>
                <w:sz w:val="24"/>
                <w:szCs w:val="24"/>
              </w:rPr>
              <w:t>klientov</w:t>
            </w:r>
          </w:p>
        </w:tc>
        <w:tc>
          <w:tcPr>
            <w:tcW w:w="1387"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0A4C1D">
            <w:pPr>
              <w:pStyle w:val="Poznmkapodiarou"/>
              <w:jc w:val="center"/>
              <w:rPr>
                <w:b/>
                <w:bCs/>
                <w:i/>
                <w:iCs/>
                <w:sz w:val="24"/>
                <w:szCs w:val="24"/>
              </w:rPr>
            </w:pPr>
            <w:r>
              <w:rPr>
                <w:b/>
                <w:bCs/>
                <w:i/>
                <w:iCs/>
                <w:sz w:val="24"/>
                <w:szCs w:val="24"/>
                <w:lang w:val="de-DE"/>
              </w:rPr>
              <w:t>EON</w:t>
            </w:r>
          </w:p>
          <w:p w:rsidR="004E4C0B" w:rsidRDefault="000A4C1D">
            <w:pPr>
              <w:pStyle w:val="Poznmkapodiarou"/>
              <w:jc w:val="center"/>
            </w:pPr>
            <w:r>
              <w:rPr>
                <w:b/>
                <w:bCs/>
                <w:i/>
                <w:iCs/>
                <w:sz w:val="24"/>
                <w:szCs w:val="24"/>
              </w:rPr>
              <w:t>€ /klienta</w:t>
            </w:r>
          </w:p>
        </w:tc>
      </w:tr>
      <w:tr w:rsidR="004E4C0B" w:rsidTr="00564AB8">
        <w:trPr>
          <w:trHeight w:val="543"/>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Dom sociálnych služ</w:t>
            </w:r>
            <w:proofErr w:type="spellStart"/>
            <w:r>
              <w:rPr>
                <w:sz w:val="24"/>
                <w:szCs w:val="24"/>
                <w:lang w:val="de-DE"/>
              </w:rPr>
              <w:t>ieb</w:t>
            </w:r>
            <w:proofErr w:type="spellEnd"/>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Dom Charity sv. Vincenta Kokava</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Pobytová celoročná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6</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582,33</w:t>
            </w:r>
          </w:p>
        </w:tc>
      </w:tr>
      <w:tr w:rsidR="004E4C0B" w:rsidTr="00564AB8">
        <w:trPr>
          <w:trHeight w:val="539"/>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Útulok</w:t>
            </w:r>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lang w:val="de-DE"/>
              </w:rPr>
              <w:t xml:space="preserve">CHSC </w:t>
            </w:r>
            <w:proofErr w:type="spellStart"/>
            <w:r>
              <w:rPr>
                <w:sz w:val="24"/>
                <w:szCs w:val="24"/>
                <w:lang w:val="de-DE"/>
              </w:rPr>
              <w:t>Ro</w:t>
            </w:r>
            <w:proofErr w:type="spellEnd"/>
            <w:r>
              <w:rPr>
                <w:sz w:val="24"/>
                <w:szCs w:val="24"/>
              </w:rPr>
              <w:t>žňava</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Pobytová celoročná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12</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202,48</w:t>
            </w:r>
          </w:p>
        </w:tc>
      </w:tr>
      <w:tr w:rsidR="004E4C0B" w:rsidTr="00564AB8">
        <w:trPr>
          <w:trHeight w:val="507"/>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lang w:val="de-DE"/>
              </w:rPr>
              <w:t>Denn</w:t>
            </w:r>
            <w:r>
              <w:rPr>
                <w:sz w:val="24"/>
                <w:szCs w:val="24"/>
              </w:rPr>
              <w:t xml:space="preserve">ý </w:t>
            </w:r>
            <w:r>
              <w:rPr>
                <w:sz w:val="24"/>
                <w:szCs w:val="24"/>
                <w:lang w:val="es-ES_tradnl"/>
              </w:rPr>
              <w:t>stacion</w:t>
            </w:r>
            <w:r>
              <w:rPr>
                <w:sz w:val="24"/>
                <w:szCs w:val="24"/>
              </w:rPr>
              <w:t>ár</w:t>
            </w:r>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Dom charity Gelnica</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ambulantná týždenná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6</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273,67</w:t>
            </w:r>
          </w:p>
        </w:tc>
      </w:tr>
      <w:tr w:rsidR="004E4C0B" w:rsidTr="00564AB8">
        <w:trPr>
          <w:trHeight w:val="490"/>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lang w:val="de-DE"/>
              </w:rPr>
              <w:t>Denn</w:t>
            </w:r>
            <w:r>
              <w:rPr>
                <w:sz w:val="24"/>
                <w:szCs w:val="24"/>
              </w:rPr>
              <w:t xml:space="preserve">ý </w:t>
            </w:r>
            <w:r>
              <w:rPr>
                <w:sz w:val="24"/>
                <w:szCs w:val="24"/>
                <w:lang w:val="es-ES_tradnl"/>
              </w:rPr>
              <w:t>stacion</w:t>
            </w:r>
            <w:r>
              <w:rPr>
                <w:sz w:val="24"/>
                <w:szCs w:val="24"/>
              </w:rPr>
              <w:t>ár</w:t>
            </w:r>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Dom charity Divín</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Ambulantná týždenná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14</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131,62</w:t>
            </w:r>
          </w:p>
        </w:tc>
      </w:tr>
      <w:tr w:rsidR="004E4C0B" w:rsidTr="00564AB8">
        <w:trPr>
          <w:trHeight w:val="485"/>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Opatrovateľská služba</w:t>
            </w:r>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lang w:val="de-DE"/>
              </w:rPr>
              <w:t xml:space="preserve">CHSC </w:t>
            </w:r>
            <w:proofErr w:type="spellStart"/>
            <w:r>
              <w:rPr>
                <w:sz w:val="24"/>
                <w:szCs w:val="24"/>
                <w:lang w:val="de-DE"/>
              </w:rPr>
              <w:t>Ro</w:t>
            </w:r>
            <w:proofErr w:type="spellEnd"/>
            <w:r>
              <w:rPr>
                <w:sz w:val="24"/>
                <w:szCs w:val="24"/>
              </w:rPr>
              <w:t>žňava</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Ambulantná týždenná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5</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526,60</w:t>
            </w:r>
          </w:p>
        </w:tc>
      </w:tr>
      <w:tr w:rsidR="004E4C0B">
        <w:trPr>
          <w:trHeight w:val="600"/>
        </w:trPr>
        <w:tc>
          <w:tcPr>
            <w:tcW w:w="2760"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proofErr w:type="spellStart"/>
            <w:r>
              <w:rPr>
                <w:sz w:val="24"/>
                <w:szCs w:val="24"/>
                <w:lang w:val="de-DE"/>
              </w:rPr>
              <w:t>Noc</w:t>
            </w:r>
            <w:proofErr w:type="spellEnd"/>
            <w:r>
              <w:rPr>
                <w:sz w:val="24"/>
                <w:szCs w:val="24"/>
              </w:rPr>
              <w:t>ľ</w:t>
            </w:r>
            <w:r>
              <w:rPr>
                <w:sz w:val="24"/>
                <w:szCs w:val="24"/>
                <w:lang w:val="de-DE"/>
              </w:rPr>
              <w:t>ah</w:t>
            </w:r>
            <w:r>
              <w:rPr>
                <w:sz w:val="24"/>
                <w:szCs w:val="24"/>
              </w:rPr>
              <w:t>áreň</w:t>
            </w:r>
          </w:p>
        </w:tc>
        <w:tc>
          <w:tcPr>
            <w:tcW w:w="21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lang w:val="de-DE"/>
              </w:rPr>
              <w:t xml:space="preserve">CHSC </w:t>
            </w:r>
            <w:proofErr w:type="spellStart"/>
            <w:r>
              <w:rPr>
                <w:sz w:val="24"/>
                <w:szCs w:val="24"/>
                <w:lang w:val="de-DE"/>
              </w:rPr>
              <w:t>Ro</w:t>
            </w:r>
            <w:proofErr w:type="spellEnd"/>
            <w:r>
              <w:rPr>
                <w:sz w:val="24"/>
                <w:szCs w:val="24"/>
              </w:rPr>
              <w:t>žňava</w:t>
            </w:r>
          </w:p>
        </w:tc>
        <w:tc>
          <w:tcPr>
            <w:tcW w:w="166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Pobytová celoročná</w:t>
            </w:r>
          </w:p>
        </w:tc>
        <w:tc>
          <w:tcPr>
            <w:tcW w:w="1165"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20</w:t>
            </w:r>
          </w:p>
        </w:tc>
        <w:tc>
          <w:tcPr>
            <w:tcW w:w="1387"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0A4C1D" w:rsidP="00564AB8">
            <w:pPr>
              <w:pStyle w:val="Poznmkapodiarou"/>
              <w:jc w:val="center"/>
            </w:pPr>
            <w:r>
              <w:rPr>
                <w:sz w:val="24"/>
                <w:szCs w:val="24"/>
              </w:rPr>
              <w:t>204,35</w:t>
            </w:r>
          </w:p>
        </w:tc>
      </w:tr>
    </w:tbl>
    <w:p w:rsidR="004E4C0B" w:rsidRDefault="00802309">
      <w:pPr>
        <w:pStyle w:val="Poznmkapodiarou"/>
        <w:rPr>
          <w:color w:val="FF0000"/>
          <w:u w:color="FF0000"/>
        </w:rPr>
      </w:pPr>
      <w:bookmarkStart w:id="7" w:name="OLE_LINK3"/>
      <w:r>
        <w:rPr>
          <w:b/>
          <w:bCs/>
          <w:color w:val="FF0000"/>
          <w:sz w:val="32"/>
          <w:szCs w:val="32"/>
          <w:u w:color="FF0000"/>
        </w:rPr>
        <w:lastRenderedPageBreak/>
        <w:t>STAV A POHYB MAJETKU A ZÁV</w:t>
      </w:r>
      <w:r>
        <w:rPr>
          <w:b/>
          <w:bCs/>
          <w:color w:val="FF0000"/>
          <w:sz w:val="32"/>
          <w:szCs w:val="32"/>
          <w:u w:color="FF0000"/>
          <w:lang w:val="sv-SE"/>
        </w:rPr>
        <w:t>Ä</w:t>
      </w:r>
      <w:r>
        <w:rPr>
          <w:b/>
          <w:bCs/>
          <w:color w:val="FF0000"/>
          <w:sz w:val="32"/>
          <w:szCs w:val="32"/>
          <w:u w:color="FF0000"/>
        </w:rPr>
        <w:t>ZKOV ZA ROK 2018</w:t>
      </w:r>
      <w:bookmarkEnd w:id="7"/>
    </w:p>
    <w:p w:rsidR="004E4C0B" w:rsidRDefault="004E4C0B">
      <w:pPr>
        <w:pStyle w:val="Poznmkapodiarou"/>
        <w:ind w:left="709"/>
        <w:rPr>
          <w:sz w:val="22"/>
          <w:szCs w:val="22"/>
        </w:rPr>
      </w:pPr>
    </w:p>
    <w:tbl>
      <w:tblPr>
        <w:tblStyle w:val="TableNormal"/>
        <w:tblW w:w="9214" w:type="dxa"/>
        <w:tblInd w:w="22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209"/>
        <w:gridCol w:w="1603"/>
        <w:gridCol w:w="1843"/>
        <w:gridCol w:w="1559"/>
      </w:tblGrid>
      <w:tr w:rsidR="004E4C0B" w:rsidTr="004E2E1A">
        <w:trPr>
          <w:trHeight w:val="815"/>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jc w:val="center"/>
            </w:pPr>
            <w:r>
              <w:rPr>
                <w:b/>
                <w:bCs/>
                <w:i/>
                <w:iCs/>
                <w:sz w:val="24"/>
                <w:szCs w:val="24"/>
              </w:rPr>
              <w:t>Ukazovateľ</w:t>
            </w:r>
          </w:p>
        </w:tc>
        <w:tc>
          <w:tcPr>
            <w:tcW w:w="1603"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jc w:val="center"/>
              <w:rPr>
                <w:b/>
                <w:bCs/>
                <w:i/>
                <w:iCs/>
                <w:sz w:val="24"/>
                <w:szCs w:val="24"/>
              </w:rPr>
            </w:pPr>
            <w:r>
              <w:rPr>
                <w:b/>
                <w:bCs/>
                <w:i/>
                <w:iCs/>
                <w:sz w:val="24"/>
                <w:szCs w:val="24"/>
              </w:rPr>
              <w:t>ROK 2017</w:t>
            </w:r>
          </w:p>
          <w:p w:rsidR="004E4C0B" w:rsidRDefault="00802309">
            <w:pPr>
              <w:pStyle w:val="Poznmkapodiarou"/>
              <w:jc w:val="center"/>
            </w:pPr>
            <w:r>
              <w:rPr>
                <w:b/>
                <w:bCs/>
                <w:i/>
                <w:iCs/>
                <w:sz w:val="24"/>
                <w:szCs w:val="24"/>
              </w:rPr>
              <w:t>V €</w:t>
            </w:r>
          </w:p>
        </w:tc>
        <w:tc>
          <w:tcPr>
            <w:tcW w:w="1843"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jc w:val="center"/>
              <w:rPr>
                <w:b/>
                <w:bCs/>
                <w:i/>
                <w:iCs/>
                <w:sz w:val="24"/>
                <w:szCs w:val="24"/>
              </w:rPr>
            </w:pPr>
            <w:r>
              <w:rPr>
                <w:b/>
                <w:bCs/>
                <w:i/>
                <w:iCs/>
                <w:sz w:val="24"/>
                <w:szCs w:val="24"/>
              </w:rPr>
              <w:t>ROK 2018</w:t>
            </w:r>
          </w:p>
          <w:p w:rsidR="004E4C0B" w:rsidRDefault="00802309">
            <w:pPr>
              <w:pStyle w:val="Poznmkapodiarou"/>
              <w:jc w:val="center"/>
            </w:pPr>
            <w:r>
              <w:rPr>
                <w:b/>
                <w:bCs/>
                <w:i/>
                <w:iCs/>
                <w:sz w:val="24"/>
                <w:szCs w:val="24"/>
              </w:rPr>
              <w:t>V €</w:t>
            </w:r>
          </w:p>
        </w:tc>
        <w:tc>
          <w:tcPr>
            <w:tcW w:w="155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jc w:val="center"/>
            </w:pPr>
            <w:r>
              <w:rPr>
                <w:b/>
                <w:bCs/>
                <w:i/>
                <w:iCs/>
                <w:sz w:val="24"/>
                <w:szCs w:val="24"/>
              </w:rPr>
              <w:t>Zmena stavu</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Vlastn</w:t>
            </w:r>
            <w:r>
              <w:rPr>
                <w:sz w:val="24"/>
                <w:szCs w:val="24"/>
                <w:lang w:val="fr-FR"/>
              </w:rPr>
              <w:t xml:space="preserve">é </w:t>
            </w:r>
            <w:r>
              <w:rPr>
                <w:sz w:val="24"/>
                <w:szCs w:val="24"/>
                <w:lang w:val="it-IT"/>
              </w:rPr>
              <w:t>imanie</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158328</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158328</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0</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Vlastn</w:t>
            </w:r>
            <w:r>
              <w:rPr>
                <w:sz w:val="24"/>
                <w:szCs w:val="24"/>
                <w:lang w:val="fr-FR"/>
              </w:rPr>
              <w:t xml:space="preserve">é </w:t>
            </w:r>
            <w:r>
              <w:rPr>
                <w:sz w:val="24"/>
                <w:szCs w:val="24"/>
              </w:rPr>
              <w:t>zdroje</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92144</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53899</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-38245</w:t>
            </w:r>
          </w:p>
        </w:tc>
      </w:tr>
      <w:tr w:rsidR="004E4C0B" w:rsidTr="004E2E1A">
        <w:trPr>
          <w:trHeight w:val="60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Nevysporiadaný výsledok z minulých rokov</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349</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-66184</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-66533</w:t>
            </w:r>
          </w:p>
        </w:tc>
      </w:tr>
      <w:tr w:rsidR="004E4C0B" w:rsidTr="004E2E1A">
        <w:trPr>
          <w:trHeight w:val="60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Výsledok hospodárenia za účtovn</w:t>
            </w:r>
            <w:r>
              <w:rPr>
                <w:sz w:val="24"/>
                <w:szCs w:val="24"/>
                <w:lang w:val="fr-FR"/>
              </w:rPr>
              <w:t xml:space="preserve">é </w:t>
            </w:r>
            <w:r>
              <w:rPr>
                <w:sz w:val="24"/>
                <w:szCs w:val="24"/>
              </w:rPr>
              <w:t>obdobie</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-66533</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-38245</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28288</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Cudzie zdroje</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79760</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120556</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40796</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Výnosy budúcich období</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427667</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416910</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-10757</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Neobežný majetok</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589557</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578541</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-11016</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Zásoby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725</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747</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22</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Dlhodob</w:t>
            </w:r>
            <w:r>
              <w:rPr>
                <w:sz w:val="24"/>
                <w:szCs w:val="24"/>
                <w:lang w:val="fr-FR"/>
              </w:rPr>
              <w:t xml:space="preserve">é </w:t>
            </w:r>
            <w:r>
              <w:rPr>
                <w:sz w:val="24"/>
                <w:szCs w:val="24"/>
              </w:rPr>
              <w:t>pohľadávky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230</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0</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-230</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Krátkodob</w:t>
            </w:r>
            <w:r>
              <w:rPr>
                <w:sz w:val="24"/>
                <w:szCs w:val="24"/>
                <w:lang w:val="fr-FR"/>
              </w:rPr>
              <w:t xml:space="preserve">é </w:t>
            </w:r>
            <w:r>
              <w:rPr>
                <w:sz w:val="24"/>
                <w:szCs w:val="24"/>
              </w:rPr>
              <w:t>pohľadávky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6047</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7148</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1101</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proofErr w:type="spellStart"/>
            <w:r>
              <w:rPr>
                <w:sz w:val="24"/>
                <w:szCs w:val="24"/>
                <w:lang w:val="de-DE"/>
              </w:rPr>
              <w:t>Finan</w:t>
            </w:r>
            <w:proofErr w:type="spellEnd"/>
            <w:r>
              <w:rPr>
                <w:sz w:val="24"/>
                <w:szCs w:val="24"/>
              </w:rPr>
              <w:t>čné úč</w:t>
            </w:r>
            <w:r>
              <w:rPr>
                <w:sz w:val="24"/>
                <w:szCs w:val="24"/>
                <w:lang w:val="en-US"/>
              </w:rPr>
              <w:t>ty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3712</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5389</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1677</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Časov</w:t>
            </w:r>
            <w:r>
              <w:rPr>
                <w:sz w:val="24"/>
                <w:szCs w:val="24"/>
                <w:lang w:val="fr-FR"/>
              </w:rPr>
              <w:t xml:space="preserve">é </w:t>
            </w:r>
            <w:r>
              <w:rPr>
                <w:sz w:val="24"/>
                <w:szCs w:val="24"/>
              </w:rPr>
              <w:t>rozlíšenie</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0</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315</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315</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MAJETOK SPOLU</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600271</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592065</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-8206</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Rezervy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0</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700</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700</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Dlhodob</w:t>
            </w:r>
            <w:r>
              <w:rPr>
                <w:sz w:val="24"/>
                <w:szCs w:val="24"/>
                <w:lang w:val="fr-FR"/>
              </w:rPr>
              <w:t xml:space="preserve">é </w:t>
            </w:r>
            <w:r>
              <w:rPr>
                <w:sz w:val="24"/>
                <w:szCs w:val="24"/>
              </w:rPr>
              <w:t>záväzky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3343</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4043</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700</w:t>
            </w:r>
          </w:p>
        </w:tc>
      </w:tr>
      <w:tr w:rsidR="004E4C0B" w:rsidTr="004E2E1A">
        <w:trPr>
          <w:trHeight w:val="360"/>
        </w:trPr>
        <w:tc>
          <w:tcPr>
            <w:tcW w:w="4209" w:type="dxa"/>
            <w:tcBorders>
              <w:top w:val="single" w:sz="4" w:space="0" w:color="000001"/>
              <w:left w:val="single" w:sz="4" w:space="0" w:color="000001"/>
              <w:bottom w:val="single" w:sz="4" w:space="0" w:color="000001"/>
              <w:right w:val="single" w:sz="4" w:space="0" w:color="000001"/>
            </w:tcBorders>
            <w:shd w:val="clear" w:color="auto" w:fill="FBD4B4"/>
            <w:tcMar>
              <w:top w:w="80" w:type="dxa"/>
              <w:left w:w="80" w:type="dxa"/>
              <w:bottom w:w="80" w:type="dxa"/>
              <w:right w:w="80" w:type="dxa"/>
            </w:tcMar>
            <w:vAlign w:val="center"/>
          </w:tcPr>
          <w:p w:rsidR="004E4C0B" w:rsidRDefault="00802309">
            <w:pPr>
              <w:pStyle w:val="Poznmkapodiarou"/>
            </w:pPr>
            <w:r>
              <w:rPr>
                <w:sz w:val="24"/>
                <w:szCs w:val="24"/>
              </w:rPr>
              <w:t>Krátkodob</w:t>
            </w:r>
            <w:r>
              <w:rPr>
                <w:sz w:val="24"/>
                <w:szCs w:val="24"/>
                <w:lang w:val="fr-FR"/>
              </w:rPr>
              <w:t xml:space="preserve">é </w:t>
            </w:r>
            <w:r>
              <w:rPr>
                <w:sz w:val="24"/>
                <w:szCs w:val="24"/>
              </w:rPr>
              <w:t>záväzky</w:t>
            </w:r>
          </w:p>
        </w:tc>
        <w:tc>
          <w:tcPr>
            <w:tcW w:w="160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53215</w:t>
            </w:r>
          </w:p>
        </w:tc>
        <w:tc>
          <w:tcPr>
            <w:tcW w:w="1843"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t>56811</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jc w:val="center"/>
            </w:pPr>
            <w:r>
              <w:rPr>
                <w:rFonts w:ascii="Calibri" w:eastAsia="Calibri" w:hAnsi="Calibri" w:cs="Calibri"/>
                <w:color w:val="000000"/>
                <w:sz w:val="22"/>
                <w:szCs w:val="22"/>
                <w:u w:color="000000"/>
              </w:rPr>
              <w:t>3596</w:t>
            </w:r>
          </w:p>
        </w:tc>
      </w:tr>
    </w:tbl>
    <w:p w:rsidR="004E4C0B" w:rsidRDefault="004E4C0B">
      <w:pPr>
        <w:pStyle w:val="Poznmkapodiarou"/>
        <w:widowControl w:val="0"/>
        <w:ind w:left="772" w:hanging="772"/>
        <w:rPr>
          <w:sz w:val="22"/>
          <w:szCs w:val="22"/>
        </w:rPr>
      </w:pPr>
    </w:p>
    <w:p w:rsidR="004E4C0B" w:rsidRDefault="004E4C0B">
      <w:pPr>
        <w:pStyle w:val="Poznmkapodiarou"/>
        <w:rPr>
          <w:sz w:val="22"/>
          <w:szCs w:val="22"/>
        </w:rPr>
      </w:pPr>
    </w:p>
    <w:p w:rsidR="004E4C0B" w:rsidRDefault="004E4C0B">
      <w:pPr>
        <w:pStyle w:val="Poznmkapodiarou"/>
        <w:rPr>
          <w:sz w:val="22"/>
          <w:szCs w:val="22"/>
        </w:rPr>
      </w:pPr>
    </w:p>
    <w:p w:rsidR="004E4C0B" w:rsidRDefault="004E4C0B">
      <w:pPr>
        <w:pStyle w:val="Poznmkapodiarou"/>
        <w:ind w:left="1728"/>
        <w:jc w:val="center"/>
        <w:rPr>
          <w:b/>
          <w:bCs/>
          <w:sz w:val="32"/>
          <w:szCs w:val="32"/>
        </w:rPr>
      </w:pPr>
    </w:p>
    <w:p w:rsidR="004E4C0B" w:rsidRDefault="004E4C0B">
      <w:pPr>
        <w:pStyle w:val="Poznmkapodiarou"/>
        <w:ind w:left="1728"/>
        <w:jc w:val="center"/>
        <w:rPr>
          <w:b/>
          <w:bCs/>
          <w:sz w:val="32"/>
          <w:szCs w:val="32"/>
        </w:rPr>
      </w:pPr>
    </w:p>
    <w:p w:rsidR="004E4C0B" w:rsidRDefault="004E4C0B">
      <w:pPr>
        <w:pStyle w:val="Poznmkapodiarou"/>
        <w:ind w:left="1728"/>
        <w:jc w:val="center"/>
        <w:rPr>
          <w:b/>
          <w:bCs/>
          <w:sz w:val="32"/>
          <w:szCs w:val="32"/>
        </w:rPr>
      </w:pPr>
    </w:p>
    <w:p w:rsidR="004E4C0B" w:rsidRDefault="00802309">
      <w:pPr>
        <w:rPr>
          <w:b/>
          <w:bCs/>
          <w:color w:val="FF0000"/>
          <w:sz w:val="32"/>
          <w:szCs w:val="32"/>
          <w:u w:color="FF0000"/>
        </w:rPr>
      </w:pPr>
      <w:r>
        <w:rPr>
          <w:b/>
          <w:bCs/>
          <w:color w:val="FF0000"/>
          <w:sz w:val="32"/>
          <w:szCs w:val="32"/>
          <w:u w:color="FF0000"/>
        </w:rPr>
        <w:lastRenderedPageBreak/>
        <w:t>VÝKAZ ZISKOV A </w:t>
      </w:r>
      <w:r>
        <w:rPr>
          <w:b/>
          <w:bCs/>
          <w:color w:val="FF0000"/>
          <w:sz w:val="32"/>
          <w:szCs w:val="32"/>
          <w:u w:color="FF0000"/>
          <w:lang w:val="de-DE"/>
        </w:rPr>
        <w:t>STR</w:t>
      </w:r>
      <w:r>
        <w:rPr>
          <w:b/>
          <w:bCs/>
          <w:color w:val="FF0000"/>
          <w:sz w:val="32"/>
          <w:szCs w:val="32"/>
          <w:u w:color="FF0000"/>
        </w:rPr>
        <w:t>ÁT 2018</w:t>
      </w:r>
    </w:p>
    <w:tbl>
      <w:tblPr>
        <w:tblStyle w:val="TableNormal"/>
        <w:tblW w:w="8974" w:type="dxa"/>
        <w:jc w:val="right"/>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545"/>
        <w:gridCol w:w="1782"/>
        <w:gridCol w:w="1909"/>
        <w:gridCol w:w="1738"/>
      </w:tblGrid>
      <w:tr w:rsidR="004E4C0B">
        <w:trPr>
          <w:trHeight w:val="300"/>
          <w:jc w:val="right"/>
        </w:trPr>
        <w:tc>
          <w:tcPr>
            <w:tcW w:w="3545"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pPr>
            <w:r>
              <w:rPr>
                <w:b/>
                <w:bCs/>
                <w:sz w:val="24"/>
                <w:szCs w:val="24"/>
              </w:rPr>
              <w:t>Ukazovateľ</w:t>
            </w:r>
          </w:p>
        </w:tc>
        <w:tc>
          <w:tcPr>
            <w:tcW w:w="1782"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4"/>
                <w:szCs w:val="24"/>
              </w:rPr>
              <w:t>Rok 2017</w:t>
            </w:r>
          </w:p>
        </w:tc>
        <w:tc>
          <w:tcPr>
            <w:tcW w:w="1909"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4"/>
                <w:szCs w:val="24"/>
              </w:rPr>
              <w:t>Rok 2018</w:t>
            </w:r>
          </w:p>
        </w:tc>
        <w:tc>
          <w:tcPr>
            <w:tcW w:w="1738"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4"/>
                <w:szCs w:val="24"/>
              </w:rPr>
              <w:t>Rozdiel</w:t>
            </w:r>
          </w:p>
        </w:tc>
      </w:tr>
      <w:tr w:rsidR="004E4C0B">
        <w:trPr>
          <w:trHeight w:val="264"/>
          <w:jc w:val="right"/>
        </w:trPr>
        <w:tc>
          <w:tcPr>
            <w:tcW w:w="3545"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pPr>
            <w:r>
              <w:rPr>
                <w:b/>
                <w:bCs/>
                <w:sz w:val="22"/>
                <w:szCs w:val="22"/>
              </w:rPr>
              <w:t>Výnosy</w:t>
            </w:r>
          </w:p>
        </w:tc>
        <w:tc>
          <w:tcPr>
            <w:tcW w:w="178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308169</w:t>
            </w:r>
          </w:p>
        </w:tc>
        <w:tc>
          <w:tcPr>
            <w:tcW w:w="19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366149</w:t>
            </w:r>
          </w:p>
        </w:tc>
        <w:tc>
          <w:tcPr>
            <w:tcW w:w="1738"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rPr>
              <w:t>57980</w:t>
            </w:r>
          </w:p>
        </w:tc>
      </w:tr>
      <w:tr w:rsidR="004E4C0B">
        <w:trPr>
          <w:trHeight w:val="264"/>
          <w:jc w:val="right"/>
        </w:trPr>
        <w:tc>
          <w:tcPr>
            <w:tcW w:w="3545"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pPr>
            <w:r>
              <w:rPr>
                <w:b/>
                <w:bCs/>
                <w:sz w:val="22"/>
                <w:szCs w:val="22"/>
              </w:rPr>
              <w:t>Náklady</w:t>
            </w:r>
          </w:p>
        </w:tc>
        <w:tc>
          <w:tcPr>
            <w:tcW w:w="178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374702</w:t>
            </w:r>
          </w:p>
        </w:tc>
        <w:tc>
          <w:tcPr>
            <w:tcW w:w="19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404394</w:t>
            </w:r>
          </w:p>
        </w:tc>
        <w:tc>
          <w:tcPr>
            <w:tcW w:w="1738"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jc w:val="center"/>
            </w:pPr>
            <w:r>
              <w:rPr>
                <w:b/>
                <w:bCs/>
                <w:sz w:val="22"/>
                <w:szCs w:val="22"/>
              </w:rPr>
              <w:t>29692</w:t>
            </w:r>
          </w:p>
        </w:tc>
      </w:tr>
      <w:tr w:rsidR="004E4C0B">
        <w:trPr>
          <w:trHeight w:val="286"/>
          <w:jc w:val="right"/>
        </w:trPr>
        <w:tc>
          <w:tcPr>
            <w:tcW w:w="3545"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802309">
            <w:pPr>
              <w:pStyle w:val="Poznmkapodiarou"/>
            </w:pPr>
            <w:r>
              <w:rPr>
                <w:b/>
                <w:bCs/>
                <w:sz w:val="22"/>
                <w:szCs w:val="22"/>
                <w:lang w:val="it-IT"/>
              </w:rPr>
              <w:t>Zisk/strata</w:t>
            </w:r>
          </w:p>
        </w:tc>
        <w:tc>
          <w:tcPr>
            <w:tcW w:w="1782"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-66533</w:t>
            </w:r>
          </w:p>
        </w:tc>
        <w:tc>
          <w:tcPr>
            <w:tcW w:w="1909" w:type="dxa"/>
            <w:tcBorders>
              <w:top w:val="single" w:sz="4" w:space="0" w:color="000001"/>
              <w:left w:val="single" w:sz="4" w:space="0" w:color="000001"/>
              <w:bottom w:val="single" w:sz="4" w:space="0" w:color="000001"/>
              <w:right w:val="single" w:sz="4" w:space="0" w:color="000001"/>
            </w:tcBorders>
            <w:shd w:val="clear" w:color="auto" w:fill="FFFFFF"/>
            <w:tcMar>
              <w:top w:w="80" w:type="dxa"/>
              <w:left w:w="80" w:type="dxa"/>
              <w:bottom w:w="80" w:type="dxa"/>
              <w:right w:w="80" w:type="dxa"/>
            </w:tcMar>
            <w:vAlign w:val="center"/>
          </w:tcPr>
          <w:p w:rsidR="004E4C0B" w:rsidRDefault="00802309">
            <w:pPr>
              <w:pStyle w:val="Poznmkapodiarou"/>
              <w:jc w:val="center"/>
            </w:pPr>
            <w:r>
              <w:rPr>
                <w:b/>
                <w:bCs/>
              </w:rPr>
              <w:t>-38245</w:t>
            </w:r>
          </w:p>
        </w:tc>
        <w:tc>
          <w:tcPr>
            <w:tcW w:w="1738" w:type="dxa"/>
            <w:tcBorders>
              <w:top w:val="single" w:sz="4" w:space="0" w:color="000001"/>
              <w:left w:val="single" w:sz="4" w:space="0" w:color="000001"/>
              <w:bottom w:val="single" w:sz="4" w:space="0" w:color="000001"/>
              <w:right w:val="single" w:sz="4" w:space="0" w:color="000001"/>
            </w:tcBorders>
            <w:shd w:val="clear" w:color="auto" w:fill="F2DBDB"/>
            <w:tcMar>
              <w:top w:w="80" w:type="dxa"/>
              <w:left w:w="80" w:type="dxa"/>
              <w:bottom w:w="80" w:type="dxa"/>
              <w:right w:w="80" w:type="dxa"/>
            </w:tcMar>
            <w:vAlign w:val="center"/>
          </w:tcPr>
          <w:p w:rsidR="004E4C0B" w:rsidRDefault="004E4C0B"/>
        </w:tc>
      </w:tr>
    </w:tbl>
    <w:p w:rsidR="004E4C0B" w:rsidRDefault="00802309">
      <w:pPr>
        <w:rPr>
          <w:sz w:val="24"/>
          <w:szCs w:val="24"/>
        </w:rPr>
      </w:pPr>
      <w:r>
        <w:rPr>
          <w:sz w:val="24"/>
          <w:szCs w:val="24"/>
        </w:rPr>
        <w:t>Podrobný výkaz ziskov a </w:t>
      </w:r>
      <w:proofErr w:type="spellStart"/>
      <w:r>
        <w:rPr>
          <w:sz w:val="24"/>
          <w:szCs w:val="24"/>
        </w:rPr>
        <w:t>strá</w:t>
      </w:r>
      <w:proofErr w:type="spellEnd"/>
      <w:r>
        <w:rPr>
          <w:sz w:val="24"/>
          <w:szCs w:val="24"/>
          <w:lang w:val="de-DE"/>
        </w:rPr>
        <w:t>t, s</w:t>
      </w:r>
      <w:r>
        <w:rPr>
          <w:sz w:val="24"/>
          <w:szCs w:val="24"/>
        </w:rPr>
        <w:t>úvaha za rok 2018 je prílohou  tejto výročnej správy.</w:t>
      </w:r>
    </w:p>
    <w:p w:rsidR="004E4C0B" w:rsidRDefault="00802309">
      <w:pPr>
        <w:rPr>
          <w:b/>
          <w:bCs/>
          <w:sz w:val="32"/>
          <w:szCs w:val="32"/>
        </w:rPr>
      </w:pPr>
      <w:r>
        <w:rPr>
          <w:b/>
          <w:bCs/>
          <w:sz w:val="32"/>
          <w:szCs w:val="32"/>
        </w:rPr>
        <w:t>ROZDELENIE POSKYTOVANÝ</w:t>
      </w:r>
      <w:r>
        <w:rPr>
          <w:b/>
          <w:bCs/>
          <w:sz w:val="32"/>
          <w:szCs w:val="32"/>
          <w:lang w:val="de-DE"/>
        </w:rPr>
        <w:t>CH SOCI</w:t>
      </w:r>
      <w:r>
        <w:rPr>
          <w:b/>
          <w:bCs/>
          <w:sz w:val="32"/>
          <w:szCs w:val="32"/>
        </w:rPr>
        <w:t>Á</w:t>
      </w:r>
      <w:r>
        <w:rPr>
          <w:b/>
          <w:bCs/>
          <w:sz w:val="32"/>
          <w:szCs w:val="32"/>
          <w:lang w:val="de-DE"/>
        </w:rPr>
        <w:t>LNYCH SLU</w:t>
      </w:r>
      <w:r>
        <w:rPr>
          <w:b/>
          <w:bCs/>
          <w:sz w:val="32"/>
          <w:szCs w:val="32"/>
        </w:rPr>
        <w:t>ŽIEB PODĽ</w:t>
      </w:r>
      <w:r>
        <w:rPr>
          <w:b/>
          <w:bCs/>
          <w:sz w:val="32"/>
          <w:szCs w:val="32"/>
          <w:lang w:val="pt-PT"/>
        </w:rPr>
        <w:t>A Z</w:t>
      </w:r>
      <w:r>
        <w:rPr>
          <w:b/>
          <w:bCs/>
          <w:sz w:val="32"/>
          <w:szCs w:val="32"/>
        </w:rPr>
        <w:t>Á</w:t>
      </w:r>
      <w:r>
        <w:rPr>
          <w:b/>
          <w:bCs/>
          <w:sz w:val="32"/>
          <w:szCs w:val="32"/>
          <w:lang w:val="de-DE"/>
        </w:rPr>
        <w:t>KONA</w:t>
      </w:r>
    </w:p>
    <w:tbl>
      <w:tblPr>
        <w:tblStyle w:val="TableNormal"/>
        <w:tblW w:w="920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81"/>
        <w:gridCol w:w="245"/>
        <w:gridCol w:w="322"/>
        <w:gridCol w:w="3354"/>
        <w:gridCol w:w="977"/>
        <w:gridCol w:w="1269"/>
        <w:gridCol w:w="1101"/>
        <w:gridCol w:w="1257"/>
      </w:tblGrid>
      <w:tr w:rsidR="004E4C0B" w:rsidTr="004E2E1A">
        <w:trPr>
          <w:trHeight w:val="1614"/>
        </w:trPr>
        <w:tc>
          <w:tcPr>
            <w:tcW w:w="92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color w:val="000000"/>
                <w:sz w:val="22"/>
                <w:szCs w:val="22"/>
                <w:u w:color="000000"/>
              </w:rPr>
              <w:t>§ zákona</w:t>
            </w:r>
          </w:p>
        </w:tc>
        <w:tc>
          <w:tcPr>
            <w:tcW w:w="3676"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pPr>
              <w:shd w:val="clear" w:color="auto" w:fill="FFFFFF"/>
              <w:spacing w:line="276" w:lineRule="auto"/>
              <w:outlineLvl w:val="0"/>
            </w:pPr>
            <w:r>
              <w:rPr>
                <w:color w:val="000000"/>
                <w:kern w:val="36"/>
                <w:sz w:val="22"/>
                <w:szCs w:val="22"/>
                <w:u w:color="000000"/>
              </w:rPr>
              <w:t>Sociálne služby v zmysle Zákona č</w:t>
            </w:r>
            <w:r>
              <w:rPr>
                <w:color w:val="000000"/>
                <w:kern w:val="36"/>
                <w:sz w:val="22"/>
                <w:szCs w:val="22"/>
                <w:u w:color="000000"/>
                <w:lang w:val="pt-PT"/>
              </w:rPr>
              <w:t>. 448/2008 Z. z. o soci</w:t>
            </w:r>
            <w:proofErr w:type="spellStart"/>
            <w:r>
              <w:rPr>
                <w:color w:val="000000"/>
                <w:kern w:val="36"/>
                <w:sz w:val="22"/>
                <w:szCs w:val="22"/>
                <w:u w:color="000000"/>
              </w:rPr>
              <w:t>álnych</w:t>
            </w:r>
            <w:proofErr w:type="spellEnd"/>
            <w:r>
              <w:rPr>
                <w:color w:val="000000"/>
                <w:kern w:val="36"/>
                <w:sz w:val="22"/>
                <w:szCs w:val="22"/>
                <w:u w:color="000000"/>
              </w:rPr>
              <w:t xml:space="preserve"> službách a o zmene a doplnení zákona č. 455/1991 Zb. o živnostenskom podnikaní (živnostenský zákon) v znení neskorších predpisov</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color w:val="000000"/>
                <w:u w:color="000000"/>
              </w:rPr>
              <w:t>Počet zariadení</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color w:val="000000"/>
                <w:u w:color="000000"/>
              </w:rPr>
              <w:t xml:space="preserve">Počet </w:t>
            </w:r>
            <w:proofErr w:type="spellStart"/>
            <w:r>
              <w:rPr>
                <w:color w:val="000000"/>
                <w:u w:color="000000"/>
              </w:rPr>
              <w:t>prijí</w:t>
            </w:r>
            <w:proofErr w:type="spellEnd"/>
            <w:r>
              <w:rPr>
                <w:color w:val="000000"/>
                <w:u w:color="000000"/>
                <w:lang w:val="it-IT"/>
              </w:rPr>
              <w:t>mate</w:t>
            </w:r>
            <w:proofErr w:type="spellStart"/>
            <w:r>
              <w:rPr>
                <w:color w:val="000000"/>
                <w:u w:color="000000"/>
              </w:rPr>
              <w:t>ľov</w:t>
            </w:r>
            <w:proofErr w:type="spellEnd"/>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color w:val="000000"/>
                <w:u w:color="000000"/>
              </w:rPr>
              <w:t xml:space="preserve">Počet </w:t>
            </w:r>
            <w:proofErr w:type="spellStart"/>
            <w:r>
              <w:rPr>
                <w:color w:val="000000"/>
                <w:u w:color="000000"/>
              </w:rPr>
              <w:t>zamestnan-cov</w:t>
            </w:r>
            <w:proofErr w:type="spellEnd"/>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color w:val="000000"/>
                <w:sz w:val="22"/>
                <w:szCs w:val="22"/>
                <w:u w:color="000000"/>
              </w:rPr>
              <w:t xml:space="preserve">Počet </w:t>
            </w:r>
            <w:proofErr w:type="spellStart"/>
            <w:r>
              <w:rPr>
                <w:color w:val="000000"/>
                <w:sz w:val="22"/>
                <w:szCs w:val="22"/>
                <w:u w:color="000000"/>
              </w:rPr>
              <w:t>dobrovoľ-níkov</w:t>
            </w:r>
            <w:proofErr w:type="spellEnd"/>
          </w:p>
        </w:tc>
      </w:tr>
      <w:tr w:rsidR="004E4C0B">
        <w:trPr>
          <w:trHeight w:val="395"/>
        </w:trPr>
        <w:tc>
          <w:tcPr>
            <w:tcW w:w="9206"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
              <w:rPr>
                <w:b/>
                <w:bCs/>
                <w:color w:val="000000"/>
                <w:sz w:val="22"/>
                <w:szCs w:val="22"/>
                <w:u w:color="000000"/>
                <w:lang w:val="es-ES_tradnl"/>
              </w:rPr>
              <w:t>SOCI</w:t>
            </w:r>
            <w:r>
              <w:rPr>
                <w:b/>
                <w:bCs/>
                <w:color w:val="000000"/>
                <w:sz w:val="22"/>
                <w:szCs w:val="22"/>
                <w:u w:color="000000"/>
              </w:rPr>
              <w:t>Á</w:t>
            </w:r>
            <w:r>
              <w:rPr>
                <w:b/>
                <w:bCs/>
                <w:color w:val="000000"/>
                <w:sz w:val="22"/>
                <w:szCs w:val="22"/>
                <w:u w:color="000000"/>
                <w:lang w:val="de-DE"/>
              </w:rPr>
              <w:t>LNE SLU</w:t>
            </w:r>
            <w:r>
              <w:rPr>
                <w:b/>
                <w:bCs/>
                <w:color w:val="000000"/>
                <w:sz w:val="22"/>
                <w:szCs w:val="22"/>
                <w:u w:color="000000"/>
              </w:rPr>
              <w:t>Ž</w:t>
            </w:r>
            <w:r>
              <w:rPr>
                <w:b/>
                <w:bCs/>
                <w:color w:val="000000"/>
                <w:sz w:val="22"/>
                <w:szCs w:val="22"/>
                <w:u w:color="000000"/>
                <w:lang w:val="es-ES_tradnl"/>
              </w:rPr>
              <w:t>BY KR</w:t>
            </w:r>
            <w:r>
              <w:rPr>
                <w:b/>
                <w:bCs/>
                <w:color w:val="000000"/>
                <w:sz w:val="22"/>
                <w:szCs w:val="22"/>
                <w:u w:color="000000"/>
              </w:rPr>
              <w:t>ÍZOVEJ INTERVENCIE</w:t>
            </w:r>
          </w:p>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24b</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proofErr w:type="spellStart"/>
            <w:r>
              <w:rPr>
                <w:b/>
                <w:bCs/>
                <w:color w:val="000000"/>
                <w:sz w:val="22"/>
                <w:szCs w:val="22"/>
                <w:u w:color="000000"/>
              </w:rPr>
              <w:t>Nízkoprahov</w:t>
            </w:r>
            <w:proofErr w:type="spellEnd"/>
            <w:r>
              <w:rPr>
                <w:b/>
                <w:bCs/>
                <w:color w:val="000000"/>
                <w:sz w:val="22"/>
                <w:szCs w:val="22"/>
                <w:u w:color="000000"/>
                <w:lang w:val="fr-FR"/>
              </w:rPr>
              <w:t xml:space="preserve">é </w:t>
            </w:r>
            <w:proofErr w:type="spellStart"/>
            <w:r>
              <w:rPr>
                <w:b/>
                <w:bCs/>
                <w:color w:val="000000"/>
                <w:sz w:val="22"/>
                <w:szCs w:val="22"/>
                <w:u w:color="000000"/>
              </w:rPr>
              <w:t>denn</w:t>
            </w:r>
            <w:proofErr w:type="spellEnd"/>
            <w:r>
              <w:rPr>
                <w:b/>
                <w:bCs/>
                <w:color w:val="000000"/>
                <w:sz w:val="22"/>
                <w:szCs w:val="22"/>
                <w:u w:color="000000"/>
                <w:lang w:val="fr-FR"/>
              </w:rPr>
              <w:t xml:space="preserve">é </w:t>
            </w:r>
            <w:r>
              <w:rPr>
                <w:b/>
                <w:bCs/>
                <w:color w:val="000000"/>
                <w:sz w:val="22"/>
                <w:szCs w:val="22"/>
                <w:u w:color="000000"/>
              </w:rPr>
              <w:t>centrum</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3</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933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8</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25</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proofErr w:type="spellStart"/>
            <w:r>
              <w:rPr>
                <w:b/>
                <w:bCs/>
                <w:color w:val="000000"/>
                <w:sz w:val="22"/>
                <w:szCs w:val="22"/>
                <w:u w:color="000000"/>
                <w:lang w:val="de-DE"/>
              </w:rPr>
              <w:t>Noc</w:t>
            </w:r>
            <w:proofErr w:type="spellEnd"/>
            <w:r>
              <w:rPr>
                <w:b/>
                <w:bCs/>
                <w:color w:val="000000"/>
                <w:sz w:val="22"/>
                <w:szCs w:val="22"/>
                <w:u w:color="000000"/>
              </w:rPr>
              <w:t>ľ</w:t>
            </w:r>
            <w:r>
              <w:rPr>
                <w:b/>
                <w:bCs/>
                <w:color w:val="000000"/>
                <w:sz w:val="22"/>
                <w:szCs w:val="22"/>
                <w:u w:color="000000"/>
                <w:lang w:val="de-DE"/>
              </w:rPr>
              <w:t>ah</w:t>
            </w:r>
            <w:proofErr w:type="spellStart"/>
            <w:r>
              <w:rPr>
                <w:b/>
                <w:bCs/>
                <w:color w:val="000000"/>
                <w:sz w:val="22"/>
                <w:szCs w:val="22"/>
                <w:u w:color="000000"/>
              </w:rPr>
              <w:t>áreň</w:t>
            </w:r>
            <w:proofErr w:type="spellEnd"/>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68</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26</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rPr>
              <w:t>Útulok</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38</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rPr>
              <w:t xml:space="preserve">Domov sociálnych </w:t>
            </w:r>
            <w:proofErr w:type="spellStart"/>
            <w:r>
              <w:rPr>
                <w:b/>
                <w:bCs/>
                <w:color w:val="000000"/>
                <w:sz w:val="22"/>
                <w:szCs w:val="22"/>
                <w:u w:color="000000"/>
              </w:rPr>
              <w:t>služ</w:t>
            </w:r>
            <w:r>
              <w:rPr>
                <w:b/>
                <w:bCs/>
                <w:color w:val="000000"/>
                <w:sz w:val="22"/>
                <w:szCs w:val="22"/>
                <w:u w:color="000000"/>
                <w:lang w:val="de-DE"/>
              </w:rPr>
              <w:t>ieb</w:t>
            </w:r>
            <w:proofErr w:type="spellEnd"/>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9</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5</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40</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lang w:val="de-DE"/>
              </w:rPr>
              <w:t>Denn</w:t>
            </w:r>
            <w:r>
              <w:rPr>
                <w:b/>
                <w:bCs/>
                <w:color w:val="000000"/>
                <w:sz w:val="22"/>
                <w:szCs w:val="22"/>
                <w:u w:color="000000"/>
              </w:rPr>
              <w:t xml:space="preserve">ý </w:t>
            </w:r>
            <w:r>
              <w:rPr>
                <w:b/>
                <w:bCs/>
                <w:color w:val="000000"/>
                <w:sz w:val="22"/>
                <w:szCs w:val="22"/>
                <w:u w:color="000000"/>
                <w:lang w:val="es-ES_tradnl"/>
              </w:rPr>
              <w:t>stacion</w:t>
            </w:r>
            <w:r>
              <w:rPr>
                <w:b/>
                <w:bCs/>
                <w:color w:val="000000"/>
                <w:sz w:val="22"/>
                <w:szCs w:val="22"/>
                <w:u w:color="000000"/>
              </w:rPr>
              <w:t>ár</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4</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41</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rPr>
              <w:t>Opatrovateľská služba</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7</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47</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rPr>
              <w:t>Požičiavanie pomôcok</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1/2</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xml:space="preserve">§ </w:t>
            </w:r>
            <w:r>
              <w:rPr>
                <w:b/>
                <w:bCs/>
                <w:color w:val="000000"/>
                <w:sz w:val="22"/>
                <w:szCs w:val="22"/>
                <w:u w:color="000000"/>
                <w:shd w:val="clear" w:color="auto" w:fill="FFFFFF"/>
                <w:lang w:val="ru-RU"/>
              </w:rPr>
              <w:t>58</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shd w:val="clear" w:color="auto" w:fill="FFFFFF"/>
              <w:outlineLvl w:val="2"/>
            </w:pPr>
            <w:r>
              <w:rPr>
                <w:b/>
                <w:bCs/>
                <w:color w:val="000000"/>
                <w:sz w:val="22"/>
                <w:szCs w:val="22"/>
                <w:u w:color="000000"/>
              </w:rPr>
              <w:t>Jedáleň</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60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r>
      <w:tr w:rsidR="004E4C0B" w:rsidTr="00564AB8">
        <w:trPr>
          <w:trHeight w:val="312"/>
        </w:trPr>
        <w:tc>
          <w:tcPr>
            <w:tcW w:w="1248"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shd w:val="clear" w:color="auto" w:fill="FFFFFF"/>
              </w:rPr>
              <w:t>§ 58 ods.2</w:t>
            </w:r>
          </w:p>
        </w:tc>
        <w:tc>
          <w:tcPr>
            <w:tcW w:w="33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lang w:val="de-DE"/>
              </w:rPr>
              <w:t>Don</w:t>
            </w:r>
            <w:proofErr w:type="spellStart"/>
            <w:r>
              <w:rPr>
                <w:b/>
                <w:bCs/>
                <w:color w:val="000000"/>
                <w:sz w:val="22"/>
                <w:szCs w:val="22"/>
                <w:u w:color="000000"/>
              </w:rPr>
              <w:t>áš</w:t>
            </w:r>
            <w:proofErr w:type="spellEnd"/>
            <w:r>
              <w:rPr>
                <w:b/>
                <w:bCs/>
                <w:color w:val="000000"/>
                <w:sz w:val="22"/>
                <w:szCs w:val="22"/>
                <w:u w:color="000000"/>
                <w:lang w:val="pt-PT"/>
              </w:rPr>
              <w:t>ka do dom</w:t>
            </w:r>
            <w:proofErr w:type="spellStart"/>
            <w:r>
              <w:rPr>
                <w:b/>
                <w:bCs/>
                <w:color w:val="000000"/>
                <w:sz w:val="22"/>
                <w:szCs w:val="22"/>
                <w:u w:color="000000"/>
              </w:rPr>
              <w:t>ácnosti</w:t>
            </w:r>
            <w:proofErr w:type="spellEnd"/>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51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r>
      <w:tr w:rsidR="004E4C0B">
        <w:trPr>
          <w:trHeight w:val="241"/>
        </w:trPr>
        <w:tc>
          <w:tcPr>
            <w:tcW w:w="9206"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b/>
                <w:bCs/>
                <w:color w:val="000000"/>
                <w:sz w:val="22"/>
                <w:szCs w:val="22"/>
                <w:u w:color="000000"/>
              </w:rPr>
              <w:t xml:space="preserve">§ </w:t>
            </w:r>
            <w:r>
              <w:rPr>
                <w:b/>
                <w:bCs/>
                <w:color w:val="000000"/>
                <w:sz w:val="22"/>
                <w:szCs w:val="22"/>
                <w:u w:color="000000"/>
                <w:lang w:val="de-DE"/>
              </w:rPr>
              <w:t xml:space="preserve">18  </w:t>
            </w:r>
            <w:r>
              <w:rPr>
                <w:b/>
                <w:bCs/>
                <w:color w:val="000000"/>
                <w:sz w:val="22"/>
                <w:szCs w:val="22"/>
                <w:u w:color="000000"/>
              </w:rPr>
              <w:t>ĎALŠIE ČINNOSTI</w:t>
            </w:r>
          </w:p>
        </w:tc>
      </w:tr>
      <w:tr w:rsidR="004E4C0B" w:rsidTr="00564AB8">
        <w:trPr>
          <w:trHeight w:val="241"/>
        </w:trPr>
        <w:tc>
          <w:tcPr>
            <w:tcW w:w="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c>
          <w:tcPr>
            <w:tcW w:w="3921"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rPr>
              <w:t xml:space="preserve">Poskytovanie </w:t>
            </w:r>
            <w:proofErr w:type="spellStart"/>
            <w:r>
              <w:rPr>
                <w:b/>
                <w:bCs/>
                <w:color w:val="000000"/>
                <w:sz w:val="22"/>
                <w:szCs w:val="22"/>
                <w:u w:color="000000"/>
              </w:rPr>
              <w:t>nevyhnutn</w:t>
            </w:r>
            <w:proofErr w:type="spellEnd"/>
            <w:r>
              <w:rPr>
                <w:b/>
                <w:bCs/>
                <w:color w:val="000000"/>
                <w:sz w:val="22"/>
                <w:szCs w:val="22"/>
                <w:u w:color="000000"/>
                <w:lang w:val="fr-FR"/>
              </w:rPr>
              <w:t>é</w:t>
            </w:r>
            <w:r>
              <w:rPr>
                <w:b/>
                <w:bCs/>
                <w:color w:val="000000"/>
                <w:sz w:val="22"/>
                <w:szCs w:val="22"/>
                <w:u w:color="000000"/>
              </w:rPr>
              <w:t>ho ošatenia</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3</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621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r>
      <w:tr w:rsidR="004E4C0B" w:rsidTr="00564AB8">
        <w:trPr>
          <w:trHeight w:val="241"/>
        </w:trPr>
        <w:tc>
          <w:tcPr>
            <w:tcW w:w="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c>
          <w:tcPr>
            <w:tcW w:w="3921"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rPr>
              <w:t xml:space="preserve">Výdaj stravy </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3</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247</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481"/>
        </w:trPr>
        <w:tc>
          <w:tcPr>
            <w:tcW w:w="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c>
          <w:tcPr>
            <w:tcW w:w="3921"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rPr>
              <w:t>Vykonávanie nevyhnutnej základnej osobnej hygieny</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2</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80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1/2</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c>
          <w:tcPr>
            <w:tcW w:w="3921"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rPr>
              <w:t>Pranie</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62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1/4</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r w:rsidR="004E4C0B" w:rsidTr="00564AB8">
        <w:trPr>
          <w:trHeight w:val="241"/>
        </w:trPr>
        <w:tc>
          <w:tcPr>
            <w:tcW w:w="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c>
          <w:tcPr>
            <w:tcW w:w="3921"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r>
              <w:rPr>
                <w:b/>
                <w:bCs/>
                <w:color w:val="000000"/>
                <w:sz w:val="22"/>
                <w:szCs w:val="22"/>
                <w:u w:color="000000"/>
              </w:rPr>
              <w:t>Sociálne poradenstvo</w:t>
            </w:r>
          </w:p>
        </w:tc>
        <w:tc>
          <w:tcPr>
            <w:tcW w:w="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6</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402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802309" w:rsidP="00564AB8">
            <w:pPr>
              <w:jc w:val="center"/>
            </w:pPr>
            <w:r>
              <w:rPr>
                <w:color w:val="000000"/>
                <w:sz w:val="22"/>
                <w:szCs w:val="22"/>
                <w:u w:color="000000"/>
              </w:rPr>
              <w:t>3</w:t>
            </w:r>
          </w:p>
        </w:tc>
        <w:tc>
          <w:tcPr>
            <w:tcW w:w="1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4E4C0B" w:rsidRDefault="004E4C0B" w:rsidP="00564AB8"/>
        </w:tc>
      </w:tr>
    </w:tbl>
    <w:p w:rsidR="004E4C0B" w:rsidRDefault="004E4C0B">
      <w:pPr>
        <w:rPr>
          <w:b/>
          <w:bCs/>
          <w:i/>
          <w:iCs/>
          <w:sz w:val="24"/>
          <w:szCs w:val="24"/>
        </w:rPr>
      </w:pPr>
    </w:p>
    <w:p w:rsidR="004E4C0B" w:rsidRDefault="00802309">
      <w:pPr>
        <w:spacing w:line="276" w:lineRule="auto"/>
        <w:rPr>
          <w:b/>
          <w:bCs/>
          <w:caps/>
          <w:sz w:val="32"/>
          <w:szCs w:val="32"/>
        </w:rPr>
      </w:pPr>
      <w:r>
        <w:rPr>
          <w:b/>
          <w:bCs/>
          <w:caps/>
          <w:sz w:val="32"/>
          <w:szCs w:val="32"/>
          <w:lang w:val="it-IT"/>
        </w:rPr>
        <w:t>Nap</w:t>
      </w:r>
      <w:r>
        <w:rPr>
          <w:b/>
          <w:bCs/>
          <w:caps/>
          <w:sz w:val="32"/>
          <w:szCs w:val="32"/>
        </w:rPr>
        <w:t>ĺňanie spirituálnych potrieb, výroč</w:t>
      </w:r>
      <w:r>
        <w:rPr>
          <w:b/>
          <w:bCs/>
          <w:caps/>
          <w:sz w:val="32"/>
          <w:szCs w:val="32"/>
          <w:lang w:val="it-IT"/>
        </w:rPr>
        <w:t>ia, p</w:t>
      </w:r>
      <w:r>
        <w:rPr>
          <w:b/>
          <w:bCs/>
          <w:caps/>
          <w:sz w:val="32"/>
          <w:szCs w:val="32"/>
        </w:rPr>
        <w:t>úte, stretnutia</w:t>
      </w:r>
    </w:p>
    <w:p w:rsidR="004E4C0B" w:rsidRDefault="004E4C0B">
      <w:pPr>
        <w:jc w:val="both"/>
        <w:rPr>
          <w:sz w:val="18"/>
          <w:szCs w:val="18"/>
        </w:rPr>
      </w:pPr>
    </w:p>
    <w:p w:rsidR="004E4C0B" w:rsidRDefault="00802309">
      <w:pPr>
        <w:numPr>
          <w:ilvl w:val="0"/>
          <w:numId w:val="28"/>
        </w:numPr>
        <w:jc w:val="both"/>
        <w:rPr>
          <w:sz w:val="24"/>
          <w:szCs w:val="24"/>
        </w:rPr>
      </w:pPr>
      <w:r>
        <w:rPr>
          <w:sz w:val="24"/>
          <w:szCs w:val="24"/>
        </w:rPr>
        <w:t>Pravidelná sv. omša s klientmi a pracovníkmi v </w:t>
      </w:r>
      <w:r>
        <w:rPr>
          <w:sz w:val="24"/>
          <w:szCs w:val="24"/>
          <w:lang w:val="it-IT"/>
        </w:rPr>
        <w:t>DCH sv. Vincenta v</w:t>
      </w:r>
      <w:r>
        <w:rPr>
          <w:sz w:val="24"/>
          <w:szCs w:val="24"/>
        </w:rPr>
        <w:t> Kokave na prvý piatok</w:t>
      </w:r>
    </w:p>
    <w:p w:rsidR="004E4C0B" w:rsidRDefault="00802309">
      <w:pPr>
        <w:pStyle w:val="Odsekzoznamu"/>
        <w:numPr>
          <w:ilvl w:val="0"/>
          <w:numId w:val="28"/>
        </w:numPr>
        <w:jc w:val="both"/>
        <w:rPr>
          <w:sz w:val="24"/>
          <w:szCs w:val="24"/>
        </w:rPr>
      </w:pPr>
      <w:r>
        <w:rPr>
          <w:sz w:val="24"/>
          <w:szCs w:val="24"/>
        </w:rPr>
        <w:t xml:space="preserve">Stretnutia a modlitby dobrovoľníkov s duchovnými vo farnosti Lučenec – </w:t>
      </w:r>
      <w:proofErr w:type="spellStart"/>
      <w:r>
        <w:rPr>
          <w:sz w:val="24"/>
          <w:szCs w:val="24"/>
          <w:lang w:val="de-DE"/>
        </w:rPr>
        <w:t>jedenkr</w:t>
      </w:r>
      <w:r>
        <w:rPr>
          <w:sz w:val="24"/>
          <w:szCs w:val="24"/>
        </w:rPr>
        <w:t>át</w:t>
      </w:r>
      <w:proofErr w:type="spellEnd"/>
      <w:r>
        <w:rPr>
          <w:sz w:val="24"/>
          <w:szCs w:val="24"/>
        </w:rPr>
        <w:t xml:space="preserve"> mesačne</w:t>
      </w:r>
    </w:p>
    <w:p w:rsidR="004E4C0B" w:rsidRDefault="00802309">
      <w:pPr>
        <w:numPr>
          <w:ilvl w:val="0"/>
          <w:numId w:val="28"/>
        </w:numPr>
        <w:jc w:val="both"/>
        <w:rPr>
          <w:sz w:val="24"/>
          <w:szCs w:val="24"/>
        </w:rPr>
      </w:pPr>
      <w:r>
        <w:rPr>
          <w:sz w:val="24"/>
          <w:szCs w:val="24"/>
        </w:rPr>
        <w:t>Stretnutie s klientmi s duchovnou podporou správcov farností v mestá</w:t>
      </w:r>
      <w:proofErr w:type="spellStart"/>
      <w:r>
        <w:rPr>
          <w:sz w:val="24"/>
          <w:szCs w:val="24"/>
          <w:lang w:val="de-DE"/>
        </w:rPr>
        <w:t>ch</w:t>
      </w:r>
      <w:proofErr w:type="spellEnd"/>
      <w:r>
        <w:rPr>
          <w:sz w:val="24"/>
          <w:szCs w:val="24"/>
          <w:lang w:val="de-DE"/>
        </w:rPr>
        <w:t xml:space="preserve"> </w:t>
      </w:r>
      <w:proofErr w:type="spellStart"/>
      <w:r>
        <w:rPr>
          <w:sz w:val="24"/>
          <w:szCs w:val="24"/>
          <w:lang w:val="de-DE"/>
        </w:rPr>
        <w:t>Ro</w:t>
      </w:r>
      <w:r>
        <w:rPr>
          <w:sz w:val="24"/>
          <w:szCs w:val="24"/>
        </w:rPr>
        <w:t>žňava</w:t>
      </w:r>
      <w:proofErr w:type="spellEnd"/>
      <w:r>
        <w:rPr>
          <w:sz w:val="24"/>
          <w:szCs w:val="24"/>
        </w:rPr>
        <w:t xml:space="preserve">, Gelnica, Brezno, Divín, </w:t>
      </w:r>
    </w:p>
    <w:p w:rsidR="004E4C0B" w:rsidRDefault="00802309">
      <w:pPr>
        <w:numPr>
          <w:ilvl w:val="0"/>
          <w:numId w:val="30"/>
        </w:numPr>
        <w:jc w:val="both"/>
        <w:rPr>
          <w:sz w:val="24"/>
          <w:szCs w:val="24"/>
        </w:rPr>
      </w:pPr>
      <w:r>
        <w:rPr>
          <w:sz w:val="24"/>
          <w:szCs w:val="24"/>
        </w:rPr>
        <w:t xml:space="preserve">Púť pracovníkov a dobrovoľníkov </w:t>
      </w:r>
      <w:proofErr w:type="spellStart"/>
      <w:r>
        <w:rPr>
          <w:sz w:val="24"/>
          <w:szCs w:val="24"/>
        </w:rPr>
        <w:t>Diec</w:t>
      </w:r>
      <w:proofErr w:type="spellEnd"/>
      <w:r>
        <w:rPr>
          <w:sz w:val="24"/>
          <w:szCs w:val="24"/>
          <w:lang w:val="fr-FR"/>
        </w:rPr>
        <w:t>é</w:t>
      </w:r>
      <w:r>
        <w:rPr>
          <w:sz w:val="24"/>
          <w:szCs w:val="24"/>
        </w:rPr>
        <w:t xml:space="preserve">znej Charity Rožňava  </w:t>
      </w:r>
    </w:p>
    <w:p w:rsidR="004E4C0B" w:rsidRDefault="00802309">
      <w:pPr>
        <w:numPr>
          <w:ilvl w:val="0"/>
          <w:numId w:val="30"/>
        </w:numPr>
        <w:jc w:val="both"/>
        <w:rPr>
          <w:sz w:val="24"/>
          <w:szCs w:val="24"/>
          <w:lang w:val="it-IT"/>
        </w:rPr>
      </w:pPr>
      <w:r>
        <w:rPr>
          <w:sz w:val="24"/>
          <w:szCs w:val="24"/>
          <w:lang w:val="it-IT"/>
        </w:rPr>
        <w:t>Viano</w:t>
      </w:r>
      <w:proofErr w:type="spellStart"/>
      <w:r>
        <w:rPr>
          <w:sz w:val="24"/>
          <w:szCs w:val="24"/>
        </w:rPr>
        <w:t>čná</w:t>
      </w:r>
      <w:proofErr w:type="spellEnd"/>
      <w:r>
        <w:rPr>
          <w:sz w:val="24"/>
          <w:szCs w:val="24"/>
        </w:rPr>
        <w:t xml:space="preserve"> kapustnica bezdomovcov </w:t>
      </w:r>
    </w:p>
    <w:p w:rsidR="004E4C0B" w:rsidRDefault="00802309">
      <w:pPr>
        <w:numPr>
          <w:ilvl w:val="0"/>
          <w:numId w:val="30"/>
        </w:numPr>
        <w:jc w:val="both"/>
        <w:rPr>
          <w:sz w:val="24"/>
          <w:szCs w:val="24"/>
        </w:rPr>
      </w:pPr>
      <w:r>
        <w:rPr>
          <w:sz w:val="24"/>
          <w:szCs w:val="24"/>
        </w:rPr>
        <w:t xml:space="preserve">Stretnutie s deťmi na MDD </w:t>
      </w:r>
    </w:p>
    <w:p w:rsidR="004E4C0B" w:rsidRDefault="00802309">
      <w:pPr>
        <w:numPr>
          <w:ilvl w:val="0"/>
          <w:numId w:val="30"/>
        </w:numPr>
        <w:jc w:val="both"/>
        <w:rPr>
          <w:sz w:val="24"/>
          <w:szCs w:val="24"/>
        </w:rPr>
      </w:pPr>
      <w:r>
        <w:rPr>
          <w:sz w:val="24"/>
          <w:szCs w:val="24"/>
        </w:rPr>
        <w:t xml:space="preserve">Deň </w:t>
      </w:r>
      <w:r>
        <w:rPr>
          <w:sz w:val="24"/>
          <w:szCs w:val="24"/>
          <w:lang w:val="nl-NL"/>
        </w:rPr>
        <w:t xml:space="preserve">matiek </w:t>
      </w:r>
      <w:r>
        <w:rPr>
          <w:sz w:val="24"/>
          <w:szCs w:val="24"/>
        </w:rPr>
        <w:t xml:space="preserve">– </w:t>
      </w:r>
      <w:proofErr w:type="spellStart"/>
      <w:r>
        <w:rPr>
          <w:sz w:val="24"/>
          <w:szCs w:val="24"/>
        </w:rPr>
        <w:t>návš</w:t>
      </w:r>
      <w:proofErr w:type="spellEnd"/>
      <w:r>
        <w:rPr>
          <w:sz w:val="24"/>
          <w:szCs w:val="24"/>
          <w:lang w:val="nl-NL"/>
        </w:rPr>
        <w:t>tevy matiek d</w:t>
      </w:r>
      <w:proofErr w:type="spellStart"/>
      <w:r>
        <w:rPr>
          <w:sz w:val="24"/>
          <w:szCs w:val="24"/>
        </w:rPr>
        <w:t>ôchodkýň</w:t>
      </w:r>
      <w:proofErr w:type="spellEnd"/>
      <w:r>
        <w:rPr>
          <w:sz w:val="24"/>
          <w:szCs w:val="24"/>
        </w:rPr>
        <w:t xml:space="preserve"> v Lučenci </w:t>
      </w:r>
    </w:p>
    <w:p w:rsidR="004E4C0B" w:rsidRDefault="004E4C0B">
      <w:pPr>
        <w:ind w:left="720"/>
        <w:jc w:val="both"/>
        <w:rPr>
          <w:sz w:val="24"/>
          <w:szCs w:val="24"/>
        </w:rPr>
      </w:pPr>
    </w:p>
    <w:p w:rsidR="00564AB8" w:rsidRDefault="00802309" w:rsidP="00564AB8">
      <w:pPr>
        <w:jc w:val="both"/>
        <w:rPr>
          <w:sz w:val="24"/>
          <w:szCs w:val="24"/>
          <w:lang w:val="de-DE"/>
        </w:rPr>
      </w:pPr>
      <w:r>
        <w:rPr>
          <w:sz w:val="24"/>
          <w:szCs w:val="24"/>
          <w:lang w:val="de-DE"/>
        </w:rPr>
        <w:t xml:space="preserve">            </w:t>
      </w:r>
      <w:r>
        <w:rPr>
          <w:noProof/>
          <w:sz w:val="24"/>
          <w:szCs w:val="24"/>
        </w:rPr>
        <w:drawing>
          <wp:inline distT="0" distB="0" distL="0" distR="0" wp14:anchorId="5E774DD2" wp14:editId="21F1680D">
            <wp:extent cx="2600696" cy="2386941"/>
            <wp:effectExtent l="0" t="0" r="0" b="0"/>
            <wp:docPr id="1073741892" name="officeArt object" descr="F:\Pouzivatelia\katonova\Pracovna plocha\fotky charita 2019\LC\IMG_20180628_170903.jpg"/>
            <wp:cNvGraphicFramePr/>
            <a:graphic xmlns:a="http://schemas.openxmlformats.org/drawingml/2006/main">
              <a:graphicData uri="http://schemas.openxmlformats.org/drawingml/2006/picture">
                <pic:pic xmlns:pic="http://schemas.openxmlformats.org/drawingml/2006/picture">
                  <pic:nvPicPr>
                    <pic:cNvPr id="1073741892" name="image29.jpg" descr="F:\Pouzivatelia\katonova\Pracovna plocha\fotky charita 2019\LC\IMG_20180628_170903.jpg"/>
                    <pic:cNvPicPr>
                      <a:picLocks noChangeAspect="1"/>
                    </pic:cNvPicPr>
                  </pic:nvPicPr>
                  <pic:blipFill>
                    <a:blip r:embed="rId37">
                      <a:extLst/>
                    </a:blip>
                    <a:stretch>
                      <a:fillRect/>
                    </a:stretch>
                  </pic:blipFill>
                  <pic:spPr>
                    <a:xfrm>
                      <a:off x="0" y="0"/>
                      <a:ext cx="2600696" cy="2386941"/>
                    </a:xfrm>
                    <a:prstGeom prst="rect">
                      <a:avLst/>
                    </a:prstGeom>
                    <a:ln w="12700" cap="flat">
                      <a:noFill/>
                      <a:miter lim="400000"/>
                    </a:ln>
                    <a:effectLst/>
                  </pic:spPr>
                </pic:pic>
              </a:graphicData>
            </a:graphic>
          </wp:inline>
        </w:drawing>
      </w:r>
      <w:r>
        <w:rPr>
          <w:sz w:val="24"/>
          <w:szCs w:val="24"/>
          <w:lang w:val="de-DE"/>
        </w:rPr>
        <w:t xml:space="preserve"> </w:t>
      </w:r>
    </w:p>
    <w:p w:rsidR="004E4C0B" w:rsidRDefault="00564AB8" w:rsidP="00564AB8">
      <w:pPr>
        <w:jc w:val="both"/>
        <w:rPr>
          <w:sz w:val="24"/>
          <w:szCs w:val="24"/>
        </w:rPr>
      </w:pPr>
      <w:r>
        <w:rPr>
          <w:sz w:val="24"/>
          <w:szCs w:val="24"/>
          <w:lang w:val="de-DE"/>
        </w:rPr>
        <w:t xml:space="preserve">                                   </w:t>
      </w:r>
      <w:r w:rsidR="00802309">
        <w:rPr>
          <w:sz w:val="24"/>
          <w:szCs w:val="24"/>
          <w:lang w:val="de-DE"/>
        </w:rPr>
        <w:t xml:space="preserve">                                   </w:t>
      </w:r>
      <w:r w:rsidR="00802309">
        <w:rPr>
          <w:noProof/>
          <w:sz w:val="24"/>
          <w:szCs w:val="24"/>
        </w:rPr>
        <w:drawing>
          <wp:inline distT="0" distB="0" distL="0" distR="0" wp14:anchorId="453190BE" wp14:editId="198A9095">
            <wp:extent cx="2945081" cy="2707574"/>
            <wp:effectExtent l="0" t="0" r="0" b="0"/>
            <wp:docPr id="1073741893" name="officeArt object" descr="F:\Pouzivatelia\katonova\Pracovna plocha\fotky charita 2019\RV\49756199_340605379881018_8280879568697425920_n.jpg"/>
            <wp:cNvGraphicFramePr/>
            <a:graphic xmlns:a="http://schemas.openxmlformats.org/drawingml/2006/main">
              <a:graphicData uri="http://schemas.openxmlformats.org/drawingml/2006/picture">
                <pic:pic xmlns:pic="http://schemas.openxmlformats.org/drawingml/2006/picture">
                  <pic:nvPicPr>
                    <pic:cNvPr id="1073741893" name="image30.jpg" descr="F:\Pouzivatelia\katonova\Pracovna plocha\fotky charita 2019\RV\49756199_340605379881018_8280879568697425920_n.jpg"/>
                    <pic:cNvPicPr>
                      <a:picLocks noChangeAspect="1"/>
                    </pic:cNvPicPr>
                  </pic:nvPicPr>
                  <pic:blipFill>
                    <a:blip r:embed="rId38">
                      <a:extLst/>
                    </a:blip>
                    <a:stretch>
                      <a:fillRect/>
                    </a:stretch>
                  </pic:blipFill>
                  <pic:spPr>
                    <a:xfrm>
                      <a:off x="0" y="0"/>
                      <a:ext cx="2945081" cy="2707574"/>
                    </a:xfrm>
                    <a:prstGeom prst="rect">
                      <a:avLst/>
                    </a:prstGeom>
                    <a:ln w="12700" cap="flat">
                      <a:noFill/>
                      <a:miter lim="400000"/>
                    </a:ln>
                    <a:effectLst/>
                  </pic:spPr>
                </pic:pic>
              </a:graphicData>
            </a:graphic>
          </wp:inline>
        </w:drawing>
      </w:r>
    </w:p>
    <w:p w:rsidR="004E4C0B" w:rsidRDefault="004E4C0B">
      <w:pPr>
        <w:jc w:val="both"/>
        <w:rPr>
          <w:sz w:val="24"/>
          <w:szCs w:val="24"/>
        </w:rPr>
      </w:pPr>
    </w:p>
    <w:p w:rsidR="004E4C0B" w:rsidRDefault="00802309">
      <w:pPr>
        <w:pStyle w:val="Nadpis4"/>
        <w:rPr>
          <w:b/>
          <w:bCs/>
          <w:i w:val="0"/>
          <w:iCs w:val="0"/>
          <w:caps/>
          <w:sz w:val="32"/>
          <w:szCs w:val="32"/>
          <w:shd w:val="clear" w:color="auto" w:fill="00FF00"/>
        </w:rPr>
      </w:pPr>
      <w:r>
        <w:rPr>
          <w:b/>
          <w:bCs/>
          <w:i w:val="0"/>
          <w:iCs w:val="0"/>
          <w:caps/>
          <w:sz w:val="32"/>
          <w:szCs w:val="32"/>
        </w:rPr>
        <w:t>Hodnotenie a analýza vývoja organizácie</w:t>
      </w:r>
    </w:p>
    <w:p w:rsidR="004E4C0B" w:rsidRDefault="004E4C0B">
      <w:pPr>
        <w:jc w:val="both"/>
        <w:rPr>
          <w:i/>
          <w:iCs/>
        </w:rPr>
      </w:pPr>
    </w:p>
    <w:p w:rsidR="004E4C0B" w:rsidRDefault="00802309">
      <w:pPr>
        <w:jc w:val="both"/>
        <w:rPr>
          <w:sz w:val="24"/>
          <w:szCs w:val="24"/>
        </w:rPr>
      </w:pPr>
      <w:proofErr w:type="spellStart"/>
      <w:r>
        <w:rPr>
          <w:sz w:val="24"/>
          <w:szCs w:val="24"/>
          <w:lang w:val="de-DE"/>
        </w:rPr>
        <w:t>Diec</w:t>
      </w:r>
      <w:proofErr w:type="spellEnd"/>
      <w:r>
        <w:rPr>
          <w:sz w:val="24"/>
          <w:szCs w:val="24"/>
          <w:lang w:val="fr-FR"/>
        </w:rPr>
        <w:t>é</w:t>
      </w:r>
      <w:proofErr w:type="spellStart"/>
      <w:r>
        <w:rPr>
          <w:sz w:val="24"/>
          <w:szCs w:val="24"/>
        </w:rPr>
        <w:t>zna</w:t>
      </w:r>
      <w:proofErr w:type="spellEnd"/>
      <w:r>
        <w:rPr>
          <w:sz w:val="24"/>
          <w:szCs w:val="24"/>
        </w:rPr>
        <w:t xml:space="preserve"> charita</w:t>
      </w:r>
      <w:r>
        <w:rPr>
          <w:rFonts w:ascii="Garamond" w:hAnsi="Garamond"/>
          <w:b/>
          <w:bCs/>
          <w:color w:val="008000"/>
          <w:sz w:val="32"/>
          <w:szCs w:val="32"/>
          <w:u w:color="008000"/>
        </w:rPr>
        <w:t xml:space="preserve"> </w:t>
      </w:r>
      <w:r>
        <w:rPr>
          <w:sz w:val="24"/>
          <w:szCs w:val="24"/>
        </w:rPr>
        <w:t xml:space="preserve">v Rožňave je neziskovou organizáciou, ktorá je odkázaná </w:t>
      </w:r>
      <w:r>
        <w:rPr>
          <w:sz w:val="24"/>
          <w:szCs w:val="24"/>
          <w:lang w:val="it-IT"/>
        </w:rPr>
        <w:t>na finan</w:t>
      </w:r>
      <w:proofErr w:type="spellStart"/>
      <w:r>
        <w:rPr>
          <w:sz w:val="24"/>
          <w:szCs w:val="24"/>
        </w:rPr>
        <w:t>čn</w:t>
      </w:r>
      <w:proofErr w:type="spellEnd"/>
      <w:r>
        <w:rPr>
          <w:sz w:val="24"/>
          <w:szCs w:val="24"/>
          <w:lang w:val="fr-FR"/>
        </w:rPr>
        <w:t xml:space="preserve">é </w:t>
      </w:r>
      <w:r>
        <w:rPr>
          <w:sz w:val="24"/>
          <w:szCs w:val="24"/>
        </w:rPr>
        <w:t>príspevky od iných organizácií</w:t>
      </w:r>
      <w:r>
        <w:rPr>
          <w:sz w:val="24"/>
          <w:szCs w:val="24"/>
          <w:lang w:val="de-DE"/>
        </w:rPr>
        <w:t xml:space="preserve">, </w:t>
      </w:r>
      <w:proofErr w:type="spellStart"/>
      <w:r>
        <w:rPr>
          <w:sz w:val="24"/>
          <w:szCs w:val="24"/>
          <w:lang w:val="de-DE"/>
        </w:rPr>
        <w:t>finan</w:t>
      </w:r>
      <w:r>
        <w:rPr>
          <w:sz w:val="24"/>
          <w:szCs w:val="24"/>
        </w:rPr>
        <w:t>čn</w:t>
      </w:r>
      <w:proofErr w:type="spellEnd"/>
      <w:r>
        <w:rPr>
          <w:sz w:val="24"/>
          <w:szCs w:val="24"/>
          <w:lang w:val="fr-FR"/>
        </w:rPr>
        <w:t xml:space="preserve">é </w:t>
      </w:r>
      <w:r>
        <w:rPr>
          <w:sz w:val="24"/>
          <w:szCs w:val="24"/>
        </w:rPr>
        <w:t xml:space="preserve">dary od dobrodincov, na príspevky od štátnej správy a samosprávy a na prostriedky z projektov a verejných zbierok. Poslanie a činnosť našej organizácie by bez  týchto príspevkov a darov bolo veľmi </w:t>
      </w:r>
      <w:proofErr w:type="spellStart"/>
      <w:r>
        <w:rPr>
          <w:sz w:val="24"/>
          <w:szCs w:val="24"/>
        </w:rPr>
        <w:t>náročn</w:t>
      </w:r>
      <w:proofErr w:type="spellEnd"/>
      <w:r>
        <w:rPr>
          <w:sz w:val="24"/>
          <w:szCs w:val="24"/>
          <w:lang w:val="fr-FR"/>
        </w:rPr>
        <w:t xml:space="preserve">é </w:t>
      </w:r>
      <w:r>
        <w:rPr>
          <w:sz w:val="24"/>
          <w:szCs w:val="24"/>
        </w:rPr>
        <w:t>napĺňať. Má</w:t>
      </w:r>
      <w:r>
        <w:rPr>
          <w:sz w:val="24"/>
          <w:szCs w:val="24"/>
          <w:lang w:val="nl-NL"/>
        </w:rPr>
        <w:t>me amb</w:t>
      </w:r>
      <w:proofErr w:type="spellStart"/>
      <w:r>
        <w:rPr>
          <w:sz w:val="24"/>
          <w:szCs w:val="24"/>
        </w:rPr>
        <w:t>íciu</w:t>
      </w:r>
      <w:proofErr w:type="spellEnd"/>
      <w:r>
        <w:rPr>
          <w:sz w:val="24"/>
          <w:szCs w:val="24"/>
        </w:rPr>
        <w:t xml:space="preserve"> byť modernou organizáciou, ktorá poskytuje sociálne služby najmä tým, kde všetky </w:t>
      </w:r>
      <w:proofErr w:type="spellStart"/>
      <w:r>
        <w:rPr>
          <w:sz w:val="24"/>
          <w:szCs w:val="24"/>
        </w:rPr>
        <w:t>ostatn</w:t>
      </w:r>
      <w:proofErr w:type="spellEnd"/>
      <w:r>
        <w:rPr>
          <w:sz w:val="24"/>
          <w:szCs w:val="24"/>
          <w:lang w:val="fr-FR"/>
        </w:rPr>
        <w:t xml:space="preserve">é </w:t>
      </w:r>
      <w:r>
        <w:rPr>
          <w:sz w:val="24"/>
          <w:szCs w:val="24"/>
        </w:rPr>
        <w:t xml:space="preserve">možnosti zlyhali. Hospodáriť so zverenými hodnotami a majetkom efektívne, vynakladať </w:t>
      </w:r>
      <w:proofErr w:type="spellStart"/>
      <w:r>
        <w:rPr>
          <w:sz w:val="24"/>
          <w:szCs w:val="24"/>
        </w:rPr>
        <w:t>finančn</w:t>
      </w:r>
      <w:proofErr w:type="spellEnd"/>
      <w:r>
        <w:rPr>
          <w:sz w:val="24"/>
          <w:szCs w:val="24"/>
          <w:lang w:val="fr-FR"/>
        </w:rPr>
        <w:t xml:space="preserve">é </w:t>
      </w:r>
      <w:r>
        <w:rPr>
          <w:sz w:val="24"/>
          <w:szCs w:val="24"/>
        </w:rPr>
        <w:t xml:space="preserve">prostriedky tam, kde je to </w:t>
      </w:r>
      <w:proofErr w:type="spellStart"/>
      <w:r>
        <w:rPr>
          <w:sz w:val="24"/>
          <w:szCs w:val="24"/>
        </w:rPr>
        <w:t>osožn</w:t>
      </w:r>
      <w:proofErr w:type="spellEnd"/>
      <w:r>
        <w:rPr>
          <w:sz w:val="24"/>
          <w:szCs w:val="24"/>
          <w:lang w:val="fr-FR"/>
        </w:rPr>
        <w:t xml:space="preserve">é </w:t>
      </w:r>
      <w:r>
        <w:rPr>
          <w:sz w:val="24"/>
          <w:szCs w:val="24"/>
        </w:rPr>
        <w:t xml:space="preserve">a získavať </w:t>
      </w:r>
      <w:proofErr w:type="spellStart"/>
      <w:r>
        <w:rPr>
          <w:sz w:val="24"/>
          <w:szCs w:val="24"/>
        </w:rPr>
        <w:t>finančn</w:t>
      </w:r>
      <w:proofErr w:type="spellEnd"/>
      <w:r>
        <w:rPr>
          <w:sz w:val="24"/>
          <w:szCs w:val="24"/>
          <w:lang w:val="fr-FR"/>
        </w:rPr>
        <w:t xml:space="preserve">é </w:t>
      </w:r>
      <w:r>
        <w:rPr>
          <w:sz w:val="24"/>
          <w:szCs w:val="24"/>
        </w:rPr>
        <w:t xml:space="preserve">zdroje pre potreby núdznych. Byť majákom, ktorý ukazuje smer a poskytuje svetlo v tme. </w:t>
      </w:r>
    </w:p>
    <w:p w:rsidR="004E4C0B" w:rsidRDefault="004E4C0B">
      <w:pPr>
        <w:ind w:firstLine="708"/>
        <w:jc w:val="both"/>
        <w:rPr>
          <w:sz w:val="24"/>
          <w:szCs w:val="24"/>
        </w:rPr>
      </w:pPr>
    </w:p>
    <w:p w:rsidR="004E4C0B" w:rsidRDefault="00802309">
      <w:pPr>
        <w:ind w:firstLine="708"/>
        <w:jc w:val="both"/>
        <w:rPr>
          <w:sz w:val="24"/>
          <w:szCs w:val="24"/>
        </w:rPr>
      </w:pPr>
      <w:r>
        <w:rPr>
          <w:sz w:val="24"/>
          <w:szCs w:val="24"/>
        </w:rPr>
        <w:t xml:space="preserve">Pôsobnosť </w:t>
      </w:r>
      <w:r>
        <w:rPr>
          <w:sz w:val="24"/>
          <w:szCs w:val="24"/>
          <w:lang w:val="it-IT"/>
        </w:rPr>
        <w:t>diec</w:t>
      </w:r>
      <w:r>
        <w:rPr>
          <w:sz w:val="24"/>
          <w:szCs w:val="24"/>
          <w:lang w:val="fr-FR"/>
        </w:rPr>
        <w:t>é</w:t>
      </w:r>
      <w:r>
        <w:rPr>
          <w:sz w:val="24"/>
          <w:szCs w:val="24"/>
        </w:rPr>
        <w:t xml:space="preserve">znej charity Rožňava je v celej </w:t>
      </w:r>
      <w:proofErr w:type="spellStart"/>
      <w:r>
        <w:rPr>
          <w:sz w:val="24"/>
          <w:szCs w:val="24"/>
        </w:rPr>
        <w:t>diec</w:t>
      </w:r>
      <w:proofErr w:type="spellEnd"/>
      <w:r>
        <w:rPr>
          <w:sz w:val="24"/>
          <w:szCs w:val="24"/>
          <w:lang w:val="fr-FR"/>
        </w:rPr>
        <w:t>é</w:t>
      </w:r>
      <w:proofErr w:type="spellStart"/>
      <w:r>
        <w:rPr>
          <w:sz w:val="24"/>
          <w:szCs w:val="24"/>
        </w:rPr>
        <w:t>ze</w:t>
      </w:r>
      <w:proofErr w:type="spellEnd"/>
      <w:r>
        <w:rPr>
          <w:sz w:val="24"/>
          <w:szCs w:val="24"/>
        </w:rPr>
        <w:t xml:space="preserve">, teda v dvoch samosprávnych krajoch Košickom a Banskobystrickom a v piatich okresoch Lučenec, Poltár, Brezno, </w:t>
      </w:r>
      <w:proofErr w:type="spellStart"/>
      <w:r>
        <w:rPr>
          <w:sz w:val="24"/>
          <w:szCs w:val="24"/>
        </w:rPr>
        <w:t>Rožň</w:t>
      </w:r>
      <w:proofErr w:type="spellEnd"/>
      <w:r>
        <w:rPr>
          <w:sz w:val="24"/>
          <w:szCs w:val="24"/>
          <w:lang w:val="it-IT"/>
        </w:rPr>
        <w:t>ava a</w:t>
      </w:r>
      <w:r>
        <w:rPr>
          <w:sz w:val="24"/>
          <w:szCs w:val="24"/>
        </w:rPr>
        <w:t> Gelnica.  Pri tejto činnosti spolupracujeme predovšetkým s Katolíckou cirkvou, s oddelení</w:t>
      </w:r>
      <w:r>
        <w:rPr>
          <w:sz w:val="24"/>
          <w:szCs w:val="24"/>
          <w:lang w:val="fr-FR"/>
        </w:rPr>
        <w:t>m soci</w:t>
      </w:r>
      <w:proofErr w:type="spellStart"/>
      <w:r>
        <w:rPr>
          <w:sz w:val="24"/>
          <w:szCs w:val="24"/>
        </w:rPr>
        <w:t>álnoprávnej</w:t>
      </w:r>
      <w:proofErr w:type="spellEnd"/>
      <w:r>
        <w:rPr>
          <w:sz w:val="24"/>
          <w:szCs w:val="24"/>
        </w:rPr>
        <w:t xml:space="preserve"> ochrany rodiny a </w:t>
      </w:r>
      <w:proofErr w:type="spellStart"/>
      <w:r>
        <w:rPr>
          <w:sz w:val="24"/>
          <w:szCs w:val="24"/>
          <w:lang w:val="en-US"/>
        </w:rPr>
        <w:t>kurately</w:t>
      </w:r>
      <w:proofErr w:type="spellEnd"/>
      <w:r>
        <w:rPr>
          <w:sz w:val="24"/>
          <w:szCs w:val="24"/>
          <w:lang w:val="en-US"/>
        </w:rPr>
        <w:t xml:space="preserve">, s </w:t>
      </w:r>
      <w:r>
        <w:rPr>
          <w:sz w:val="24"/>
          <w:szCs w:val="24"/>
        </w:rPr>
        <w:t xml:space="preserve">úradmi </w:t>
      </w:r>
      <w:proofErr w:type="spellStart"/>
      <w:r>
        <w:rPr>
          <w:sz w:val="24"/>
          <w:szCs w:val="24"/>
        </w:rPr>
        <w:t>prá</w:t>
      </w:r>
      <w:proofErr w:type="spellEnd"/>
      <w:r>
        <w:rPr>
          <w:sz w:val="24"/>
          <w:szCs w:val="24"/>
          <w:lang w:val="fr-FR"/>
        </w:rPr>
        <w:t>ce, soci</w:t>
      </w:r>
      <w:proofErr w:type="spellStart"/>
      <w:r>
        <w:rPr>
          <w:sz w:val="24"/>
          <w:szCs w:val="24"/>
        </w:rPr>
        <w:t>álnych</w:t>
      </w:r>
      <w:proofErr w:type="spellEnd"/>
      <w:r>
        <w:rPr>
          <w:sz w:val="24"/>
          <w:szCs w:val="24"/>
        </w:rPr>
        <w:t xml:space="preserve"> vecí a rodiny s Políciou, zdravotníckymi zariadeniami, sociálnymi zariadeniami aj súkromnými firmami.</w:t>
      </w:r>
    </w:p>
    <w:p w:rsidR="004E4C0B" w:rsidRDefault="004E4C0B">
      <w:pPr>
        <w:jc w:val="both"/>
        <w:rPr>
          <w:sz w:val="24"/>
          <w:szCs w:val="24"/>
        </w:rPr>
      </w:pPr>
    </w:p>
    <w:p w:rsidR="004E4C0B" w:rsidRDefault="00802309">
      <w:pPr>
        <w:jc w:val="both"/>
        <w:rPr>
          <w:sz w:val="24"/>
          <w:szCs w:val="24"/>
        </w:rPr>
      </w:pPr>
      <w:r>
        <w:rPr>
          <w:sz w:val="24"/>
          <w:szCs w:val="24"/>
        </w:rPr>
        <w:tab/>
        <w:t xml:space="preserve">Budúcnosť </w:t>
      </w:r>
      <w:r>
        <w:rPr>
          <w:sz w:val="24"/>
          <w:szCs w:val="24"/>
          <w:lang w:val="en-US"/>
        </w:rPr>
        <w:t>charity vid</w:t>
      </w:r>
      <w:proofErr w:type="spellStart"/>
      <w:r>
        <w:rPr>
          <w:sz w:val="24"/>
          <w:szCs w:val="24"/>
        </w:rPr>
        <w:t>íme</w:t>
      </w:r>
      <w:proofErr w:type="spellEnd"/>
      <w:r>
        <w:rPr>
          <w:sz w:val="24"/>
          <w:szCs w:val="24"/>
        </w:rPr>
        <w:t xml:space="preserve"> v </w:t>
      </w:r>
      <w:proofErr w:type="spellStart"/>
      <w:r>
        <w:rPr>
          <w:sz w:val="24"/>
          <w:szCs w:val="24"/>
          <w:lang w:val="de-DE"/>
        </w:rPr>
        <w:t>konsolid</w:t>
      </w:r>
      <w:r>
        <w:rPr>
          <w:sz w:val="24"/>
          <w:szCs w:val="24"/>
        </w:rPr>
        <w:t>ácií</w:t>
      </w:r>
      <w:proofErr w:type="spellEnd"/>
      <w:r>
        <w:rPr>
          <w:sz w:val="24"/>
          <w:szCs w:val="24"/>
        </w:rPr>
        <w:t xml:space="preserve"> finančných zdrojov a služieb tak, aby sme hospodárili s vyrovnaným rozpočtom.  Na zreteli ale treba mať aj takzvanú pridanú hodnotu našej organizácie v porovnaní s inými podobnými. </w:t>
      </w:r>
      <w:proofErr w:type="spellStart"/>
      <w:r>
        <w:rPr>
          <w:sz w:val="24"/>
          <w:szCs w:val="24"/>
        </w:rPr>
        <w:t>Naš</w:t>
      </w:r>
      <w:r>
        <w:rPr>
          <w:sz w:val="24"/>
          <w:szCs w:val="24"/>
          <w:lang w:val="en-US"/>
        </w:rPr>
        <w:t>ou</w:t>
      </w:r>
      <w:proofErr w:type="spellEnd"/>
      <w:r>
        <w:rPr>
          <w:sz w:val="24"/>
          <w:szCs w:val="24"/>
          <w:lang w:val="en-US"/>
        </w:rPr>
        <w:t xml:space="preserve"> </w:t>
      </w:r>
      <w:r>
        <w:rPr>
          <w:sz w:val="24"/>
          <w:szCs w:val="24"/>
        </w:rPr>
        <w:t>úlohou, poslaním, alebo misiou nie je aby tí ktorí sú v núdzi nezamrzli, nezomreli od hladu na ulici. Našou misiou je ukazovať im v ich utrpení Božie milosrdenstvo a postarať sa predovšetkým o </w:t>
      </w:r>
      <w:r>
        <w:rPr>
          <w:sz w:val="24"/>
          <w:szCs w:val="24"/>
          <w:lang w:val="de-DE"/>
        </w:rPr>
        <w:t>ich du</w:t>
      </w:r>
      <w:r>
        <w:rPr>
          <w:sz w:val="24"/>
          <w:szCs w:val="24"/>
        </w:rPr>
        <w:t>š</w:t>
      </w:r>
      <w:r>
        <w:rPr>
          <w:sz w:val="24"/>
          <w:szCs w:val="24"/>
          <w:lang w:val="it-IT"/>
        </w:rPr>
        <w:t xml:space="preserve">e. </w:t>
      </w:r>
    </w:p>
    <w:p w:rsidR="004E4C0B" w:rsidRDefault="004E4C0B">
      <w:pPr>
        <w:jc w:val="both"/>
        <w:rPr>
          <w:sz w:val="24"/>
          <w:szCs w:val="24"/>
        </w:rPr>
      </w:pPr>
    </w:p>
    <w:p w:rsidR="004E4C0B" w:rsidRDefault="00802309">
      <w:pPr>
        <w:jc w:val="both"/>
        <w:rPr>
          <w:sz w:val="24"/>
          <w:szCs w:val="24"/>
        </w:rPr>
      </w:pPr>
      <w:r>
        <w:rPr>
          <w:sz w:val="24"/>
          <w:szCs w:val="24"/>
        </w:rPr>
        <w:tab/>
        <w:t>V nasledujúcom období nás čakajú náročné úlohy :</w:t>
      </w:r>
    </w:p>
    <w:p w:rsidR="004E4C0B" w:rsidRDefault="004E4C0B">
      <w:pPr>
        <w:jc w:val="both"/>
        <w:rPr>
          <w:sz w:val="24"/>
          <w:szCs w:val="24"/>
        </w:rPr>
      </w:pPr>
    </w:p>
    <w:p w:rsidR="004E4C0B" w:rsidRDefault="00802309">
      <w:pPr>
        <w:pStyle w:val="Odsekzoznamu"/>
        <w:numPr>
          <w:ilvl w:val="0"/>
          <w:numId w:val="32"/>
        </w:numPr>
        <w:jc w:val="both"/>
        <w:rPr>
          <w:sz w:val="24"/>
          <w:szCs w:val="24"/>
          <w:lang w:val="de-DE"/>
        </w:rPr>
      </w:pPr>
      <w:r>
        <w:rPr>
          <w:sz w:val="24"/>
          <w:szCs w:val="24"/>
          <w:lang w:val="de-DE"/>
        </w:rPr>
        <w:t>Person</w:t>
      </w:r>
      <w:proofErr w:type="spellStart"/>
      <w:r>
        <w:rPr>
          <w:sz w:val="24"/>
          <w:szCs w:val="24"/>
        </w:rPr>
        <w:t>álne</w:t>
      </w:r>
      <w:proofErr w:type="spellEnd"/>
      <w:r>
        <w:rPr>
          <w:sz w:val="24"/>
          <w:szCs w:val="24"/>
        </w:rPr>
        <w:t xml:space="preserve"> zastabilizovať činnosť strediska v </w:t>
      </w:r>
      <w:proofErr w:type="spellStart"/>
      <w:r>
        <w:rPr>
          <w:sz w:val="24"/>
          <w:szCs w:val="24"/>
        </w:rPr>
        <w:t>Luč</w:t>
      </w:r>
      <w:proofErr w:type="spellEnd"/>
      <w:r>
        <w:rPr>
          <w:sz w:val="24"/>
          <w:szCs w:val="24"/>
          <w:lang w:val="es-ES_tradnl"/>
        </w:rPr>
        <w:t>enci</w:t>
      </w:r>
    </w:p>
    <w:p w:rsidR="004E4C0B" w:rsidRDefault="00802309">
      <w:pPr>
        <w:pStyle w:val="Odsekzoznamu"/>
        <w:numPr>
          <w:ilvl w:val="0"/>
          <w:numId w:val="32"/>
        </w:numPr>
        <w:jc w:val="both"/>
        <w:rPr>
          <w:sz w:val="24"/>
          <w:szCs w:val="24"/>
        </w:rPr>
      </w:pPr>
      <w:r>
        <w:rPr>
          <w:sz w:val="24"/>
          <w:szCs w:val="24"/>
        </w:rPr>
        <w:t>Pretransformovať zariadenie v Kokave nad Rimavicou</w:t>
      </w:r>
    </w:p>
    <w:p w:rsidR="004E4C0B" w:rsidRDefault="00802309">
      <w:pPr>
        <w:pStyle w:val="Odsekzoznamu"/>
        <w:numPr>
          <w:ilvl w:val="0"/>
          <w:numId w:val="32"/>
        </w:numPr>
        <w:jc w:val="both"/>
        <w:rPr>
          <w:sz w:val="24"/>
          <w:szCs w:val="24"/>
        </w:rPr>
      </w:pPr>
      <w:r>
        <w:rPr>
          <w:sz w:val="24"/>
          <w:szCs w:val="24"/>
        </w:rPr>
        <w:t xml:space="preserve">Implementovať </w:t>
      </w:r>
      <w:r>
        <w:rPr>
          <w:sz w:val="24"/>
          <w:szCs w:val="24"/>
          <w:lang w:val="pt-PT"/>
        </w:rPr>
        <w:t xml:space="preserve">do </w:t>
      </w:r>
      <w:r>
        <w:rPr>
          <w:sz w:val="24"/>
          <w:szCs w:val="24"/>
        </w:rPr>
        <w:t>činnosti organizácie Štandardy kvality v zmysle zákona 448/2008 Z. z. o </w:t>
      </w:r>
      <w:r>
        <w:rPr>
          <w:sz w:val="24"/>
          <w:szCs w:val="24"/>
          <w:lang w:val="fr-FR"/>
        </w:rPr>
        <w:t>soci</w:t>
      </w:r>
      <w:proofErr w:type="spellStart"/>
      <w:r>
        <w:rPr>
          <w:sz w:val="24"/>
          <w:szCs w:val="24"/>
        </w:rPr>
        <w:t>álnych</w:t>
      </w:r>
      <w:proofErr w:type="spellEnd"/>
      <w:r>
        <w:rPr>
          <w:sz w:val="24"/>
          <w:szCs w:val="24"/>
        </w:rPr>
        <w:t xml:space="preserve"> </w:t>
      </w:r>
      <w:proofErr w:type="spellStart"/>
      <w:r>
        <w:rPr>
          <w:sz w:val="24"/>
          <w:szCs w:val="24"/>
        </w:rPr>
        <w:t>službá</w:t>
      </w:r>
      <w:r>
        <w:rPr>
          <w:sz w:val="24"/>
          <w:szCs w:val="24"/>
          <w:lang w:val="de-DE"/>
        </w:rPr>
        <w:t>ch</w:t>
      </w:r>
      <w:proofErr w:type="spellEnd"/>
      <w:r>
        <w:rPr>
          <w:sz w:val="24"/>
          <w:szCs w:val="24"/>
          <w:lang w:val="de-DE"/>
        </w:rPr>
        <w:t xml:space="preserve"> </w:t>
      </w:r>
    </w:p>
    <w:p w:rsidR="004E4C0B" w:rsidRDefault="004E4C0B">
      <w:pPr>
        <w:rPr>
          <w:sz w:val="24"/>
          <w:szCs w:val="24"/>
        </w:rPr>
      </w:pPr>
    </w:p>
    <w:p w:rsidR="004E4C0B" w:rsidRDefault="004E4C0B">
      <w:pPr>
        <w:rPr>
          <w:b/>
          <w:bCs/>
          <w:caps/>
          <w:sz w:val="32"/>
          <w:szCs w:val="32"/>
        </w:rPr>
      </w:pPr>
    </w:p>
    <w:p w:rsidR="004E4C0B" w:rsidRDefault="00802309">
      <w:pPr>
        <w:ind w:firstLine="993"/>
        <w:rPr>
          <w:b/>
          <w:bCs/>
          <w:caps/>
          <w:sz w:val="32"/>
          <w:szCs w:val="32"/>
        </w:rPr>
      </w:pPr>
      <w:r>
        <w:rPr>
          <w:b/>
          <w:bCs/>
          <w:caps/>
          <w:noProof/>
          <w:sz w:val="32"/>
          <w:szCs w:val="32"/>
        </w:rPr>
        <w:drawing>
          <wp:inline distT="0" distB="0" distL="0" distR="0">
            <wp:extent cx="3942606" cy="2268187"/>
            <wp:effectExtent l="0" t="0" r="0" b="0"/>
            <wp:docPr id="1073741894" name="officeArt object" descr="F:\Pouzivatelia\katonova\Pracovna plocha\fotky charita 2019\RV\28423202_1241385855994294_3706270902019025113_o.jpg"/>
            <wp:cNvGraphicFramePr/>
            <a:graphic xmlns:a="http://schemas.openxmlformats.org/drawingml/2006/main">
              <a:graphicData uri="http://schemas.openxmlformats.org/drawingml/2006/picture">
                <pic:pic xmlns:pic="http://schemas.openxmlformats.org/drawingml/2006/picture">
                  <pic:nvPicPr>
                    <pic:cNvPr id="1073741894" name="image31.jpg" descr="F:\Pouzivatelia\katonova\Pracovna plocha\fotky charita 2019\RV\28423202_1241385855994294_3706270902019025113_o.jpg"/>
                    <pic:cNvPicPr>
                      <a:picLocks noChangeAspect="1"/>
                    </pic:cNvPicPr>
                  </pic:nvPicPr>
                  <pic:blipFill>
                    <a:blip r:embed="rId39">
                      <a:extLst/>
                    </a:blip>
                    <a:stretch>
                      <a:fillRect/>
                    </a:stretch>
                  </pic:blipFill>
                  <pic:spPr>
                    <a:xfrm>
                      <a:off x="0" y="0"/>
                      <a:ext cx="3942606" cy="2268187"/>
                    </a:xfrm>
                    <a:prstGeom prst="rect">
                      <a:avLst/>
                    </a:prstGeom>
                    <a:ln w="12700" cap="flat">
                      <a:noFill/>
                      <a:miter lim="400000"/>
                    </a:ln>
                    <a:effectLst/>
                  </pic:spPr>
                </pic:pic>
              </a:graphicData>
            </a:graphic>
          </wp:inline>
        </w:drawing>
      </w:r>
    </w:p>
    <w:p w:rsidR="004E4C0B" w:rsidRDefault="004E4C0B">
      <w:pPr>
        <w:rPr>
          <w:b/>
          <w:bCs/>
          <w:caps/>
          <w:sz w:val="32"/>
          <w:szCs w:val="32"/>
        </w:rPr>
      </w:pPr>
    </w:p>
    <w:p w:rsidR="004E4C0B" w:rsidRDefault="004E4C0B">
      <w:pPr>
        <w:rPr>
          <w:b/>
          <w:bCs/>
          <w:caps/>
          <w:sz w:val="32"/>
          <w:szCs w:val="32"/>
        </w:rPr>
      </w:pPr>
    </w:p>
    <w:p w:rsidR="004E2E1A" w:rsidRDefault="004E2E1A">
      <w:pPr>
        <w:rPr>
          <w:b/>
          <w:bCs/>
          <w:caps/>
          <w:sz w:val="32"/>
          <w:szCs w:val="32"/>
        </w:rPr>
      </w:pPr>
    </w:p>
    <w:p w:rsidR="004E4C0B" w:rsidRDefault="00802309">
      <w:pPr>
        <w:rPr>
          <w:b/>
          <w:bCs/>
          <w:caps/>
          <w:sz w:val="32"/>
          <w:szCs w:val="32"/>
        </w:rPr>
      </w:pPr>
      <w:r>
        <w:rPr>
          <w:b/>
          <w:bCs/>
          <w:caps/>
          <w:sz w:val="32"/>
          <w:szCs w:val="32"/>
        </w:rPr>
        <w:t>Záver</w:t>
      </w:r>
    </w:p>
    <w:p w:rsidR="004E4C0B" w:rsidRDefault="004E4C0B">
      <w:pPr>
        <w:rPr>
          <w:b/>
          <w:bCs/>
          <w:caps/>
          <w:sz w:val="32"/>
          <w:szCs w:val="32"/>
        </w:rPr>
      </w:pPr>
    </w:p>
    <w:p w:rsidR="004E4C0B" w:rsidRDefault="00802309">
      <w:pPr>
        <w:suppressAutoHyphens w:val="0"/>
        <w:ind w:firstLine="708"/>
        <w:jc w:val="both"/>
        <w:rPr>
          <w:b/>
          <w:bCs/>
          <w:caps/>
          <w:sz w:val="24"/>
          <w:szCs w:val="24"/>
        </w:rPr>
      </w:pPr>
      <w:r>
        <w:rPr>
          <w:sz w:val="24"/>
          <w:szCs w:val="24"/>
        </w:rPr>
        <w:t xml:space="preserve">V závere sa chceme </w:t>
      </w:r>
      <w:proofErr w:type="spellStart"/>
      <w:r>
        <w:rPr>
          <w:sz w:val="24"/>
          <w:szCs w:val="24"/>
        </w:rPr>
        <w:t>srdeč</w:t>
      </w:r>
      <w:proofErr w:type="spellEnd"/>
      <w:r>
        <w:rPr>
          <w:sz w:val="24"/>
          <w:szCs w:val="24"/>
          <w:lang w:val="fr-FR"/>
        </w:rPr>
        <w:t>ne po</w:t>
      </w:r>
      <w:r>
        <w:rPr>
          <w:sz w:val="24"/>
          <w:szCs w:val="24"/>
        </w:rPr>
        <w:t xml:space="preserve">ďakovať najmä nášmu zriaďovateľovi otcovi biskupovi Mons. Stanislavovi Stolárikovi za všetky formy pomoci a podpory. </w:t>
      </w:r>
      <w:proofErr w:type="spellStart"/>
      <w:r>
        <w:rPr>
          <w:sz w:val="24"/>
          <w:szCs w:val="24"/>
        </w:rPr>
        <w:t>Veľk</w:t>
      </w:r>
      <w:proofErr w:type="spellEnd"/>
      <w:r>
        <w:rPr>
          <w:sz w:val="24"/>
          <w:szCs w:val="24"/>
          <w:lang w:val="fr-FR"/>
        </w:rPr>
        <w:t xml:space="preserve">é </w:t>
      </w:r>
      <w:r>
        <w:rPr>
          <w:sz w:val="24"/>
          <w:szCs w:val="24"/>
        </w:rPr>
        <w:t>poďakovanie vyslovujeme  aj  všetkým zamestnancom,  darcom, priaznivcom, partnerský</w:t>
      </w:r>
      <w:r>
        <w:rPr>
          <w:sz w:val="24"/>
          <w:szCs w:val="24"/>
          <w:lang w:val="it-IT"/>
        </w:rPr>
        <w:t>m organiz</w:t>
      </w:r>
      <w:proofErr w:type="spellStart"/>
      <w:r>
        <w:rPr>
          <w:sz w:val="24"/>
          <w:szCs w:val="24"/>
        </w:rPr>
        <w:t>áciám</w:t>
      </w:r>
      <w:proofErr w:type="spellEnd"/>
      <w:r>
        <w:rPr>
          <w:sz w:val="24"/>
          <w:szCs w:val="24"/>
        </w:rPr>
        <w:t xml:space="preserve">, spolupracujúcim inštitúciám, sponzorom a dobrovoľníkom za ich podporu, pomoc a nasadenie v roku 2018. Bez tejto podpory by sme </w:t>
      </w:r>
      <w:proofErr w:type="spellStart"/>
      <w:r>
        <w:rPr>
          <w:sz w:val="24"/>
          <w:szCs w:val="24"/>
        </w:rPr>
        <w:t>mnoh</w:t>
      </w:r>
      <w:proofErr w:type="spellEnd"/>
      <w:r>
        <w:rPr>
          <w:sz w:val="24"/>
          <w:szCs w:val="24"/>
          <w:lang w:val="fr-FR"/>
        </w:rPr>
        <w:t xml:space="preserve">é </w:t>
      </w:r>
      <w:r>
        <w:rPr>
          <w:sz w:val="24"/>
          <w:szCs w:val="24"/>
        </w:rPr>
        <w:t xml:space="preserve">veci veľmi ťažko </w:t>
      </w:r>
      <w:proofErr w:type="spellStart"/>
      <w:r>
        <w:rPr>
          <w:sz w:val="24"/>
          <w:szCs w:val="24"/>
        </w:rPr>
        <w:t>zvlá</w:t>
      </w:r>
      <w:proofErr w:type="spellEnd"/>
      <w:r>
        <w:rPr>
          <w:sz w:val="24"/>
          <w:szCs w:val="24"/>
          <w:lang w:val="it-IT"/>
        </w:rPr>
        <w:t>dali.</w:t>
      </w:r>
    </w:p>
    <w:p w:rsidR="004E4C0B" w:rsidRDefault="004E4C0B">
      <w:pPr>
        <w:suppressAutoHyphens w:val="0"/>
        <w:jc w:val="both"/>
        <w:rPr>
          <w:sz w:val="24"/>
          <w:szCs w:val="24"/>
        </w:rPr>
      </w:pPr>
    </w:p>
    <w:p w:rsidR="004E4C0B" w:rsidRDefault="004E4C0B">
      <w:pPr>
        <w:suppressAutoHyphens w:val="0"/>
        <w:jc w:val="both"/>
        <w:rPr>
          <w:sz w:val="24"/>
          <w:szCs w:val="24"/>
        </w:rPr>
      </w:pPr>
    </w:p>
    <w:p w:rsidR="004E4C0B" w:rsidRDefault="004E4C0B">
      <w:pPr>
        <w:suppressAutoHyphens w:val="0"/>
        <w:jc w:val="both"/>
        <w:rPr>
          <w:b/>
          <w:bCs/>
          <w:caps/>
          <w:sz w:val="32"/>
          <w:szCs w:val="32"/>
        </w:rPr>
      </w:pPr>
    </w:p>
    <w:p w:rsidR="004E4C0B" w:rsidRDefault="004E4C0B">
      <w:pPr>
        <w:suppressAutoHyphens w:val="0"/>
        <w:jc w:val="both"/>
        <w:rPr>
          <w:b/>
          <w:bCs/>
          <w:caps/>
          <w:sz w:val="32"/>
          <w:szCs w:val="32"/>
        </w:rPr>
      </w:pPr>
    </w:p>
    <w:p w:rsidR="004E4C0B" w:rsidRDefault="004E4C0B">
      <w:pPr>
        <w:suppressAutoHyphens w:val="0"/>
        <w:jc w:val="both"/>
        <w:rPr>
          <w:b/>
          <w:bCs/>
          <w:caps/>
          <w:sz w:val="32"/>
          <w:szCs w:val="32"/>
        </w:rPr>
      </w:pPr>
    </w:p>
    <w:p w:rsidR="004E4C0B" w:rsidRDefault="00802309">
      <w:pPr>
        <w:suppressAutoHyphens w:val="0"/>
        <w:jc w:val="both"/>
        <w:rPr>
          <w:b/>
          <w:bCs/>
          <w:caps/>
          <w:sz w:val="32"/>
          <w:szCs w:val="32"/>
        </w:rPr>
      </w:pPr>
      <w:r>
        <w:rPr>
          <w:b/>
          <w:bCs/>
          <w:caps/>
          <w:sz w:val="32"/>
          <w:szCs w:val="32"/>
        </w:rPr>
        <w:t>Prílohy</w:t>
      </w:r>
    </w:p>
    <w:p w:rsidR="004E4C0B" w:rsidRDefault="004E4C0B">
      <w:pPr>
        <w:suppressAutoHyphens w:val="0"/>
        <w:jc w:val="both"/>
        <w:rPr>
          <w:sz w:val="24"/>
          <w:szCs w:val="24"/>
        </w:rPr>
      </w:pPr>
    </w:p>
    <w:p w:rsidR="004E4C0B" w:rsidRDefault="00802309">
      <w:pPr>
        <w:pStyle w:val="Odsekzoznamu"/>
        <w:numPr>
          <w:ilvl w:val="0"/>
          <w:numId w:val="34"/>
        </w:numPr>
        <w:suppressAutoHyphens w:val="0"/>
        <w:jc w:val="both"/>
        <w:rPr>
          <w:sz w:val="24"/>
          <w:szCs w:val="24"/>
        </w:rPr>
      </w:pPr>
      <w:r>
        <w:rPr>
          <w:sz w:val="24"/>
          <w:szCs w:val="24"/>
        </w:rPr>
        <w:t>Účtovná závierka</w:t>
      </w:r>
    </w:p>
    <w:p w:rsidR="004E4C0B" w:rsidRDefault="00802309">
      <w:pPr>
        <w:pStyle w:val="Odsekzoznamu"/>
        <w:numPr>
          <w:ilvl w:val="0"/>
          <w:numId w:val="34"/>
        </w:numPr>
        <w:suppressAutoHyphens w:val="0"/>
        <w:jc w:val="both"/>
        <w:rPr>
          <w:sz w:val="24"/>
          <w:szCs w:val="24"/>
        </w:rPr>
      </w:pPr>
      <w:r>
        <w:rPr>
          <w:sz w:val="24"/>
          <w:szCs w:val="24"/>
        </w:rPr>
        <w:t>Výkaz ziskov a strát</w:t>
      </w:r>
    </w:p>
    <w:p w:rsidR="004E4C0B" w:rsidRDefault="00802309">
      <w:pPr>
        <w:pStyle w:val="Odsekzoznamu"/>
        <w:numPr>
          <w:ilvl w:val="0"/>
          <w:numId w:val="34"/>
        </w:numPr>
        <w:suppressAutoHyphens w:val="0"/>
        <w:jc w:val="both"/>
        <w:rPr>
          <w:sz w:val="24"/>
          <w:szCs w:val="24"/>
        </w:rPr>
      </w:pPr>
      <w:r>
        <w:rPr>
          <w:sz w:val="24"/>
          <w:szCs w:val="24"/>
        </w:rPr>
        <w:t>Súvaha</w:t>
      </w:r>
    </w:p>
    <w:p w:rsidR="004E4C0B" w:rsidRDefault="00802309">
      <w:pPr>
        <w:pStyle w:val="Odsekzoznamu"/>
        <w:numPr>
          <w:ilvl w:val="0"/>
          <w:numId w:val="34"/>
        </w:numPr>
        <w:suppressAutoHyphens w:val="0"/>
        <w:jc w:val="both"/>
        <w:rPr>
          <w:sz w:val="24"/>
          <w:szCs w:val="24"/>
          <w:lang w:val="de-DE"/>
        </w:rPr>
      </w:pPr>
      <w:proofErr w:type="spellStart"/>
      <w:r>
        <w:rPr>
          <w:sz w:val="24"/>
          <w:szCs w:val="24"/>
          <w:lang w:val="de-DE"/>
        </w:rPr>
        <w:t>Spr</w:t>
      </w:r>
      <w:r>
        <w:rPr>
          <w:sz w:val="24"/>
          <w:szCs w:val="24"/>
        </w:rPr>
        <w:t>áva</w:t>
      </w:r>
      <w:proofErr w:type="spellEnd"/>
      <w:r>
        <w:rPr>
          <w:sz w:val="24"/>
          <w:szCs w:val="24"/>
        </w:rPr>
        <w:t xml:space="preserve"> </w:t>
      </w:r>
      <w:proofErr w:type="spellStart"/>
      <w:r>
        <w:rPr>
          <w:sz w:val="24"/>
          <w:szCs w:val="24"/>
        </w:rPr>
        <w:t>nezávisleho</w:t>
      </w:r>
      <w:proofErr w:type="spellEnd"/>
      <w:r>
        <w:rPr>
          <w:sz w:val="24"/>
          <w:szCs w:val="24"/>
        </w:rPr>
        <w:t xml:space="preserve"> </w:t>
      </w:r>
      <w:proofErr w:type="spellStart"/>
      <w:r>
        <w:rPr>
          <w:sz w:val="24"/>
          <w:szCs w:val="24"/>
        </w:rPr>
        <w:t>auditora</w:t>
      </w:r>
      <w:proofErr w:type="spellEnd"/>
    </w:p>
    <w:p w:rsidR="004E4C0B" w:rsidRDefault="004E4C0B">
      <w:pPr>
        <w:suppressAutoHyphens w:val="0"/>
        <w:jc w:val="both"/>
        <w:rPr>
          <w:sz w:val="24"/>
          <w:szCs w:val="24"/>
        </w:rPr>
      </w:pPr>
    </w:p>
    <w:p w:rsidR="004E4C0B" w:rsidRDefault="004E4C0B">
      <w:pPr>
        <w:suppressAutoHyphens w:val="0"/>
        <w:jc w:val="both"/>
        <w:rPr>
          <w:sz w:val="24"/>
          <w:szCs w:val="24"/>
        </w:rPr>
      </w:pPr>
    </w:p>
    <w:p w:rsidR="004E4C0B" w:rsidRDefault="00802309">
      <w:pPr>
        <w:suppressAutoHyphens w:val="0"/>
        <w:jc w:val="both"/>
        <w:rPr>
          <w:sz w:val="24"/>
          <w:szCs w:val="24"/>
        </w:rPr>
      </w:pPr>
      <w:r>
        <w:rPr>
          <w:sz w:val="24"/>
          <w:szCs w:val="24"/>
        </w:rPr>
        <w:t>V Rožňave, 26.júna 2019</w:t>
      </w:r>
    </w:p>
    <w:p w:rsidR="004E4C0B" w:rsidRDefault="004E4C0B">
      <w:pPr>
        <w:suppressAutoHyphens w:val="0"/>
        <w:jc w:val="both"/>
        <w:rPr>
          <w:sz w:val="24"/>
          <w:szCs w:val="24"/>
        </w:rPr>
      </w:pPr>
    </w:p>
    <w:p w:rsidR="004E4C0B" w:rsidRDefault="004E4C0B">
      <w:pPr>
        <w:suppressAutoHyphens w:val="0"/>
        <w:jc w:val="both"/>
        <w:rPr>
          <w:sz w:val="24"/>
          <w:szCs w:val="24"/>
        </w:rPr>
      </w:pPr>
    </w:p>
    <w:p w:rsidR="004E4C0B" w:rsidRDefault="00802309">
      <w:pPr>
        <w:suppressAutoHyphens w:val="0"/>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PhDr. Ing. Pavel </w:t>
      </w:r>
      <w:proofErr w:type="spellStart"/>
      <w:r>
        <w:rPr>
          <w:sz w:val="24"/>
          <w:szCs w:val="24"/>
        </w:rPr>
        <w:t>Vilček</w:t>
      </w:r>
      <w:proofErr w:type="spellEnd"/>
    </w:p>
    <w:p w:rsidR="004E4C0B" w:rsidRDefault="00802309">
      <w:pPr>
        <w:suppressAutoHyphens w:val="0"/>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Pr>
          <w:sz w:val="24"/>
          <w:szCs w:val="24"/>
        </w:rPr>
        <w:tab/>
        <w:t xml:space="preserve">riaditeľ </w:t>
      </w:r>
      <w:r>
        <w:rPr>
          <w:sz w:val="24"/>
          <w:szCs w:val="24"/>
          <w:lang w:val="de-DE"/>
        </w:rPr>
        <w:t xml:space="preserve">DCH </w:t>
      </w:r>
    </w:p>
    <w:sectPr w:rsidR="004E4C0B">
      <w:headerReference w:type="default" r:id="rId40"/>
      <w:footerReference w:type="default" r:id="rId41"/>
      <w:pgSz w:w="11900" w:h="16840"/>
      <w:pgMar w:top="2104" w:right="1276" w:bottom="1418" w:left="1418" w:header="709" w:footer="709" w:gutter="0"/>
      <w:pgNumType w:start="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BA4" w:rsidRDefault="00B63BA4">
      <w:r>
        <w:separator/>
      </w:r>
    </w:p>
  </w:endnote>
  <w:endnote w:type="continuationSeparator" w:id="0">
    <w:p w:rsidR="00B63BA4" w:rsidRDefault="00B63B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T Sans">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09" w:rsidRDefault="00802309">
    <w:pPr>
      <w:pStyle w:val="Pta"/>
      <w:jc w:val="right"/>
    </w:pPr>
    <w:r>
      <w:fldChar w:fldCharType="begin"/>
    </w:r>
    <w:r>
      <w:instrText xml:space="preserve"> PAGE </w:instrText>
    </w:r>
    <w:r>
      <w:fldChar w:fldCharType="separate"/>
    </w:r>
    <w:r w:rsidR="00313E23">
      <w:rPr>
        <w:noProof/>
      </w:rPr>
      <w:t>26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BA4" w:rsidRDefault="00B63BA4">
      <w:r>
        <w:separator/>
      </w:r>
    </w:p>
  </w:footnote>
  <w:footnote w:type="continuationSeparator" w:id="0">
    <w:p w:rsidR="00B63BA4" w:rsidRDefault="00B63B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AB8" w:rsidRDefault="00802309">
    <w:pPr>
      <w:pStyle w:val="Hlavika"/>
      <w:rPr>
        <w:rFonts w:ascii="Garamond" w:hAnsi="Garamond"/>
      </w:rPr>
    </w:pPr>
    <w:r>
      <w:rPr>
        <w:rFonts w:ascii="Garamond" w:hAnsi="Garamond"/>
      </w:rPr>
      <w:t xml:space="preserve">                                                              </w:t>
    </w:r>
  </w:p>
  <w:tbl>
    <w:tblPr>
      <w:tblStyle w:val="Mriekatabuky"/>
      <w:tblW w:w="9302" w:type="dxa"/>
      <w:tblLook w:val="04A0" w:firstRow="1" w:lastRow="0" w:firstColumn="1" w:lastColumn="0" w:noHBand="0" w:noVBand="1"/>
    </w:tblPr>
    <w:tblGrid>
      <w:gridCol w:w="2802"/>
      <w:gridCol w:w="6500"/>
    </w:tblGrid>
    <w:tr w:rsidR="00564AB8" w:rsidRPr="004C6A85" w:rsidTr="00240025">
      <w:trPr>
        <w:trHeight w:val="831"/>
      </w:trPr>
      <w:tc>
        <w:tcPr>
          <w:tcW w:w="2802" w:type="dxa"/>
          <w:vMerge w:val="restart"/>
          <w:vAlign w:val="center"/>
        </w:tcPr>
        <w:p w:rsidR="00564AB8" w:rsidRDefault="00564AB8" w:rsidP="00240025">
          <w:pPr>
            <w:jc w:val="center"/>
            <w:rPr>
              <w:rFonts w:ascii="Garamond" w:hAnsi="Garamond" w:cs="Garamond"/>
            </w:rPr>
          </w:pPr>
          <w:r>
            <w:rPr>
              <w:rFonts w:ascii="Garamond" w:hAnsi="Garamond" w:cs="Garamond"/>
              <w:noProof/>
            </w:rPr>
            <w:drawing>
              <wp:anchor distT="0" distB="0" distL="114300" distR="114300" simplePos="0" relativeHeight="251659264" behindDoc="1" locked="0" layoutInCell="1" allowOverlap="1" wp14:anchorId="6B9F05FC" wp14:editId="4EB58A42">
                <wp:simplePos x="0" y="0"/>
                <wp:positionH relativeFrom="column">
                  <wp:posOffset>-16510</wp:posOffset>
                </wp:positionH>
                <wp:positionV relativeFrom="paragraph">
                  <wp:posOffset>-202565</wp:posOffset>
                </wp:positionV>
                <wp:extent cx="1587500" cy="923925"/>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malé.jpg"/>
                        <pic:cNvPicPr/>
                      </pic:nvPicPr>
                      <pic:blipFill>
                        <a:blip r:embed="rId1">
                          <a:extLst>
                            <a:ext uri="{28A0092B-C50C-407E-A947-70E740481C1C}">
                              <a14:useLocalDpi xmlns:a14="http://schemas.microsoft.com/office/drawing/2010/main" val="0"/>
                            </a:ext>
                          </a:extLst>
                        </a:blip>
                        <a:stretch>
                          <a:fillRect/>
                        </a:stretch>
                      </pic:blipFill>
                      <pic:spPr>
                        <a:xfrm>
                          <a:off x="0" y="0"/>
                          <a:ext cx="1587500" cy="923925"/>
                        </a:xfrm>
                        <a:prstGeom prst="rect">
                          <a:avLst/>
                        </a:prstGeom>
                      </pic:spPr>
                    </pic:pic>
                  </a:graphicData>
                </a:graphic>
                <wp14:sizeRelH relativeFrom="page">
                  <wp14:pctWidth>0</wp14:pctWidth>
                </wp14:sizeRelH>
                <wp14:sizeRelV relativeFrom="page">
                  <wp14:pctHeight>0</wp14:pctHeight>
                </wp14:sizeRelV>
              </wp:anchor>
            </w:drawing>
          </w:r>
        </w:p>
      </w:tc>
      <w:tc>
        <w:tcPr>
          <w:tcW w:w="6500" w:type="dxa"/>
          <w:vAlign w:val="center"/>
        </w:tcPr>
        <w:p w:rsidR="00564AB8" w:rsidRPr="004C6A85" w:rsidRDefault="00564AB8" w:rsidP="00240025">
          <w:pPr>
            <w:jc w:val="center"/>
            <w:rPr>
              <w:rFonts w:ascii="Garamond" w:hAnsi="Garamond" w:cs="Garamond"/>
              <w:sz w:val="28"/>
              <w:szCs w:val="28"/>
            </w:rPr>
          </w:pPr>
          <w:r w:rsidRPr="004C6A85">
            <w:rPr>
              <w:b/>
              <w:sz w:val="28"/>
              <w:szCs w:val="28"/>
            </w:rPr>
            <w:t>Výročná správa za rok 201</w:t>
          </w:r>
          <w:r>
            <w:rPr>
              <w:b/>
              <w:sz w:val="28"/>
              <w:szCs w:val="28"/>
            </w:rPr>
            <w:t>8</w:t>
          </w:r>
        </w:p>
      </w:tc>
    </w:tr>
    <w:tr w:rsidR="00564AB8" w:rsidRPr="004C6A85" w:rsidTr="00240025">
      <w:trPr>
        <w:trHeight w:val="831"/>
      </w:trPr>
      <w:tc>
        <w:tcPr>
          <w:tcW w:w="2802" w:type="dxa"/>
          <w:vMerge/>
          <w:vAlign w:val="center"/>
        </w:tcPr>
        <w:p w:rsidR="00564AB8" w:rsidRDefault="00564AB8" w:rsidP="00240025">
          <w:pPr>
            <w:jc w:val="center"/>
            <w:rPr>
              <w:rFonts w:ascii="Garamond" w:hAnsi="Garamond" w:cs="Garamond"/>
            </w:rPr>
          </w:pPr>
        </w:p>
      </w:tc>
      <w:tc>
        <w:tcPr>
          <w:tcW w:w="6500" w:type="dxa"/>
          <w:vAlign w:val="center"/>
        </w:tcPr>
        <w:p w:rsidR="00564AB8" w:rsidRPr="004C6A85" w:rsidRDefault="00564AB8" w:rsidP="00240025">
          <w:pPr>
            <w:jc w:val="center"/>
            <w:rPr>
              <w:rFonts w:hint="eastAsia"/>
              <w:b/>
              <w:sz w:val="28"/>
              <w:szCs w:val="28"/>
            </w:rPr>
          </w:pPr>
          <w:r w:rsidRPr="004C6A85">
            <w:rPr>
              <w:b/>
              <w:sz w:val="28"/>
              <w:szCs w:val="28"/>
            </w:rPr>
            <w:t>Diecézna charita R</w:t>
          </w:r>
          <w:r>
            <w:rPr>
              <w:b/>
              <w:sz w:val="28"/>
              <w:szCs w:val="28"/>
            </w:rPr>
            <w:t>ožňava</w:t>
          </w:r>
        </w:p>
        <w:p w:rsidR="00564AB8" w:rsidRPr="004C6A85" w:rsidRDefault="00564AB8" w:rsidP="00240025">
          <w:pPr>
            <w:jc w:val="center"/>
            <w:rPr>
              <w:rFonts w:ascii="Garamond" w:hAnsi="Garamond" w:cs="Garamond"/>
              <w:sz w:val="28"/>
              <w:szCs w:val="28"/>
            </w:rPr>
          </w:pPr>
          <w:proofErr w:type="spellStart"/>
          <w:r w:rsidRPr="004C6A85">
            <w:rPr>
              <w:b/>
              <w:sz w:val="28"/>
              <w:szCs w:val="28"/>
            </w:rPr>
            <w:t>Kósu</w:t>
          </w:r>
          <w:proofErr w:type="spellEnd"/>
          <w:r w:rsidRPr="004C6A85">
            <w:rPr>
              <w:b/>
              <w:sz w:val="28"/>
              <w:szCs w:val="28"/>
            </w:rPr>
            <w:t xml:space="preserve"> </w:t>
          </w:r>
          <w:proofErr w:type="spellStart"/>
          <w:r w:rsidRPr="004C6A85">
            <w:rPr>
              <w:b/>
              <w:sz w:val="28"/>
              <w:szCs w:val="28"/>
            </w:rPr>
            <w:t>Schoppera</w:t>
          </w:r>
          <w:proofErr w:type="spellEnd"/>
          <w:r w:rsidRPr="004C6A85">
            <w:rPr>
              <w:b/>
              <w:sz w:val="28"/>
              <w:szCs w:val="28"/>
            </w:rPr>
            <w:t xml:space="preserve"> 141/22</w:t>
          </w:r>
        </w:p>
      </w:tc>
    </w:tr>
  </w:tbl>
  <w:p w:rsidR="00802309" w:rsidRDefault="00802309">
    <w:pPr>
      <w:pStyle w:val="Hlavika"/>
    </w:pPr>
    <w:r>
      <w:rPr>
        <w:rFonts w:ascii="Garamond" w:hAnsi="Garamond"/>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05A2"/>
    <w:multiLevelType w:val="hybridMultilevel"/>
    <w:tmpl w:val="856AD318"/>
    <w:styleLink w:val="Importovantl5"/>
    <w:lvl w:ilvl="0" w:tplc="E2AC7F06">
      <w:start w:val="1"/>
      <w:numFmt w:val="bullet"/>
      <w:lvlText w:val="-"/>
      <w:lvlJc w:val="left"/>
      <w:pPr>
        <w:ind w:left="72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1" w:tplc="A68480A2">
      <w:start w:val="1"/>
      <w:numFmt w:val="bullet"/>
      <w:lvlText w:val="o"/>
      <w:lvlJc w:val="left"/>
      <w:pPr>
        <w:ind w:left="144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2" w:tplc="537C0C7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9286374">
      <w:start w:val="1"/>
      <w:numFmt w:val="bullet"/>
      <w:lvlText w:val="•"/>
      <w:lvlJc w:val="left"/>
      <w:pPr>
        <w:ind w:left="288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4" w:tplc="E50203AE">
      <w:start w:val="1"/>
      <w:numFmt w:val="bullet"/>
      <w:lvlText w:val="o"/>
      <w:lvlJc w:val="left"/>
      <w:pPr>
        <w:ind w:left="360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5" w:tplc="A0BE39D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108C4B8">
      <w:start w:val="1"/>
      <w:numFmt w:val="bullet"/>
      <w:lvlText w:val="•"/>
      <w:lvlJc w:val="left"/>
      <w:pPr>
        <w:ind w:left="504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7" w:tplc="66BCC8E0">
      <w:start w:val="1"/>
      <w:numFmt w:val="bullet"/>
      <w:lvlText w:val="o"/>
      <w:lvlJc w:val="left"/>
      <w:pPr>
        <w:ind w:left="5760" w:hanging="360"/>
      </w:pPr>
      <w:rPr>
        <w:rFonts w:ascii="PT Sans" w:eastAsia="PT Sans" w:hAnsi="PT Sans" w:cs="PT Sans"/>
        <w:b w:val="0"/>
        <w:bCs w:val="0"/>
        <w:i w:val="0"/>
        <w:iCs w:val="0"/>
        <w:caps w:val="0"/>
        <w:smallCaps w:val="0"/>
        <w:strike w:val="0"/>
        <w:dstrike w:val="0"/>
        <w:outline w:val="0"/>
        <w:emboss w:val="0"/>
        <w:imprint w:val="0"/>
        <w:spacing w:val="0"/>
        <w:w w:val="100"/>
        <w:kern w:val="0"/>
        <w:position w:val="0"/>
        <w:highlight w:val="none"/>
        <w:vertAlign w:val="baseline"/>
      </w:rPr>
    </w:lvl>
    <w:lvl w:ilvl="8" w:tplc="E5FCB4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nsid w:val="01E569D3"/>
    <w:multiLevelType w:val="hybridMultilevel"/>
    <w:tmpl w:val="4852FB32"/>
    <w:styleLink w:val="Importovantl13"/>
    <w:lvl w:ilvl="0" w:tplc="3BF228A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A3A3096">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808C1EA">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C165564">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44C45B4">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EF8A748">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242BC46">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C9EE5AA">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DC800B2">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nsid w:val="027E59F4"/>
    <w:multiLevelType w:val="hybridMultilevel"/>
    <w:tmpl w:val="CA3A9612"/>
    <w:numStyleLink w:val="Importovantl16"/>
  </w:abstractNum>
  <w:abstractNum w:abstractNumId="3">
    <w:nsid w:val="06FE6F70"/>
    <w:multiLevelType w:val="hybridMultilevel"/>
    <w:tmpl w:val="4852FB32"/>
    <w:numStyleLink w:val="Importovantl13"/>
  </w:abstractNum>
  <w:abstractNum w:abstractNumId="4">
    <w:nsid w:val="07951942"/>
    <w:multiLevelType w:val="hybridMultilevel"/>
    <w:tmpl w:val="EDAA1812"/>
    <w:numStyleLink w:val="Importovantl14"/>
  </w:abstractNum>
  <w:abstractNum w:abstractNumId="5">
    <w:nsid w:val="09EC4FE5"/>
    <w:multiLevelType w:val="hybridMultilevel"/>
    <w:tmpl w:val="76B21EA8"/>
    <w:styleLink w:val="Importovantl15"/>
    <w:lvl w:ilvl="0" w:tplc="645C95C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1F48228">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C3651C0">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CB2DFCC">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1A05642">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154E28E">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3DE46E0">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9DE0FC0">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A8E90A8">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nsid w:val="0B30526F"/>
    <w:multiLevelType w:val="hybridMultilevel"/>
    <w:tmpl w:val="AD4CE0A4"/>
    <w:numStyleLink w:val="Importovantl7"/>
  </w:abstractNum>
  <w:abstractNum w:abstractNumId="7">
    <w:nsid w:val="0BF61140"/>
    <w:multiLevelType w:val="hybridMultilevel"/>
    <w:tmpl w:val="11683B7A"/>
    <w:styleLink w:val="Importovantl10"/>
    <w:lvl w:ilvl="0" w:tplc="16E21F54">
      <w:start w:val="1"/>
      <w:numFmt w:val="bullet"/>
      <w:lvlText w:val="•"/>
      <w:lvlJc w:val="left"/>
      <w:pPr>
        <w:tabs>
          <w:tab w:val="left" w:pos="720"/>
        </w:tabs>
        <w:ind w:left="51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2F09272">
      <w:start w:val="1"/>
      <w:numFmt w:val="bullet"/>
      <w:lvlText w:val="o"/>
      <w:lvlJc w:val="left"/>
      <w:pPr>
        <w:tabs>
          <w:tab w:val="left" w:pos="720"/>
        </w:tabs>
        <w:ind w:left="123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370CDFC">
      <w:start w:val="1"/>
      <w:numFmt w:val="bullet"/>
      <w:lvlText w:val="▪"/>
      <w:lvlJc w:val="left"/>
      <w:pPr>
        <w:tabs>
          <w:tab w:val="left" w:pos="720"/>
        </w:tabs>
        <w:ind w:left="195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8048A7A">
      <w:start w:val="1"/>
      <w:numFmt w:val="bullet"/>
      <w:lvlText w:val="▪"/>
      <w:lvlJc w:val="left"/>
      <w:pPr>
        <w:tabs>
          <w:tab w:val="left" w:pos="720"/>
        </w:tabs>
        <w:ind w:left="267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D2489510">
      <w:start w:val="1"/>
      <w:numFmt w:val="bullet"/>
      <w:lvlText w:val="▪"/>
      <w:lvlJc w:val="left"/>
      <w:pPr>
        <w:tabs>
          <w:tab w:val="left" w:pos="720"/>
        </w:tabs>
        <w:ind w:left="339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D14D48C">
      <w:start w:val="1"/>
      <w:numFmt w:val="bullet"/>
      <w:lvlText w:val="▪"/>
      <w:lvlJc w:val="left"/>
      <w:pPr>
        <w:tabs>
          <w:tab w:val="left" w:pos="720"/>
        </w:tabs>
        <w:ind w:left="411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E6AB144">
      <w:start w:val="1"/>
      <w:numFmt w:val="bullet"/>
      <w:lvlText w:val="▪"/>
      <w:lvlJc w:val="left"/>
      <w:pPr>
        <w:tabs>
          <w:tab w:val="left" w:pos="720"/>
        </w:tabs>
        <w:ind w:left="483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2C44BBBA">
      <w:start w:val="1"/>
      <w:numFmt w:val="bullet"/>
      <w:lvlText w:val="▪"/>
      <w:lvlJc w:val="left"/>
      <w:pPr>
        <w:tabs>
          <w:tab w:val="left" w:pos="720"/>
        </w:tabs>
        <w:ind w:left="555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D7E884A">
      <w:start w:val="1"/>
      <w:numFmt w:val="bullet"/>
      <w:lvlText w:val="▪"/>
      <w:lvlJc w:val="left"/>
      <w:pPr>
        <w:tabs>
          <w:tab w:val="left" w:pos="720"/>
        </w:tabs>
        <w:ind w:left="627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nsid w:val="0F391DF5"/>
    <w:multiLevelType w:val="hybridMultilevel"/>
    <w:tmpl w:val="27A6651A"/>
    <w:numStyleLink w:val="Importovantl2"/>
  </w:abstractNum>
  <w:abstractNum w:abstractNumId="9">
    <w:nsid w:val="1FE67343"/>
    <w:multiLevelType w:val="hybridMultilevel"/>
    <w:tmpl w:val="271E0ADC"/>
    <w:numStyleLink w:val="Importovantl3"/>
  </w:abstractNum>
  <w:abstractNum w:abstractNumId="10">
    <w:nsid w:val="32720EC9"/>
    <w:multiLevelType w:val="hybridMultilevel"/>
    <w:tmpl w:val="C9F08F74"/>
    <w:numStyleLink w:val="Importovantl8"/>
  </w:abstractNum>
  <w:abstractNum w:abstractNumId="11">
    <w:nsid w:val="348A6323"/>
    <w:multiLevelType w:val="hybridMultilevel"/>
    <w:tmpl w:val="EC34388E"/>
    <w:styleLink w:val="Importovantl12"/>
    <w:lvl w:ilvl="0" w:tplc="23F001E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17CC758">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BDE67CE">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464130A">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7E0EF4C">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C26B822">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0BA235C">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72CFDE4">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CEC2670">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nsid w:val="39C50758"/>
    <w:multiLevelType w:val="hybridMultilevel"/>
    <w:tmpl w:val="FCF278E2"/>
    <w:styleLink w:val="Importovantl11"/>
    <w:lvl w:ilvl="0" w:tplc="156884D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7C220E6">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674C3D20">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AD632E0">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0389322">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1504950">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4AA14B4">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A5A5172">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5B4DC1C">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nsid w:val="3DFD53C0"/>
    <w:multiLevelType w:val="hybridMultilevel"/>
    <w:tmpl w:val="6D9420EE"/>
    <w:styleLink w:val="Importovantl4"/>
    <w:lvl w:ilvl="0" w:tplc="B4A48D5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076C3F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118D8F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DF68BA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03E709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C24B7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5DE42E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0A04F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5CA3CB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nsid w:val="3E8C35F7"/>
    <w:multiLevelType w:val="hybridMultilevel"/>
    <w:tmpl w:val="8FBCCCBC"/>
    <w:numStyleLink w:val="Importovantl9"/>
  </w:abstractNum>
  <w:abstractNum w:abstractNumId="15">
    <w:nsid w:val="4DBE2AE3"/>
    <w:multiLevelType w:val="hybridMultilevel"/>
    <w:tmpl w:val="E2D00020"/>
    <w:styleLink w:val="Importovantl17"/>
    <w:lvl w:ilvl="0" w:tplc="04580E1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68E1BD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0D06F94">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DECCBA0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250F02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7080542">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37E8510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1B47AE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D5E0BEA">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nsid w:val="4FA40402"/>
    <w:multiLevelType w:val="hybridMultilevel"/>
    <w:tmpl w:val="C9F08F74"/>
    <w:styleLink w:val="Importovantl8"/>
    <w:lvl w:ilvl="0" w:tplc="F4BA061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71CAD58">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F04118A">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5C057FC">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0BAA83A">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DE1846">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70E4794">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FCC0F6C">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54A3032">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nsid w:val="50104DF7"/>
    <w:multiLevelType w:val="hybridMultilevel"/>
    <w:tmpl w:val="8FBCCCBC"/>
    <w:styleLink w:val="Importovantl9"/>
    <w:lvl w:ilvl="0" w:tplc="D89C5248">
      <w:start w:val="1"/>
      <w:numFmt w:val="bullet"/>
      <w:lvlText w:val="•"/>
      <w:lvlJc w:val="left"/>
      <w:pPr>
        <w:tabs>
          <w:tab w:val="left" w:pos="720"/>
        </w:tabs>
        <w:ind w:left="51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8FE0940">
      <w:start w:val="1"/>
      <w:numFmt w:val="bullet"/>
      <w:lvlText w:val="o"/>
      <w:lvlJc w:val="left"/>
      <w:pPr>
        <w:tabs>
          <w:tab w:val="left" w:pos="720"/>
        </w:tabs>
        <w:ind w:left="123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8663982">
      <w:start w:val="1"/>
      <w:numFmt w:val="bullet"/>
      <w:lvlText w:val="▪"/>
      <w:lvlJc w:val="left"/>
      <w:pPr>
        <w:tabs>
          <w:tab w:val="left" w:pos="720"/>
        </w:tabs>
        <w:ind w:left="195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0D8BFC4">
      <w:start w:val="1"/>
      <w:numFmt w:val="bullet"/>
      <w:lvlText w:val="▪"/>
      <w:lvlJc w:val="left"/>
      <w:pPr>
        <w:tabs>
          <w:tab w:val="left" w:pos="720"/>
        </w:tabs>
        <w:ind w:left="267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D9EB5C6">
      <w:start w:val="1"/>
      <w:numFmt w:val="bullet"/>
      <w:lvlText w:val="▪"/>
      <w:lvlJc w:val="left"/>
      <w:pPr>
        <w:tabs>
          <w:tab w:val="left" w:pos="720"/>
        </w:tabs>
        <w:ind w:left="339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E96B6EE">
      <w:start w:val="1"/>
      <w:numFmt w:val="bullet"/>
      <w:lvlText w:val="▪"/>
      <w:lvlJc w:val="left"/>
      <w:pPr>
        <w:tabs>
          <w:tab w:val="left" w:pos="720"/>
        </w:tabs>
        <w:ind w:left="411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998D9D8">
      <w:start w:val="1"/>
      <w:numFmt w:val="bullet"/>
      <w:lvlText w:val="▪"/>
      <w:lvlJc w:val="left"/>
      <w:pPr>
        <w:tabs>
          <w:tab w:val="left" w:pos="720"/>
        </w:tabs>
        <w:ind w:left="483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15EA03E">
      <w:start w:val="1"/>
      <w:numFmt w:val="bullet"/>
      <w:lvlText w:val="▪"/>
      <w:lvlJc w:val="left"/>
      <w:pPr>
        <w:tabs>
          <w:tab w:val="left" w:pos="720"/>
        </w:tabs>
        <w:ind w:left="555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80CCC86">
      <w:start w:val="1"/>
      <w:numFmt w:val="bullet"/>
      <w:lvlText w:val="▪"/>
      <w:lvlJc w:val="left"/>
      <w:pPr>
        <w:tabs>
          <w:tab w:val="left" w:pos="720"/>
        </w:tabs>
        <w:ind w:left="627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
    <w:nsid w:val="50797641"/>
    <w:multiLevelType w:val="hybridMultilevel"/>
    <w:tmpl w:val="6D9420EE"/>
    <w:numStyleLink w:val="Importovantl4"/>
  </w:abstractNum>
  <w:abstractNum w:abstractNumId="19">
    <w:nsid w:val="51044B90"/>
    <w:multiLevelType w:val="hybridMultilevel"/>
    <w:tmpl w:val="856AD318"/>
    <w:numStyleLink w:val="Importovantl5"/>
  </w:abstractNum>
  <w:abstractNum w:abstractNumId="20">
    <w:nsid w:val="575F1E95"/>
    <w:multiLevelType w:val="hybridMultilevel"/>
    <w:tmpl w:val="EC34388E"/>
    <w:numStyleLink w:val="Importovantl12"/>
  </w:abstractNum>
  <w:abstractNum w:abstractNumId="21">
    <w:nsid w:val="5A5A7ECA"/>
    <w:multiLevelType w:val="hybridMultilevel"/>
    <w:tmpl w:val="CA3A9612"/>
    <w:styleLink w:val="Importovantl16"/>
    <w:lvl w:ilvl="0" w:tplc="9B64F0F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458040C">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D443740">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1A5A3474">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B2FE6C00">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6562A7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51F2407C">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49A013E4">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90B61646">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
    <w:nsid w:val="5AA76FED"/>
    <w:multiLevelType w:val="hybridMultilevel"/>
    <w:tmpl w:val="76B21EA8"/>
    <w:numStyleLink w:val="Importovantl15"/>
  </w:abstractNum>
  <w:abstractNum w:abstractNumId="23">
    <w:nsid w:val="5B3F5BE3"/>
    <w:multiLevelType w:val="hybridMultilevel"/>
    <w:tmpl w:val="AD4CE0A4"/>
    <w:styleLink w:val="Importovantl7"/>
    <w:lvl w:ilvl="0" w:tplc="A76A0150">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E1AEC0A">
      <w:start w:val="1"/>
      <w:numFmt w:val="bullet"/>
      <w:lvlText w:val="◦"/>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1946322">
      <w:start w:val="1"/>
      <w:numFmt w:val="bullet"/>
      <w:lvlText w:val="▪"/>
      <w:lvlJc w:val="left"/>
      <w:pPr>
        <w:tabs>
          <w:tab w:val="left" w:pos="36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A3EC30A">
      <w:start w:val="1"/>
      <w:numFmt w:val="bullet"/>
      <w:lvlText w:val="•"/>
      <w:lvlJc w:val="left"/>
      <w:pPr>
        <w:tabs>
          <w:tab w:val="left" w:pos="36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C266EA6">
      <w:start w:val="1"/>
      <w:numFmt w:val="bullet"/>
      <w:lvlText w:val="◦"/>
      <w:lvlJc w:val="left"/>
      <w:pPr>
        <w:tabs>
          <w:tab w:val="left" w:pos="36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0B8AF32">
      <w:start w:val="1"/>
      <w:numFmt w:val="bullet"/>
      <w:lvlText w:val="▪"/>
      <w:lvlJc w:val="left"/>
      <w:pPr>
        <w:tabs>
          <w:tab w:val="left" w:pos="36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FCA7422">
      <w:start w:val="1"/>
      <w:numFmt w:val="bullet"/>
      <w:lvlText w:val="•"/>
      <w:lvlJc w:val="left"/>
      <w:pPr>
        <w:tabs>
          <w:tab w:val="left" w:pos="36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AD2E6E4">
      <w:start w:val="1"/>
      <w:numFmt w:val="bullet"/>
      <w:lvlText w:val="◦"/>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467435F6">
      <w:start w:val="1"/>
      <w:numFmt w:val="bullet"/>
      <w:lvlText w:val="▪"/>
      <w:lvlJc w:val="left"/>
      <w:pPr>
        <w:tabs>
          <w:tab w:val="left" w:pos="36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
    <w:nsid w:val="5FA75123"/>
    <w:multiLevelType w:val="hybridMultilevel"/>
    <w:tmpl w:val="EDAA1812"/>
    <w:styleLink w:val="Importovantl14"/>
    <w:lvl w:ilvl="0" w:tplc="C3D0B1E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A08F16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FF0E05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C8071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656F44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22A3C5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1A21C4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F9A780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9C86C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5">
    <w:nsid w:val="62D01970"/>
    <w:multiLevelType w:val="hybridMultilevel"/>
    <w:tmpl w:val="27A6651A"/>
    <w:styleLink w:val="Importovantl2"/>
    <w:lvl w:ilvl="0" w:tplc="19E6F67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27A1BE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D98431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844452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9DEB16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0C9F5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AD0313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D18CA8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31E723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6">
    <w:nsid w:val="6D1D4DC9"/>
    <w:multiLevelType w:val="hybridMultilevel"/>
    <w:tmpl w:val="5E869EB0"/>
    <w:numStyleLink w:val="Importovantl6"/>
  </w:abstractNum>
  <w:abstractNum w:abstractNumId="27">
    <w:nsid w:val="6DD132F5"/>
    <w:multiLevelType w:val="hybridMultilevel"/>
    <w:tmpl w:val="5E869EB0"/>
    <w:styleLink w:val="Importovantl6"/>
    <w:lvl w:ilvl="0" w:tplc="6FB01DC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26EB4A0">
      <w:start w:val="1"/>
      <w:numFmt w:val="bullet"/>
      <w:lvlText w:val="◦"/>
      <w:lvlJc w:val="left"/>
      <w:pPr>
        <w:tabs>
          <w:tab w:val="left" w:pos="720"/>
        </w:tabs>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44D74C">
      <w:start w:val="1"/>
      <w:numFmt w:val="bullet"/>
      <w:lvlText w:val="▪"/>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312F4A8">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A28E4FA">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3BECB2A">
      <w:start w:val="1"/>
      <w:numFmt w:val="bullet"/>
      <w:lvlText w:val="▪"/>
      <w:lvlJc w:val="left"/>
      <w:pPr>
        <w:tabs>
          <w:tab w:val="left" w:pos="720"/>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6A6DAE8">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F32C5B2">
      <w:start w:val="1"/>
      <w:numFmt w:val="bullet"/>
      <w:lvlText w:val="◦"/>
      <w:lvlJc w:val="left"/>
      <w:pPr>
        <w:tabs>
          <w:tab w:val="left" w:pos="72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670C780">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8">
    <w:nsid w:val="6ECD0479"/>
    <w:multiLevelType w:val="hybridMultilevel"/>
    <w:tmpl w:val="E2D00020"/>
    <w:numStyleLink w:val="Importovantl17"/>
  </w:abstractNum>
  <w:abstractNum w:abstractNumId="29">
    <w:nsid w:val="732360F4"/>
    <w:multiLevelType w:val="multilevel"/>
    <w:tmpl w:val="8D8A6978"/>
    <w:styleLink w:val="Importovantl1"/>
    <w:lvl w:ilvl="0">
      <w:start w:val="1"/>
      <w:numFmt w:val="decimal"/>
      <w:lvlText w:val="%1."/>
      <w:lvlJc w:val="left"/>
      <w:pPr>
        <w:ind w:left="644"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004"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724"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2084"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2804"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3164"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3884"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4244"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4964" w:hanging="18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nsid w:val="73612588"/>
    <w:multiLevelType w:val="hybridMultilevel"/>
    <w:tmpl w:val="271E0ADC"/>
    <w:styleLink w:val="Importovantl3"/>
    <w:lvl w:ilvl="0" w:tplc="1FD6A82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1343D9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826803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630EC6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15CDB3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0BCBA7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6D681D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BD81CD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41298A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1">
    <w:nsid w:val="73D744FC"/>
    <w:multiLevelType w:val="multilevel"/>
    <w:tmpl w:val="8D8A6978"/>
    <w:numStyleLink w:val="Importovantl1"/>
  </w:abstractNum>
  <w:abstractNum w:abstractNumId="32">
    <w:nsid w:val="73DE512D"/>
    <w:multiLevelType w:val="hybridMultilevel"/>
    <w:tmpl w:val="11683B7A"/>
    <w:numStyleLink w:val="Importovantl10"/>
  </w:abstractNum>
  <w:abstractNum w:abstractNumId="33">
    <w:nsid w:val="7ACD5D90"/>
    <w:multiLevelType w:val="hybridMultilevel"/>
    <w:tmpl w:val="FCF278E2"/>
    <w:numStyleLink w:val="Importovantl11"/>
  </w:abstractNum>
  <w:num w:numId="1">
    <w:abstractNumId w:val="29"/>
  </w:num>
  <w:num w:numId="2">
    <w:abstractNumId w:val="31"/>
  </w:num>
  <w:num w:numId="3">
    <w:abstractNumId w:val="25"/>
  </w:num>
  <w:num w:numId="4">
    <w:abstractNumId w:val="8"/>
  </w:num>
  <w:num w:numId="5">
    <w:abstractNumId w:val="30"/>
  </w:num>
  <w:num w:numId="6">
    <w:abstractNumId w:val="9"/>
  </w:num>
  <w:num w:numId="7">
    <w:abstractNumId w:val="13"/>
  </w:num>
  <w:num w:numId="8">
    <w:abstractNumId w:val="18"/>
  </w:num>
  <w:num w:numId="9">
    <w:abstractNumId w:val="0"/>
  </w:num>
  <w:num w:numId="10">
    <w:abstractNumId w:val="19"/>
  </w:num>
  <w:num w:numId="11">
    <w:abstractNumId w:val="27"/>
  </w:num>
  <w:num w:numId="12">
    <w:abstractNumId w:val="26"/>
  </w:num>
  <w:num w:numId="13">
    <w:abstractNumId w:val="23"/>
  </w:num>
  <w:num w:numId="14">
    <w:abstractNumId w:val="6"/>
  </w:num>
  <w:num w:numId="15">
    <w:abstractNumId w:val="16"/>
  </w:num>
  <w:num w:numId="16">
    <w:abstractNumId w:val="10"/>
  </w:num>
  <w:num w:numId="17">
    <w:abstractNumId w:val="17"/>
  </w:num>
  <w:num w:numId="18">
    <w:abstractNumId w:val="14"/>
  </w:num>
  <w:num w:numId="19">
    <w:abstractNumId w:val="7"/>
  </w:num>
  <w:num w:numId="20">
    <w:abstractNumId w:val="32"/>
  </w:num>
  <w:num w:numId="21">
    <w:abstractNumId w:val="12"/>
  </w:num>
  <w:num w:numId="22">
    <w:abstractNumId w:val="33"/>
  </w:num>
  <w:num w:numId="23">
    <w:abstractNumId w:val="11"/>
  </w:num>
  <w:num w:numId="24">
    <w:abstractNumId w:val="20"/>
  </w:num>
  <w:num w:numId="25">
    <w:abstractNumId w:val="1"/>
  </w:num>
  <w:num w:numId="26">
    <w:abstractNumId w:val="3"/>
  </w:num>
  <w:num w:numId="27">
    <w:abstractNumId w:val="24"/>
  </w:num>
  <w:num w:numId="28">
    <w:abstractNumId w:val="4"/>
  </w:num>
  <w:num w:numId="29">
    <w:abstractNumId w:val="5"/>
  </w:num>
  <w:num w:numId="30">
    <w:abstractNumId w:val="22"/>
  </w:num>
  <w:num w:numId="31">
    <w:abstractNumId w:val="21"/>
  </w:num>
  <w:num w:numId="32">
    <w:abstractNumId w:val="2"/>
  </w:num>
  <w:num w:numId="33">
    <w:abstractNumId w:val="15"/>
  </w:num>
  <w:num w:numId="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4E4C0B"/>
    <w:rsid w:val="000A4C1D"/>
    <w:rsid w:val="00313E23"/>
    <w:rsid w:val="004E2E1A"/>
    <w:rsid w:val="004E4C0B"/>
    <w:rsid w:val="00564AB8"/>
    <w:rsid w:val="00802309"/>
    <w:rsid w:val="00B63BA4"/>
    <w:rsid w:val="00F72FB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sk-SK" w:eastAsia="sk-SK"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rPr>
      <w:rFonts w:cs="Arial Unicode MS"/>
      <w:color w:val="00000A"/>
      <w:u w:color="00000A"/>
    </w:rPr>
  </w:style>
  <w:style w:type="paragraph" w:styleId="Nadpis1">
    <w:name w:val="heading 1"/>
    <w:next w:val="Normlny"/>
    <w:pPr>
      <w:keepNext/>
      <w:keepLines/>
      <w:suppressAutoHyphens/>
      <w:spacing w:before="480"/>
      <w:outlineLvl w:val="0"/>
    </w:pPr>
    <w:rPr>
      <w:rFonts w:ascii="Cambria" w:eastAsia="Cambria" w:hAnsi="Cambria" w:cs="Cambria"/>
      <w:b/>
      <w:bCs/>
      <w:color w:val="365F91"/>
      <w:sz w:val="28"/>
      <w:szCs w:val="28"/>
      <w:u w:color="365F91"/>
    </w:rPr>
  </w:style>
  <w:style w:type="paragraph" w:styleId="Nadpis4">
    <w:name w:val="heading 4"/>
    <w:next w:val="Normlny"/>
    <w:pPr>
      <w:keepNext/>
      <w:suppressAutoHyphens/>
      <w:jc w:val="both"/>
      <w:outlineLvl w:val="3"/>
    </w:pPr>
    <w:rPr>
      <w:rFonts w:cs="Arial Unicode MS"/>
      <w:i/>
      <w:iCs/>
      <w:color w:val="00000A"/>
      <w:sz w:val="40"/>
      <w:szCs w:val="40"/>
      <w:u w:color="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Hlavika">
    <w:name w:val="header"/>
    <w:pPr>
      <w:tabs>
        <w:tab w:val="center" w:pos="4536"/>
        <w:tab w:val="right" w:pos="9072"/>
      </w:tabs>
      <w:suppressAutoHyphens/>
    </w:pPr>
    <w:rPr>
      <w:rFonts w:cs="Arial Unicode MS"/>
      <w:color w:val="00000A"/>
      <w:u w:color="00000A"/>
      <w:lang w:val="de-DE"/>
    </w:rPr>
  </w:style>
  <w:style w:type="paragraph" w:styleId="Pta">
    <w:name w:val="footer"/>
    <w:pPr>
      <w:tabs>
        <w:tab w:val="center" w:pos="4536"/>
        <w:tab w:val="right" w:pos="9072"/>
      </w:tabs>
      <w:suppressAutoHyphens/>
    </w:pPr>
    <w:rPr>
      <w:rFonts w:eastAsia="Times New Roman"/>
      <w:color w:val="00000A"/>
      <w:u w:color="00000A"/>
    </w:rPr>
  </w:style>
  <w:style w:type="character" w:customStyle="1" w:styleId="Odkaz">
    <w:name w:val="Odkaz"/>
    <w:rPr>
      <w:color w:val="0000FF"/>
      <w:u w:val="single" w:color="0000FF"/>
    </w:rPr>
  </w:style>
  <w:style w:type="character" w:customStyle="1" w:styleId="Hyperlink0">
    <w:name w:val="Hyperlink.0"/>
    <w:basedOn w:val="Odkaz"/>
    <w:rPr>
      <w:color w:val="0000FF"/>
      <w:sz w:val="24"/>
      <w:szCs w:val="24"/>
      <w:u w:val="single" w:color="0000FF"/>
    </w:rPr>
  </w:style>
  <w:style w:type="paragraph" w:styleId="Odsekzoznamu">
    <w:name w:val="List Paragraph"/>
    <w:pPr>
      <w:suppressAutoHyphens/>
      <w:ind w:left="720"/>
    </w:pPr>
    <w:rPr>
      <w:rFonts w:cs="Arial Unicode MS"/>
      <w:color w:val="00000A"/>
      <w:u w:color="00000A"/>
    </w:rPr>
  </w:style>
  <w:style w:type="numbering" w:customStyle="1" w:styleId="Importovantl1">
    <w:name w:val="Importovaný štýl 1"/>
    <w:pPr>
      <w:numPr>
        <w:numId w:val="1"/>
      </w:numPr>
    </w:pPr>
  </w:style>
  <w:style w:type="character" w:customStyle="1" w:styleId="Internetovodkaz">
    <w:name w:val="Internetový odkaz"/>
    <w:rPr>
      <w:color w:val="0000FF"/>
      <w:u w:val="single" w:color="0000FF"/>
    </w:rPr>
  </w:style>
  <w:style w:type="character" w:customStyle="1" w:styleId="Hyperlink1">
    <w:name w:val="Hyperlink.1"/>
    <w:basedOn w:val="Odkaz"/>
    <w:rPr>
      <w:color w:val="0000FF"/>
      <w:sz w:val="22"/>
      <w:szCs w:val="22"/>
      <w:u w:val="single" w:color="0000FF"/>
    </w:rPr>
  </w:style>
  <w:style w:type="paragraph" w:customStyle="1" w:styleId="Podnzov1rove">
    <w:name w:val="Podnázov 1 úroveň"/>
    <w:rPr>
      <w:rFonts w:cs="Arial Unicode MS"/>
      <w:b/>
      <w:bCs/>
      <w:color w:val="000000"/>
      <w:sz w:val="27"/>
      <w:szCs w:val="27"/>
      <w:u w:color="000000"/>
    </w:rPr>
  </w:style>
  <w:style w:type="paragraph" w:customStyle="1" w:styleId="Default">
    <w:name w:val="Default"/>
    <w:pPr>
      <w:suppressAutoHyphens/>
    </w:pPr>
    <w:rPr>
      <w:rFonts w:eastAsia="Times New Roman"/>
      <w:color w:val="000000"/>
      <w:sz w:val="24"/>
      <w:szCs w:val="24"/>
      <w:u w:color="000000"/>
    </w:rPr>
  </w:style>
  <w:style w:type="numbering" w:customStyle="1" w:styleId="Importovantl2">
    <w:name w:val="Importovaný štýl 2"/>
    <w:pPr>
      <w:numPr>
        <w:numId w:val="3"/>
      </w:numPr>
    </w:pPr>
  </w:style>
  <w:style w:type="numbering" w:customStyle="1" w:styleId="Importovantl3">
    <w:name w:val="Importovaný štýl 3"/>
    <w:pPr>
      <w:numPr>
        <w:numId w:val="5"/>
      </w:numPr>
    </w:pPr>
  </w:style>
  <w:style w:type="numbering" w:customStyle="1" w:styleId="Importovantl4">
    <w:name w:val="Importovaný štýl 4"/>
    <w:pPr>
      <w:numPr>
        <w:numId w:val="7"/>
      </w:numPr>
    </w:pPr>
  </w:style>
  <w:style w:type="numbering" w:customStyle="1" w:styleId="Importovantl5">
    <w:name w:val="Importovaný štýl 5"/>
    <w:pPr>
      <w:numPr>
        <w:numId w:val="9"/>
      </w:numPr>
    </w:pPr>
  </w:style>
  <w:style w:type="paragraph" w:customStyle="1" w:styleId="Poznmkapodiarou">
    <w:name w:val="Poznámka pod čiarou"/>
    <w:pPr>
      <w:suppressAutoHyphens/>
    </w:pPr>
    <w:rPr>
      <w:rFonts w:cs="Arial Unicode MS"/>
      <w:color w:val="00000A"/>
      <w:u w:color="00000A"/>
      <w:lang w:val="pt-PT"/>
    </w:rPr>
  </w:style>
  <w:style w:type="numbering" w:customStyle="1" w:styleId="Importovantl6">
    <w:name w:val="Importovaný štýl 6"/>
    <w:pPr>
      <w:numPr>
        <w:numId w:val="11"/>
      </w:numPr>
    </w:pPr>
  </w:style>
  <w:style w:type="numbering" w:customStyle="1" w:styleId="Importovantl7">
    <w:name w:val="Importovaný štýl 7"/>
    <w:pPr>
      <w:numPr>
        <w:numId w:val="13"/>
      </w:numPr>
    </w:pPr>
  </w:style>
  <w:style w:type="numbering" w:customStyle="1" w:styleId="Importovantl8">
    <w:name w:val="Importovaný štýl 8"/>
    <w:pPr>
      <w:numPr>
        <w:numId w:val="15"/>
      </w:numPr>
    </w:pPr>
  </w:style>
  <w:style w:type="paragraph" w:styleId="Normlnywebov">
    <w:name w:val="Normal (Web)"/>
    <w:pPr>
      <w:suppressAutoHyphens/>
    </w:pPr>
    <w:rPr>
      <w:rFonts w:cs="Arial Unicode MS"/>
      <w:color w:val="00000A"/>
      <w:sz w:val="24"/>
      <w:szCs w:val="24"/>
      <w:u w:color="00000A"/>
      <w:lang w:val="de-DE"/>
    </w:rPr>
  </w:style>
  <w:style w:type="numbering" w:customStyle="1" w:styleId="Importovantl9">
    <w:name w:val="Importovaný štýl 9"/>
    <w:pPr>
      <w:numPr>
        <w:numId w:val="17"/>
      </w:numPr>
    </w:pPr>
  </w:style>
  <w:style w:type="numbering" w:customStyle="1" w:styleId="Importovantl10">
    <w:name w:val="Importovaný štýl 10"/>
    <w:pPr>
      <w:numPr>
        <w:numId w:val="19"/>
      </w:numPr>
    </w:pPr>
  </w:style>
  <w:style w:type="numbering" w:customStyle="1" w:styleId="Importovantl11">
    <w:name w:val="Importovaný štýl 11"/>
    <w:pPr>
      <w:numPr>
        <w:numId w:val="21"/>
      </w:numPr>
    </w:pPr>
  </w:style>
  <w:style w:type="numbering" w:customStyle="1" w:styleId="Importovantl12">
    <w:name w:val="Importovaný štýl 12"/>
    <w:pPr>
      <w:numPr>
        <w:numId w:val="23"/>
      </w:numPr>
    </w:pPr>
  </w:style>
  <w:style w:type="numbering" w:customStyle="1" w:styleId="Importovantl13">
    <w:name w:val="Importovaný štýl 13"/>
    <w:pPr>
      <w:numPr>
        <w:numId w:val="25"/>
      </w:numPr>
    </w:pPr>
  </w:style>
  <w:style w:type="numbering" w:customStyle="1" w:styleId="Importovantl14">
    <w:name w:val="Importovaný štýl 14"/>
    <w:pPr>
      <w:numPr>
        <w:numId w:val="27"/>
      </w:numPr>
    </w:pPr>
  </w:style>
  <w:style w:type="numbering" w:customStyle="1" w:styleId="Importovantl15">
    <w:name w:val="Importovaný štýl 15"/>
    <w:pPr>
      <w:numPr>
        <w:numId w:val="29"/>
      </w:numPr>
    </w:pPr>
  </w:style>
  <w:style w:type="numbering" w:customStyle="1" w:styleId="Importovantl16">
    <w:name w:val="Importovaný štýl 16"/>
    <w:pPr>
      <w:numPr>
        <w:numId w:val="31"/>
      </w:numPr>
    </w:pPr>
  </w:style>
  <w:style w:type="numbering" w:customStyle="1" w:styleId="Importovantl17">
    <w:name w:val="Importovaný štýl 17"/>
    <w:pPr>
      <w:numPr>
        <w:numId w:val="33"/>
      </w:numPr>
    </w:pPr>
  </w:style>
  <w:style w:type="paragraph" w:styleId="Textbubliny">
    <w:name w:val="Balloon Text"/>
    <w:basedOn w:val="Normlny"/>
    <w:link w:val="TextbublinyChar"/>
    <w:uiPriority w:val="99"/>
    <w:semiHidden/>
    <w:unhideWhenUsed/>
    <w:rsid w:val="00802309"/>
    <w:rPr>
      <w:rFonts w:ascii="Tahoma" w:hAnsi="Tahoma" w:cs="Tahoma"/>
      <w:sz w:val="16"/>
      <w:szCs w:val="16"/>
    </w:rPr>
  </w:style>
  <w:style w:type="character" w:customStyle="1" w:styleId="TextbublinyChar">
    <w:name w:val="Text bubliny Char"/>
    <w:basedOn w:val="Predvolenpsmoodseku"/>
    <w:link w:val="Textbubliny"/>
    <w:uiPriority w:val="99"/>
    <w:semiHidden/>
    <w:rsid w:val="00802309"/>
    <w:rPr>
      <w:rFonts w:ascii="Tahoma" w:hAnsi="Tahoma" w:cs="Tahoma"/>
      <w:color w:val="00000A"/>
      <w:sz w:val="16"/>
      <w:szCs w:val="16"/>
      <w:u w:color="00000A"/>
    </w:rPr>
  </w:style>
  <w:style w:type="table" w:styleId="Mriekatabuky">
    <w:name w:val="Table Grid"/>
    <w:basedOn w:val="Normlnatabuka"/>
    <w:uiPriority w:val="59"/>
    <w:rsid w:val="00564AB8"/>
    <w:pPr>
      <w:pBdr>
        <w:top w:val="none" w:sz="0" w:space="0" w:color="auto"/>
        <w:left w:val="none" w:sz="0" w:space="0" w:color="auto"/>
        <w:bottom w:val="none" w:sz="0" w:space="0" w:color="auto"/>
        <w:right w:val="none" w:sz="0" w:space="0" w:color="auto"/>
        <w:between w:val="none" w:sz="0" w:space="0" w:color="auto"/>
        <w:bar w:val="none" w:sz="0" w:color="auto"/>
      </w:pBdr>
    </w:pPr>
    <w:rPr>
      <w:rFonts w:ascii="Liberation Serif" w:eastAsia="SimSun" w:hAnsi="Liberation Serif" w:cs="Arial"/>
      <w:sz w:val="24"/>
      <w:szCs w:val="24"/>
      <w:bdr w:val="none" w:sz="0" w:space="0" w:color="auto"/>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sk-SK" w:eastAsia="sk-SK"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rPr>
      <w:rFonts w:cs="Arial Unicode MS"/>
      <w:color w:val="00000A"/>
      <w:u w:color="00000A"/>
    </w:rPr>
  </w:style>
  <w:style w:type="paragraph" w:styleId="Nadpis1">
    <w:name w:val="heading 1"/>
    <w:next w:val="Normlny"/>
    <w:pPr>
      <w:keepNext/>
      <w:keepLines/>
      <w:suppressAutoHyphens/>
      <w:spacing w:before="480"/>
      <w:outlineLvl w:val="0"/>
    </w:pPr>
    <w:rPr>
      <w:rFonts w:ascii="Cambria" w:eastAsia="Cambria" w:hAnsi="Cambria" w:cs="Cambria"/>
      <w:b/>
      <w:bCs/>
      <w:color w:val="365F91"/>
      <w:sz w:val="28"/>
      <w:szCs w:val="28"/>
      <w:u w:color="365F91"/>
    </w:rPr>
  </w:style>
  <w:style w:type="paragraph" w:styleId="Nadpis4">
    <w:name w:val="heading 4"/>
    <w:next w:val="Normlny"/>
    <w:pPr>
      <w:keepNext/>
      <w:suppressAutoHyphens/>
      <w:jc w:val="both"/>
      <w:outlineLvl w:val="3"/>
    </w:pPr>
    <w:rPr>
      <w:rFonts w:cs="Arial Unicode MS"/>
      <w:i/>
      <w:iCs/>
      <w:color w:val="00000A"/>
      <w:sz w:val="40"/>
      <w:szCs w:val="40"/>
      <w:u w:color="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Hlavika">
    <w:name w:val="header"/>
    <w:pPr>
      <w:tabs>
        <w:tab w:val="center" w:pos="4536"/>
        <w:tab w:val="right" w:pos="9072"/>
      </w:tabs>
      <w:suppressAutoHyphens/>
    </w:pPr>
    <w:rPr>
      <w:rFonts w:cs="Arial Unicode MS"/>
      <w:color w:val="00000A"/>
      <w:u w:color="00000A"/>
      <w:lang w:val="de-DE"/>
    </w:rPr>
  </w:style>
  <w:style w:type="paragraph" w:styleId="Pta">
    <w:name w:val="footer"/>
    <w:pPr>
      <w:tabs>
        <w:tab w:val="center" w:pos="4536"/>
        <w:tab w:val="right" w:pos="9072"/>
      </w:tabs>
      <w:suppressAutoHyphens/>
    </w:pPr>
    <w:rPr>
      <w:rFonts w:eastAsia="Times New Roman"/>
      <w:color w:val="00000A"/>
      <w:u w:color="00000A"/>
    </w:rPr>
  </w:style>
  <w:style w:type="character" w:customStyle="1" w:styleId="Odkaz">
    <w:name w:val="Odkaz"/>
    <w:rPr>
      <w:color w:val="0000FF"/>
      <w:u w:val="single" w:color="0000FF"/>
    </w:rPr>
  </w:style>
  <w:style w:type="character" w:customStyle="1" w:styleId="Hyperlink0">
    <w:name w:val="Hyperlink.0"/>
    <w:basedOn w:val="Odkaz"/>
    <w:rPr>
      <w:color w:val="0000FF"/>
      <w:sz w:val="24"/>
      <w:szCs w:val="24"/>
      <w:u w:val="single" w:color="0000FF"/>
    </w:rPr>
  </w:style>
  <w:style w:type="paragraph" w:styleId="Odsekzoznamu">
    <w:name w:val="List Paragraph"/>
    <w:pPr>
      <w:suppressAutoHyphens/>
      <w:ind w:left="720"/>
    </w:pPr>
    <w:rPr>
      <w:rFonts w:cs="Arial Unicode MS"/>
      <w:color w:val="00000A"/>
      <w:u w:color="00000A"/>
    </w:rPr>
  </w:style>
  <w:style w:type="numbering" w:customStyle="1" w:styleId="Importovantl1">
    <w:name w:val="Importovaný štýl 1"/>
    <w:pPr>
      <w:numPr>
        <w:numId w:val="1"/>
      </w:numPr>
    </w:pPr>
  </w:style>
  <w:style w:type="character" w:customStyle="1" w:styleId="Internetovodkaz">
    <w:name w:val="Internetový odkaz"/>
    <w:rPr>
      <w:color w:val="0000FF"/>
      <w:u w:val="single" w:color="0000FF"/>
    </w:rPr>
  </w:style>
  <w:style w:type="character" w:customStyle="1" w:styleId="Hyperlink1">
    <w:name w:val="Hyperlink.1"/>
    <w:basedOn w:val="Odkaz"/>
    <w:rPr>
      <w:color w:val="0000FF"/>
      <w:sz w:val="22"/>
      <w:szCs w:val="22"/>
      <w:u w:val="single" w:color="0000FF"/>
    </w:rPr>
  </w:style>
  <w:style w:type="paragraph" w:customStyle="1" w:styleId="Podnzov1rove">
    <w:name w:val="Podnázov 1 úroveň"/>
    <w:rPr>
      <w:rFonts w:cs="Arial Unicode MS"/>
      <w:b/>
      <w:bCs/>
      <w:color w:val="000000"/>
      <w:sz w:val="27"/>
      <w:szCs w:val="27"/>
      <w:u w:color="000000"/>
    </w:rPr>
  </w:style>
  <w:style w:type="paragraph" w:customStyle="1" w:styleId="Default">
    <w:name w:val="Default"/>
    <w:pPr>
      <w:suppressAutoHyphens/>
    </w:pPr>
    <w:rPr>
      <w:rFonts w:eastAsia="Times New Roman"/>
      <w:color w:val="000000"/>
      <w:sz w:val="24"/>
      <w:szCs w:val="24"/>
      <w:u w:color="000000"/>
    </w:rPr>
  </w:style>
  <w:style w:type="numbering" w:customStyle="1" w:styleId="Importovantl2">
    <w:name w:val="Importovaný štýl 2"/>
    <w:pPr>
      <w:numPr>
        <w:numId w:val="3"/>
      </w:numPr>
    </w:pPr>
  </w:style>
  <w:style w:type="numbering" w:customStyle="1" w:styleId="Importovantl3">
    <w:name w:val="Importovaný štýl 3"/>
    <w:pPr>
      <w:numPr>
        <w:numId w:val="5"/>
      </w:numPr>
    </w:pPr>
  </w:style>
  <w:style w:type="numbering" w:customStyle="1" w:styleId="Importovantl4">
    <w:name w:val="Importovaný štýl 4"/>
    <w:pPr>
      <w:numPr>
        <w:numId w:val="7"/>
      </w:numPr>
    </w:pPr>
  </w:style>
  <w:style w:type="numbering" w:customStyle="1" w:styleId="Importovantl5">
    <w:name w:val="Importovaný štýl 5"/>
    <w:pPr>
      <w:numPr>
        <w:numId w:val="9"/>
      </w:numPr>
    </w:pPr>
  </w:style>
  <w:style w:type="paragraph" w:customStyle="1" w:styleId="Poznmkapodiarou">
    <w:name w:val="Poznámka pod čiarou"/>
    <w:pPr>
      <w:suppressAutoHyphens/>
    </w:pPr>
    <w:rPr>
      <w:rFonts w:cs="Arial Unicode MS"/>
      <w:color w:val="00000A"/>
      <w:u w:color="00000A"/>
      <w:lang w:val="pt-PT"/>
    </w:rPr>
  </w:style>
  <w:style w:type="numbering" w:customStyle="1" w:styleId="Importovantl6">
    <w:name w:val="Importovaný štýl 6"/>
    <w:pPr>
      <w:numPr>
        <w:numId w:val="11"/>
      </w:numPr>
    </w:pPr>
  </w:style>
  <w:style w:type="numbering" w:customStyle="1" w:styleId="Importovantl7">
    <w:name w:val="Importovaný štýl 7"/>
    <w:pPr>
      <w:numPr>
        <w:numId w:val="13"/>
      </w:numPr>
    </w:pPr>
  </w:style>
  <w:style w:type="numbering" w:customStyle="1" w:styleId="Importovantl8">
    <w:name w:val="Importovaný štýl 8"/>
    <w:pPr>
      <w:numPr>
        <w:numId w:val="15"/>
      </w:numPr>
    </w:pPr>
  </w:style>
  <w:style w:type="paragraph" w:styleId="Normlnywebov">
    <w:name w:val="Normal (Web)"/>
    <w:pPr>
      <w:suppressAutoHyphens/>
    </w:pPr>
    <w:rPr>
      <w:rFonts w:cs="Arial Unicode MS"/>
      <w:color w:val="00000A"/>
      <w:sz w:val="24"/>
      <w:szCs w:val="24"/>
      <w:u w:color="00000A"/>
      <w:lang w:val="de-DE"/>
    </w:rPr>
  </w:style>
  <w:style w:type="numbering" w:customStyle="1" w:styleId="Importovantl9">
    <w:name w:val="Importovaný štýl 9"/>
    <w:pPr>
      <w:numPr>
        <w:numId w:val="17"/>
      </w:numPr>
    </w:pPr>
  </w:style>
  <w:style w:type="numbering" w:customStyle="1" w:styleId="Importovantl10">
    <w:name w:val="Importovaný štýl 10"/>
    <w:pPr>
      <w:numPr>
        <w:numId w:val="19"/>
      </w:numPr>
    </w:pPr>
  </w:style>
  <w:style w:type="numbering" w:customStyle="1" w:styleId="Importovantl11">
    <w:name w:val="Importovaný štýl 11"/>
    <w:pPr>
      <w:numPr>
        <w:numId w:val="21"/>
      </w:numPr>
    </w:pPr>
  </w:style>
  <w:style w:type="numbering" w:customStyle="1" w:styleId="Importovantl12">
    <w:name w:val="Importovaný štýl 12"/>
    <w:pPr>
      <w:numPr>
        <w:numId w:val="23"/>
      </w:numPr>
    </w:pPr>
  </w:style>
  <w:style w:type="numbering" w:customStyle="1" w:styleId="Importovantl13">
    <w:name w:val="Importovaný štýl 13"/>
    <w:pPr>
      <w:numPr>
        <w:numId w:val="25"/>
      </w:numPr>
    </w:pPr>
  </w:style>
  <w:style w:type="numbering" w:customStyle="1" w:styleId="Importovantl14">
    <w:name w:val="Importovaný štýl 14"/>
    <w:pPr>
      <w:numPr>
        <w:numId w:val="27"/>
      </w:numPr>
    </w:pPr>
  </w:style>
  <w:style w:type="numbering" w:customStyle="1" w:styleId="Importovantl15">
    <w:name w:val="Importovaný štýl 15"/>
    <w:pPr>
      <w:numPr>
        <w:numId w:val="29"/>
      </w:numPr>
    </w:pPr>
  </w:style>
  <w:style w:type="numbering" w:customStyle="1" w:styleId="Importovantl16">
    <w:name w:val="Importovaný štýl 16"/>
    <w:pPr>
      <w:numPr>
        <w:numId w:val="31"/>
      </w:numPr>
    </w:pPr>
  </w:style>
  <w:style w:type="numbering" w:customStyle="1" w:styleId="Importovantl17">
    <w:name w:val="Importovaný štýl 17"/>
    <w:pPr>
      <w:numPr>
        <w:numId w:val="33"/>
      </w:numPr>
    </w:pPr>
  </w:style>
  <w:style w:type="paragraph" w:styleId="Textbubliny">
    <w:name w:val="Balloon Text"/>
    <w:basedOn w:val="Normlny"/>
    <w:link w:val="TextbublinyChar"/>
    <w:uiPriority w:val="99"/>
    <w:semiHidden/>
    <w:unhideWhenUsed/>
    <w:rsid w:val="00802309"/>
    <w:rPr>
      <w:rFonts w:ascii="Tahoma" w:hAnsi="Tahoma" w:cs="Tahoma"/>
      <w:sz w:val="16"/>
      <w:szCs w:val="16"/>
    </w:rPr>
  </w:style>
  <w:style w:type="character" w:customStyle="1" w:styleId="TextbublinyChar">
    <w:name w:val="Text bubliny Char"/>
    <w:basedOn w:val="Predvolenpsmoodseku"/>
    <w:link w:val="Textbubliny"/>
    <w:uiPriority w:val="99"/>
    <w:semiHidden/>
    <w:rsid w:val="00802309"/>
    <w:rPr>
      <w:rFonts w:ascii="Tahoma" w:hAnsi="Tahoma" w:cs="Tahoma"/>
      <w:color w:val="00000A"/>
      <w:sz w:val="16"/>
      <w:szCs w:val="16"/>
      <w:u w:color="00000A"/>
    </w:rPr>
  </w:style>
  <w:style w:type="table" w:styleId="Mriekatabuky">
    <w:name w:val="Table Grid"/>
    <w:basedOn w:val="Normlnatabuka"/>
    <w:uiPriority w:val="59"/>
    <w:rsid w:val="00564AB8"/>
    <w:pPr>
      <w:pBdr>
        <w:top w:val="none" w:sz="0" w:space="0" w:color="auto"/>
        <w:left w:val="none" w:sz="0" w:space="0" w:color="auto"/>
        <w:bottom w:val="none" w:sz="0" w:space="0" w:color="auto"/>
        <w:right w:val="none" w:sz="0" w:space="0" w:color="auto"/>
        <w:between w:val="none" w:sz="0" w:space="0" w:color="auto"/>
        <w:bar w:val="none" w:sz="0" w:color="auto"/>
      </w:pBdr>
    </w:pPr>
    <w:rPr>
      <w:rFonts w:ascii="Liberation Serif" w:eastAsia="SimSun" w:hAnsi="Liberation Serif" w:cs="Arial"/>
      <w:sz w:val="24"/>
      <w:szCs w:val="24"/>
      <w:bdr w:val="none" w:sz="0" w:space="0" w:color="auto"/>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hyperlink" Target="http://www.charitaroznava.sk" TargetMode="External"/><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theme" Target="theme/theme1.xml"/><Relationship Id="rId8" Type="http://schemas.openxmlformats.org/officeDocument/2006/relationships/image" Target="media/image1.jpeg"/><Relationship Id="rId3" Type="http://schemas.microsoft.com/office/2007/relationships/stylesWithEffects" Target="stylesWithEffect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s>
</file>

<file path=word/_rels/header1.xml.rels><?xml version="1.0" encoding="UTF-8" standalone="yes"?>
<Relationships xmlns="http://schemas.openxmlformats.org/package/2006/relationships"><Relationship Id="rId1" Type="http://schemas.openxmlformats.org/officeDocument/2006/relationships/image" Target="media/image32.jpg"/></Relationships>
</file>

<file path=word/theme/theme1.xml><?xml version="1.0" encoding="utf-8"?>
<a:theme xmlns:a="http://schemas.openxmlformats.org/drawingml/2006/main" name="Motív Office">
  <a:themeElements>
    <a:clrScheme name="Motív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Motív Office">
      <a:majorFont>
        <a:latin typeface="Helvetica"/>
        <a:ea typeface="Helvetica"/>
        <a:cs typeface="Helvetica"/>
      </a:majorFont>
      <a:minorFont>
        <a:latin typeface="Helvetica"/>
        <a:ea typeface="Helvetica"/>
        <a:cs typeface="Helvetica"/>
      </a:minorFont>
    </a:fontScheme>
    <a:fmtScheme name="Motív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4950</Words>
  <Characters>28218</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Arcidiecezna charita Kosice</Company>
  <LinksUpToDate>false</LinksUpToDate>
  <CharactersWithSpaces>33102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katonova</dc:creator>
  <cp:lastModifiedBy>katonova</cp:lastModifiedBy>
  <cp:revision>5</cp:revision>
  <dcterms:created xsi:type="dcterms:W3CDTF">2019-06-28T09:29:00Z</dcterms:created>
  <dcterms:modified xsi:type="dcterms:W3CDTF">2019-06-28T09:39:00Z</dcterms:modified>
</cp:coreProperties>
</file>